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33" w:rsidRPr="00C5332E" w:rsidRDefault="00040433" w:rsidP="00040433">
      <w:pPr>
        <w:pStyle w:val="a3"/>
        <w:rPr>
          <w:rFonts w:ascii="Cambria" w:hAnsi="Cambria"/>
        </w:rPr>
      </w:pPr>
      <w:r>
        <w:rPr>
          <w:rFonts w:ascii="Cambria" w:hAnsi="Cambria"/>
        </w:rPr>
        <w:tab/>
      </w:r>
    </w:p>
    <w:p w:rsidR="00040433" w:rsidRDefault="00040433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rPr>
          <w:rFonts w:ascii="Cambria" w:hAnsi="Cambria"/>
        </w:rPr>
      </w:pPr>
    </w:p>
    <w:p w:rsidR="00A92B9A" w:rsidRPr="00637A8B" w:rsidRDefault="00A92B9A" w:rsidP="00040433">
      <w:pPr>
        <w:pStyle w:val="a3"/>
        <w:ind w:left="720"/>
        <w:rPr>
          <w:rFonts w:ascii="Cambria" w:hAnsi="Cambria"/>
        </w:rPr>
      </w:pP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040433" w:rsidRDefault="00040433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92B9A" w:rsidRPr="00A92B9A" w:rsidRDefault="00A92B9A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92346" w:rsidRPr="00A92B9A" w:rsidRDefault="00592346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92346" w:rsidRPr="00A92B9A" w:rsidRDefault="00592346" w:rsidP="00A92B9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«Формирование культуры здоровья»</w:t>
      </w: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A75D91" w:rsidRPr="00A92B9A" w:rsidRDefault="00A75D91" w:rsidP="00A92B9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для 5 классов</w:t>
      </w: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040433" w:rsidRPr="00A92B9A" w:rsidRDefault="00040433" w:rsidP="00A92B9A">
      <w:pPr>
        <w:pStyle w:val="a3"/>
        <w:ind w:left="2844" w:firstLine="696"/>
        <w:jc w:val="center"/>
        <w:rPr>
          <w:rFonts w:ascii="Times New Roman" w:hAnsi="Times New Roman"/>
          <w:sz w:val="28"/>
          <w:szCs w:val="28"/>
        </w:rPr>
      </w:pPr>
    </w:p>
    <w:p w:rsidR="00A75D91" w:rsidRPr="00A92B9A" w:rsidRDefault="00A75D91" w:rsidP="00A92B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842F36" w:rsidRPr="00A92B9A">
        <w:rPr>
          <w:rFonts w:ascii="Times New Roman" w:hAnsi="Times New Roman"/>
          <w:sz w:val="28"/>
          <w:szCs w:val="28"/>
        </w:rPr>
        <w:t>1</w:t>
      </w:r>
      <w:r w:rsidRPr="00A92B9A">
        <w:rPr>
          <w:rFonts w:ascii="Times New Roman" w:hAnsi="Times New Roman"/>
          <w:sz w:val="28"/>
          <w:szCs w:val="28"/>
        </w:rPr>
        <w:t xml:space="preserve"> год</w:t>
      </w:r>
    </w:p>
    <w:p w:rsidR="00A75D91" w:rsidRPr="00A92B9A" w:rsidRDefault="00A75D91" w:rsidP="00A92B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="00842F36" w:rsidRPr="00A92B9A">
        <w:rPr>
          <w:rFonts w:ascii="Times New Roman" w:hAnsi="Times New Roman"/>
          <w:sz w:val="28"/>
          <w:szCs w:val="28"/>
        </w:rPr>
        <w:t>34</w:t>
      </w:r>
      <w:r w:rsidRPr="00A92B9A">
        <w:rPr>
          <w:rFonts w:ascii="Times New Roman" w:hAnsi="Times New Roman"/>
          <w:sz w:val="28"/>
          <w:szCs w:val="28"/>
        </w:rPr>
        <w:t xml:space="preserve"> час</w:t>
      </w:r>
      <w:r w:rsidR="00842F36" w:rsidRPr="00A92B9A">
        <w:rPr>
          <w:rFonts w:ascii="Times New Roman" w:hAnsi="Times New Roman"/>
          <w:sz w:val="28"/>
          <w:szCs w:val="28"/>
        </w:rPr>
        <w:t>а</w:t>
      </w:r>
      <w:r w:rsidRPr="00A92B9A">
        <w:rPr>
          <w:rFonts w:ascii="Times New Roman" w:hAnsi="Times New Roman"/>
          <w:sz w:val="28"/>
          <w:szCs w:val="28"/>
        </w:rPr>
        <w:t>, в неделю - 1 ч</w:t>
      </w:r>
    </w:p>
    <w:p w:rsidR="00040433" w:rsidRPr="00A92B9A" w:rsidRDefault="00040433" w:rsidP="00A92B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2B9A" w:rsidRPr="00A92B9A" w:rsidRDefault="00040433" w:rsidP="00A92B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Учитель</w:t>
      </w:r>
      <w:r w:rsidR="00A92B9A" w:rsidRPr="00A92B9A">
        <w:rPr>
          <w:rFonts w:ascii="Times New Roman" w:hAnsi="Times New Roman"/>
          <w:sz w:val="28"/>
          <w:szCs w:val="28"/>
        </w:rPr>
        <w:t xml:space="preserve"> биологии МАОУ «Средняя общеобразовательная школа №36»</w:t>
      </w:r>
    </w:p>
    <w:p w:rsidR="00040433" w:rsidRPr="00A92B9A" w:rsidRDefault="00040433" w:rsidP="00A92B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: Гатих Надежда Владимировна</w:t>
      </w: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040433" w:rsidRPr="00A92B9A" w:rsidRDefault="00040433" w:rsidP="00A92B9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A92B9A" w:rsidRDefault="00A92B9A" w:rsidP="00040433">
      <w:pPr>
        <w:pStyle w:val="a3"/>
        <w:ind w:left="720"/>
        <w:jc w:val="center"/>
        <w:rPr>
          <w:rFonts w:ascii="Cambria" w:hAnsi="Cambria"/>
        </w:rPr>
      </w:pPr>
    </w:p>
    <w:p w:rsidR="00040433" w:rsidRDefault="00040433" w:rsidP="00040433">
      <w:pPr>
        <w:pStyle w:val="a3"/>
        <w:ind w:left="720"/>
        <w:jc w:val="center"/>
        <w:rPr>
          <w:rFonts w:ascii="Cambria" w:hAnsi="Cambria"/>
        </w:rPr>
      </w:pPr>
    </w:p>
    <w:p w:rsidR="006D13CB" w:rsidRPr="0063059A" w:rsidRDefault="004B2E9D" w:rsidP="006D13C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3059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4B2E9D" w:rsidRPr="007343B9" w:rsidRDefault="006D13CB" w:rsidP="006D13C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>Программа курса внеурочной деятельности “</w:t>
      </w:r>
      <w:r w:rsidR="007E490D">
        <w:rPr>
          <w:rFonts w:ascii="Times New Roman" w:hAnsi="Times New Roman"/>
          <w:sz w:val="24"/>
          <w:szCs w:val="24"/>
        </w:rPr>
        <w:t>Формирование к</w:t>
      </w:r>
      <w:r w:rsidR="00E266A0">
        <w:rPr>
          <w:rFonts w:ascii="Times New Roman" w:hAnsi="Times New Roman"/>
          <w:sz w:val="24"/>
          <w:szCs w:val="24"/>
        </w:rPr>
        <w:t>ультур</w:t>
      </w:r>
      <w:r w:rsidR="007E490D">
        <w:rPr>
          <w:rFonts w:ascii="Times New Roman" w:hAnsi="Times New Roman"/>
          <w:sz w:val="24"/>
          <w:szCs w:val="24"/>
        </w:rPr>
        <w:t>ы</w:t>
      </w:r>
      <w:r w:rsidR="00E266A0">
        <w:rPr>
          <w:rFonts w:ascii="Times New Roman" w:hAnsi="Times New Roman"/>
          <w:sz w:val="24"/>
          <w:szCs w:val="24"/>
        </w:rPr>
        <w:t xml:space="preserve"> здоровья</w:t>
      </w:r>
      <w:r w:rsidR="004B2E9D" w:rsidRPr="007343B9">
        <w:rPr>
          <w:rFonts w:ascii="Times New Roman" w:hAnsi="Times New Roman"/>
          <w:sz w:val="24"/>
          <w:szCs w:val="24"/>
        </w:rPr>
        <w:t>” (далее – Программа) направлена на комплексное и последовательное развитие у обучающихся</w:t>
      </w:r>
      <w:r w:rsidR="00842F36">
        <w:rPr>
          <w:rFonts w:ascii="Times New Roman" w:hAnsi="Times New Roman"/>
          <w:sz w:val="24"/>
          <w:szCs w:val="24"/>
        </w:rPr>
        <w:t xml:space="preserve"> 5</w:t>
      </w:r>
      <w:r w:rsidR="004B2E9D" w:rsidRPr="007343B9">
        <w:rPr>
          <w:rFonts w:ascii="Times New Roman" w:hAnsi="Times New Roman"/>
          <w:sz w:val="24"/>
          <w:szCs w:val="24"/>
        </w:rPr>
        <w:t xml:space="preserve"> классов умений и навыков здорового образа жизни.</w:t>
      </w:r>
    </w:p>
    <w:p w:rsidR="00E266A0" w:rsidRDefault="006D13CB" w:rsidP="006D13CB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>В современных условиях проблема сохранения здоровья детей чрезвычайно важна и в связи с резким снижением процента здоровых детей. Может быть, предложено много объ</w:t>
      </w:r>
      <w:r w:rsidR="00126954">
        <w:rPr>
          <w:rFonts w:ascii="Times New Roman" w:hAnsi="Times New Roman"/>
          <w:sz w:val="24"/>
          <w:szCs w:val="24"/>
        </w:rPr>
        <w:t>яснений складывающейся ситуации</w:t>
      </w:r>
      <w:r w:rsidR="004B2E9D" w:rsidRPr="007343B9">
        <w:rPr>
          <w:rFonts w:ascii="Times New Roman" w:hAnsi="Times New Roman"/>
          <w:sz w:val="24"/>
          <w:szCs w:val="24"/>
        </w:rPr>
        <w:t>. Весьма существенным фактором “школьного нездоровья” является неумение самих детей быть здоровыми, незнание ими элементарных законов здоровой жизни, основных навыков сохранения здоровья</w:t>
      </w:r>
      <w:r w:rsidR="00126954">
        <w:rPr>
          <w:rFonts w:ascii="Times New Roman" w:hAnsi="Times New Roman"/>
          <w:sz w:val="24"/>
          <w:szCs w:val="24"/>
        </w:rPr>
        <w:t xml:space="preserve">. </w:t>
      </w:r>
      <w:r w:rsidR="004B2E9D" w:rsidRPr="007343B9">
        <w:rPr>
          <w:rFonts w:ascii="Times New Roman" w:hAnsi="Times New Roman"/>
          <w:sz w:val="24"/>
          <w:szCs w:val="24"/>
        </w:rPr>
        <w:t xml:space="preserve">Решающая роль в ее решении </w:t>
      </w:r>
      <w:r w:rsidR="00126954">
        <w:rPr>
          <w:rFonts w:ascii="Times New Roman" w:hAnsi="Times New Roman"/>
          <w:sz w:val="24"/>
          <w:szCs w:val="24"/>
        </w:rPr>
        <w:t xml:space="preserve">этой проблемы </w:t>
      </w:r>
      <w:r w:rsidR="004B2E9D" w:rsidRPr="007343B9">
        <w:rPr>
          <w:rFonts w:ascii="Times New Roman" w:hAnsi="Times New Roman"/>
          <w:sz w:val="24"/>
          <w:szCs w:val="24"/>
        </w:rPr>
        <w:t xml:space="preserve">отводится школе. Здоровый </w:t>
      </w:r>
      <w:r w:rsidR="00126954">
        <w:rPr>
          <w:rFonts w:ascii="Times New Roman" w:hAnsi="Times New Roman"/>
          <w:sz w:val="24"/>
          <w:szCs w:val="24"/>
        </w:rPr>
        <w:t>школьник</w:t>
      </w:r>
      <w:r w:rsidR="004B2E9D" w:rsidRPr="007343B9">
        <w:rPr>
          <w:rFonts w:ascii="Times New Roman" w:hAnsi="Times New Roman"/>
          <w:sz w:val="24"/>
          <w:szCs w:val="24"/>
        </w:rPr>
        <w:t xml:space="preserve"> может </w:t>
      </w:r>
      <w:r w:rsidR="00126954">
        <w:rPr>
          <w:rFonts w:ascii="Times New Roman" w:hAnsi="Times New Roman"/>
          <w:sz w:val="24"/>
          <w:szCs w:val="24"/>
        </w:rPr>
        <w:t xml:space="preserve">не только </w:t>
      </w:r>
      <w:r w:rsidR="004B2E9D" w:rsidRPr="007343B9">
        <w:rPr>
          <w:rFonts w:ascii="Times New Roman" w:hAnsi="Times New Roman"/>
          <w:sz w:val="24"/>
          <w:szCs w:val="24"/>
        </w:rPr>
        <w:t xml:space="preserve">успешно учиться, продуктивно проводить свой досуг, </w:t>
      </w:r>
      <w:r w:rsidR="00126954">
        <w:rPr>
          <w:rFonts w:ascii="Times New Roman" w:hAnsi="Times New Roman"/>
          <w:sz w:val="24"/>
          <w:szCs w:val="24"/>
        </w:rPr>
        <w:t xml:space="preserve">но и </w:t>
      </w:r>
      <w:r w:rsidR="004B2E9D" w:rsidRPr="007343B9">
        <w:rPr>
          <w:rFonts w:ascii="Times New Roman" w:hAnsi="Times New Roman"/>
          <w:sz w:val="24"/>
          <w:szCs w:val="24"/>
        </w:rPr>
        <w:t>стать в полной мере творцом своей судьбы</w:t>
      </w:r>
      <w:r w:rsidR="00126954">
        <w:rPr>
          <w:rFonts w:ascii="Times New Roman" w:hAnsi="Times New Roman"/>
          <w:sz w:val="24"/>
          <w:szCs w:val="24"/>
        </w:rPr>
        <w:t xml:space="preserve"> и успешным человеком. </w:t>
      </w:r>
      <w:r w:rsidR="00126954" w:rsidRPr="007343B9">
        <w:rPr>
          <w:rFonts w:ascii="Times New Roman" w:hAnsi="Times New Roman"/>
          <w:sz w:val="24"/>
          <w:szCs w:val="24"/>
        </w:rPr>
        <w:t>Успешны</w:t>
      </w:r>
      <w:r w:rsidR="00126954">
        <w:rPr>
          <w:rFonts w:ascii="Times New Roman" w:hAnsi="Times New Roman"/>
          <w:sz w:val="24"/>
          <w:szCs w:val="24"/>
        </w:rPr>
        <w:t>м – значит пони</w:t>
      </w:r>
      <w:r w:rsidR="00126954" w:rsidRPr="007343B9">
        <w:rPr>
          <w:rFonts w:ascii="Times New Roman" w:hAnsi="Times New Roman"/>
          <w:sz w:val="24"/>
          <w:szCs w:val="24"/>
        </w:rPr>
        <w:t>мающи</w:t>
      </w:r>
      <w:r w:rsidR="00126954">
        <w:rPr>
          <w:rFonts w:ascii="Times New Roman" w:hAnsi="Times New Roman"/>
          <w:sz w:val="24"/>
          <w:szCs w:val="24"/>
        </w:rPr>
        <w:t xml:space="preserve">м </w:t>
      </w:r>
      <w:r w:rsidR="00126954" w:rsidRPr="007343B9">
        <w:rPr>
          <w:rFonts w:ascii="Times New Roman" w:hAnsi="Times New Roman"/>
          <w:sz w:val="24"/>
          <w:szCs w:val="24"/>
        </w:rPr>
        <w:t>свое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</w:t>
      </w:r>
    </w:p>
    <w:p w:rsidR="004B2E9D" w:rsidRPr="00126954" w:rsidRDefault="006D13CB" w:rsidP="00126954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E266A0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Современная наука рассматривает культуру здоровья</w:t>
      </w:r>
      <w:r w:rsidR="00E266A0" w:rsidRPr="00E266A0">
        <w:rPr>
          <w:rFonts w:ascii="Times New Roman" w:hAnsi="Times New Roman"/>
          <w:color w:val="000000"/>
          <w:sz w:val="24"/>
          <w:szCs w:val="24"/>
        </w:rPr>
        <w:t> </w:t>
      </w:r>
      <w:r w:rsidR="00E266A0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индивиду</w:t>
      </w:r>
      <w:r w:rsidR="00E266A0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альное и социальное качество человека, отражающее характер заинтере</w:t>
      </w:r>
      <w:r w:rsidR="00E266A0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сованного личного отношения к здоровому образу жизни (ЗОЖ) и окружающей среде и проявляющееся в процессе индивидуального участия в духовно-практической деятельности по познанию, освоению, преобразованию и сохранению собственного здоровья. </w:t>
      </w:r>
    </w:p>
    <w:p w:rsidR="004B2E9D" w:rsidRPr="007343B9" w:rsidRDefault="006D13CB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>Программа внеурочной деятельности</w:t>
      </w:r>
      <w:r w:rsidR="007E490D" w:rsidRPr="007E490D">
        <w:rPr>
          <w:rFonts w:ascii="Times New Roman" w:hAnsi="Times New Roman"/>
          <w:sz w:val="24"/>
          <w:szCs w:val="24"/>
        </w:rPr>
        <w:t xml:space="preserve"> </w:t>
      </w:r>
      <w:r w:rsidR="007E490D">
        <w:rPr>
          <w:rFonts w:ascii="Times New Roman" w:hAnsi="Times New Roman"/>
          <w:sz w:val="24"/>
          <w:szCs w:val="24"/>
        </w:rPr>
        <w:t>«Формирование культуры здоровья</w:t>
      </w:r>
      <w:r w:rsidR="007E490D" w:rsidRPr="007343B9">
        <w:rPr>
          <w:rFonts w:ascii="Times New Roman" w:hAnsi="Times New Roman"/>
          <w:sz w:val="24"/>
          <w:szCs w:val="24"/>
        </w:rPr>
        <w:t xml:space="preserve">” </w:t>
      </w:r>
      <w:r w:rsidR="004B2E9D" w:rsidRPr="007343B9">
        <w:rPr>
          <w:rFonts w:ascii="Times New Roman" w:hAnsi="Times New Roman"/>
          <w:sz w:val="24"/>
          <w:szCs w:val="24"/>
        </w:rPr>
        <w:t>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</w:t>
      </w:r>
      <w:r w:rsidR="007E490D">
        <w:rPr>
          <w:rFonts w:ascii="Times New Roman" w:hAnsi="Times New Roman"/>
          <w:sz w:val="24"/>
          <w:szCs w:val="24"/>
        </w:rPr>
        <w:t>оровья обучающихся, способствует</w:t>
      </w:r>
      <w:r w:rsidR="004B2E9D" w:rsidRPr="007343B9">
        <w:rPr>
          <w:rFonts w:ascii="Times New Roman" w:hAnsi="Times New Roman"/>
          <w:sz w:val="24"/>
          <w:szCs w:val="24"/>
        </w:rPr>
        <w:t xml:space="preserve"> познавательному и эмоциональному развитию ребенка, достижению планируемых результатов освоения основной образовательной программы </w:t>
      </w:r>
      <w:r w:rsidR="001C03BC" w:rsidRPr="007343B9">
        <w:rPr>
          <w:rFonts w:ascii="Times New Roman" w:hAnsi="Times New Roman"/>
          <w:sz w:val="24"/>
          <w:szCs w:val="24"/>
        </w:rPr>
        <w:t>основного</w:t>
      </w:r>
      <w:r w:rsidR="004B2E9D" w:rsidRPr="007343B9">
        <w:rPr>
          <w:rFonts w:ascii="Times New Roman" w:hAnsi="Times New Roman"/>
          <w:sz w:val="24"/>
          <w:szCs w:val="24"/>
        </w:rPr>
        <w:t xml:space="preserve"> общего образования школы.</w:t>
      </w:r>
    </w:p>
    <w:p w:rsidR="004B2E9D" w:rsidRPr="007343B9" w:rsidRDefault="006D13CB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 xml:space="preserve">Нормативно-правовой и документальной базой программы внеурочной деятельности по формированию культуры здоровья обучающихся на ступени </w:t>
      </w:r>
      <w:r w:rsidR="001C03BC" w:rsidRPr="007343B9">
        <w:rPr>
          <w:rFonts w:ascii="Times New Roman" w:hAnsi="Times New Roman"/>
          <w:sz w:val="24"/>
          <w:szCs w:val="24"/>
        </w:rPr>
        <w:t>основного</w:t>
      </w:r>
      <w:r w:rsidR="004B2E9D" w:rsidRPr="007343B9">
        <w:rPr>
          <w:rFonts w:ascii="Times New Roman" w:hAnsi="Times New Roman"/>
          <w:sz w:val="24"/>
          <w:szCs w:val="24"/>
        </w:rPr>
        <w:t xml:space="preserve"> общего образования являются:</w:t>
      </w:r>
    </w:p>
    <w:p w:rsidR="004B2E9D" w:rsidRPr="007343B9" w:rsidRDefault="004B2E9D" w:rsidP="006D13CB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Закон РФ “Об образовании”;</w:t>
      </w:r>
    </w:p>
    <w:p w:rsidR="004B2E9D" w:rsidRPr="007343B9" w:rsidRDefault="004B2E9D" w:rsidP="006D13CB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1C03BC" w:rsidRPr="007343B9">
        <w:rPr>
          <w:rFonts w:ascii="Times New Roman" w:hAnsi="Times New Roman"/>
          <w:sz w:val="24"/>
          <w:szCs w:val="24"/>
        </w:rPr>
        <w:t>основного</w:t>
      </w:r>
      <w:r w:rsidRPr="007343B9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7343B9" w:rsidRDefault="004B2E9D" w:rsidP="006D13CB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Санитарно-эпидемиологические правила</w:t>
      </w:r>
      <w:r w:rsidR="008A36EC">
        <w:rPr>
          <w:rFonts w:ascii="Times New Roman" w:hAnsi="Times New Roman"/>
          <w:sz w:val="24"/>
          <w:szCs w:val="24"/>
        </w:rPr>
        <w:t xml:space="preserve"> и нормы СанПин 2.4.2.2821 – 10.</w:t>
      </w:r>
    </w:p>
    <w:p w:rsidR="008A36EC" w:rsidRPr="007343B9" w:rsidRDefault="006D13CB" w:rsidP="006D13CB">
      <w:pPr>
        <w:spacing w:after="120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A36EC">
        <w:rPr>
          <w:rFonts w:ascii="Times New Roman" w:hAnsi="Times New Roman"/>
          <w:sz w:val="24"/>
          <w:szCs w:val="24"/>
        </w:rPr>
        <w:t>В основе программы лежит программа Макеева</w:t>
      </w:r>
      <w:r w:rsidR="008A36EC" w:rsidRPr="00E266A0">
        <w:rPr>
          <w:rFonts w:ascii="Times New Roman" w:hAnsi="Times New Roman"/>
          <w:sz w:val="24"/>
          <w:szCs w:val="24"/>
        </w:rPr>
        <w:t xml:space="preserve"> А.Г. </w:t>
      </w:r>
      <w:r w:rsidR="008A36EC">
        <w:rPr>
          <w:rFonts w:ascii="Times New Roman" w:hAnsi="Times New Roman"/>
          <w:sz w:val="24"/>
          <w:szCs w:val="24"/>
        </w:rPr>
        <w:t xml:space="preserve">Внеурочная деятельность. Формирование культуры здоровья. 5- 6 классы </w:t>
      </w:r>
      <w:r w:rsidR="008A36EC" w:rsidRPr="00E266A0">
        <w:rPr>
          <w:rFonts w:ascii="Times New Roman" w:hAnsi="Times New Roman"/>
          <w:sz w:val="24"/>
          <w:szCs w:val="24"/>
        </w:rPr>
        <w:t>/ А.Г. Макеева. – М.: Просвещение, 20</w:t>
      </w:r>
      <w:r w:rsidR="008A36EC">
        <w:rPr>
          <w:rFonts w:ascii="Times New Roman" w:hAnsi="Times New Roman"/>
          <w:sz w:val="24"/>
          <w:szCs w:val="24"/>
        </w:rPr>
        <w:t>13</w:t>
      </w:r>
      <w:r w:rsidR="008A36EC" w:rsidRPr="00E266A0">
        <w:rPr>
          <w:rFonts w:ascii="Times New Roman" w:hAnsi="Times New Roman"/>
          <w:sz w:val="24"/>
          <w:szCs w:val="24"/>
        </w:rPr>
        <w:t>.</w:t>
      </w:r>
      <w:r w:rsidR="008A36EC">
        <w:rPr>
          <w:rFonts w:ascii="Times New Roman" w:hAnsi="Times New Roman"/>
          <w:sz w:val="24"/>
          <w:szCs w:val="24"/>
        </w:rPr>
        <w:t xml:space="preserve"> (Работаем по новым стандартам)</w:t>
      </w:r>
      <w:r w:rsidR="008A36EC" w:rsidRPr="00E266A0">
        <w:rPr>
          <w:rFonts w:ascii="Times New Roman" w:hAnsi="Times New Roman"/>
          <w:sz w:val="24"/>
          <w:szCs w:val="24"/>
        </w:rPr>
        <w:t xml:space="preserve"> 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Цель курса внеурочной деятельности:</w:t>
      </w:r>
    </w:p>
    <w:p w:rsidR="004B2E9D" w:rsidRPr="007343B9" w:rsidRDefault="004B2E9D" w:rsidP="006D13CB">
      <w:pPr>
        <w:numPr>
          <w:ilvl w:val="0"/>
          <w:numId w:val="2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укрепление психического и физического здоровья детей в процессе формирования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поведения, любящей свою Родину.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4B2E9D" w:rsidRPr="007343B9" w:rsidRDefault="004B2E9D" w:rsidP="006D13CB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4B2E9D" w:rsidRPr="007343B9" w:rsidRDefault="004B2E9D" w:rsidP="006D13CB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4B2E9D" w:rsidRPr="007343B9" w:rsidRDefault="004B2E9D" w:rsidP="006D13CB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4B2E9D" w:rsidRDefault="004B2E9D" w:rsidP="006D13CB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научить использовать полученные знания в повседневной жизни;</w:t>
      </w:r>
    </w:p>
    <w:p w:rsidR="004B2E9D" w:rsidRPr="007343B9" w:rsidRDefault="006D13CB" w:rsidP="006D13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B2E9D" w:rsidRPr="007343B9">
        <w:rPr>
          <w:rFonts w:ascii="Times New Roman" w:hAnsi="Times New Roman"/>
          <w:sz w:val="24"/>
          <w:szCs w:val="24"/>
        </w:rPr>
        <w:t>добиться потребности выполнения элементарных правил здоровьесбережения.</w:t>
      </w:r>
      <w:r w:rsidR="00E266A0" w:rsidRPr="00E266A0">
        <w:rPr>
          <w:color w:val="000000"/>
          <w:sz w:val="27"/>
          <w:szCs w:val="27"/>
        </w:rPr>
        <w:t xml:space="preserve"> </w:t>
      </w:r>
    </w:p>
    <w:p w:rsidR="003272E6" w:rsidRPr="007343B9" w:rsidRDefault="003272E6" w:rsidP="003272E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343B9">
        <w:rPr>
          <w:rFonts w:ascii="Times New Roman" w:hAnsi="Times New Roman"/>
          <w:sz w:val="24"/>
          <w:szCs w:val="24"/>
        </w:rPr>
        <w:t xml:space="preserve">Программа предназначена </w:t>
      </w:r>
      <w:r w:rsidRPr="00294488">
        <w:rPr>
          <w:rFonts w:ascii="Times New Roman" w:hAnsi="Times New Roman"/>
          <w:b/>
          <w:sz w:val="24"/>
          <w:szCs w:val="24"/>
        </w:rPr>
        <w:t xml:space="preserve">для обучающихся 5 </w:t>
      </w:r>
      <w:r w:rsidR="00334885" w:rsidRPr="00294488">
        <w:rPr>
          <w:rFonts w:ascii="Times New Roman" w:hAnsi="Times New Roman"/>
          <w:b/>
          <w:sz w:val="24"/>
          <w:szCs w:val="24"/>
        </w:rPr>
        <w:t>классов, вступающих в период подросткового возраста.</w:t>
      </w:r>
      <w:r w:rsidR="00334885">
        <w:rPr>
          <w:rFonts w:ascii="Times New Roman" w:hAnsi="Times New Roman"/>
          <w:sz w:val="24"/>
          <w:szCs w:val="24"/>
        </w:rPr>
        <w:t xml:space="preserve">  Учащихся этого возраста интересует информация о том</w:t>
      </w:r>
      <w:r w:rsidR="00294488">
        <w:rPr>
          <w:rFonts w:ascii="Times New Roman" w:hAnsi="Times New Roman"/>
          <w:sz w:val="24"/>
          <w:szCs w:val="24"/>
        </w:rPr>
        <w:t>,</w:t>
      </w:r>
      <w:r w:rsidR="00334885">
        <w:rPr>
          <w:rFonts w:ascii="Times New Roman" w:hAnsi="Times New Roman"/>
          <w:sz w:val="24"/>
          <w:szCs w:val="24"/>
        </w:rPr>
        <w:t xml:space="preserve"> как устроен их организм и как он функционирует, как заботиться о нем.  </w:t>
      </w:r>
      <w:r w:rsidR="00294488">
        <w:rPr>
          <w:rFonts w:ascii="Times New Roman" w:hAnsi="Times New Roman"/>
          <w:sz w:val="24"/>
          <w:szCs w:val="24"/>
        </w:rPr>
        <w:t>В</w:t>
      </w:r>
      <w:r w:rsidR="00334885">
        <w:rPr>
          <w:rFonts w:ascii="Times New Roman" w:hAnsi="Times New Roman"/>
          <w:sz w:val="24"/>
          <w:szCs w:val="24"/>
        </w:rPr>
        <w:t>ажным новообразованием этого возраста является приобретаемое чувство взрослости и осознания самого себя.</w:t>
      </w:r>
      <w:r w:rsidR="00294488">
        <w:rPr>
          <w:rFonts w:ascii="Times New Roman" w:hAnsi="Times New Roman"/>
          <w:sz w:val="24"/>
          <w:szCs w:val="24"/>
        </w:rPr>
        <w:t xml:space="preserve"> Возникает потребность к совместной коллективной и групповой работе, на основе возрастающей потребности в общении со сверстниками. Однако еще остается потребность в игре, проявляется стремление не только сотрудничеству, но и состязанию.  В связи с этим для занятий проводится отбор содержания для занятий, форм и видов деятельности.</w:t>
      </w:r>
      <w:r w:rsidRPr="007343B9">
        <w:rPr>
          <w:rFonts w:ascii="Times New Roman" w:hAnsi="Times New Roman"/>
          <w:sz w:val="24"/>
          <w:szCs w:val="24"/>
        </w:rPr>
        <w:t xml:space="preserve"> Занятия проводятся на добровольных началах с учетом склонностей ребят, их возможностей и интересов. Оптимальная численность группы 12-15 человек.</w:t>
      </w:r>
      <w:r w:rsidRPr="007343B9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3272E6" w:rsidRPr="007343B9" w:rsidRDefault="003272E6" w:rsidP="003272E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343B9">
        <w:rPr>
          <w:rFonts w:ascii="Times New Roman" w:hAnsi="Times New Roman"/>
          <w:sz w:val="24"/>
          <w:szCs w:val="24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в</w:t>
      </w:r>
      <w:r w:rsidR="00BC6941">
        <w:rPr>
          <w:rFonts w:ascii="Times New Roman" w:hAnsi="Times New Roman"/>
          <w:sz w:val="24"/>
          <w:szCs w:val="24"/>
        </w:rPr>
        <w:t>сех уроков основного расписания.</w:t>
      </w:r>
      <w:r w:rsidRPr="007343B9">
        <w:rPr>
          <w:rFonts w:ascii="Times New Roman" w:hAnsi="Times New Roman"/>
          <w:sz w:val="24"/>
          <w:szCs w:val="24"/>
        </w:rPr>
        <w:t xml:space="preserve"> </w:t>
      </w:r>
      <w:r w:rsidR="00BC6941">
        <w:rPr>
          <w:rFonts w:ascii="Times New Roman" w:hAnsi="Times New Roman"/>
          <w:b/>
          <w:sz w:val="24"/>
          <w:szCs w:val="24"/>
        </w:rPr>
        <w:t>П</w:t>
      </w:r>
      <w:r w:rsidRPr="00BC6941">
        <w:rPr>
          <w:rFonts w:ascii="Times New Roman" w:hAnsi="Times New Roman"/>
          <w:b/>
          <w:sz w:val="24"/>
          <w:szCs w:val="24"/>
        </w:rPr>
        <w:t xml:space="preserve">родолжительность </w:t>
      </w:r>
      <w:r w:rsidR="00BC6941" w:rsidRPr="00BC6941">
        <w:rPr>
          <w:rFonts w:ascii="Times New Roman" w:hAnsi="Times New Roman"/>
          <w:b/>
          <w:sz w:val="24"/>
          <w:szCs w:val="24"/>
        </w:rPr>
        <w:t>занятий</w:t>
      </w:r>
      <w:r w:rsidR="00BC6941">
        <w:rPr>
          <w:rFonts w:ascii="Times New Roman" w:hAnsi="Times New Roman"/>
          <w:sz w:val="24"/>
          <w:szCs w:val="24"/>
        </w:rPr>
        <w:t xml:space="preserve"> </w:t>
      </w:r>
      <w:r w:rsidRPr="007343B9">
        <w:rPr>
          <w:rFonts w:ascii="Times New Roman" w:hAnsi="Times New Roman"/>
          <w:sz w:val="24"/>
          <w:szCs w:val="24"/>
        </w:rPr>
        <w:t xml:space="preserve">соответствует рекомендациям СанПин, то есть 40-45 минут. </w:t>
      </w:r>
      <w:r w:rsidRPr="00BC6941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:1 год. </w:t>
      </w:r>
      <w:r w:rsidRPr="007343B9">
        <w:rPr>
          <w:rFonts w:ascii="Times New Roman" w:hAnsi="Times New Roman"/>
          <w:sz w:val="24"/>
          <w:szCs w:val="24"/>
        </w:rPr>
        <w:t>Курс рассчитан на 3</w:t>
      </w:r>
      <w:r>
        <w:rPr>
          <w:rFonts w:ascii="Times New Roman" w:hAnsi="Times New Roman"/>
          <w:sz w:val="24"/>
          <w:szCs w:val="24"/>
        </w:rPr>
        <w:t>4</w:t>
      </w:r>
      <w:r w:rsidR="00C115F6">
        <w:rPr>
          <w:rFonts w:ascii="Times New Roman" w:hAnsi="Times New Roman"/>
          <w:sz w:val="24"/>
          <w:szCs w:val="24"/>
        </w:rPr>
        <w:t xml:space="preserve">часа </w:t>
      </w:r>
      <w:r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3272E6" w:rsidRPr="00A75D91" w:rsidRDefault="003272E6" w:rsidP="003272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86AC5" w:rsidRPr="00BC6941">
        <w:rPr>
          <w:rFonts w:ascii="Times New Roman" w:hAnsi="Times New Roman"/>
          <w:b/>
          <w:sz w:val="24"/>
          <w:szCs w:val="24"/>
        </w:rPr>
        <w:t>Место проведения занятий</w:t>
      </w:r>
      <w:r w:rsidR="00BC6941">
        <w:rPr>
          <w:rFonts w:ascii="Times New Roman" w:hAnsi="Times New Roman"/>
          <w:sz w:val="24"/>
          <w:szCs w:val="24"/>
        </w:rPr>
        <w:t>:</w:t>
      </w:r>
      <w:r w:rsidRPr="007343B9">
        <w:rPr>
          <w:rFonts w:ascii="Times New Roman" w:hAnsi="Times New Roman"/>
          <w:sz w:val="24"/>
          <w:szCs w:val="24"/>
        </w:rPr>
        <w:t xml:space="preserve"> в учебном кабинете  биологии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5D91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>е</w:t>
      </w:r>
      <w:r w:rsidRPr="00A75D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D91">
        <w:rPr>
          <w:rFonts w:ascii="Times New Roman" w:hAnsi="Times New Roman"/>
          <w:sz w:val="24"/>
          <w:szCs w:val="24"/>
        </w:rPr>
        <w:t>спортивн</w:t>
      </w:r>
      <w:r>
        <w:rPr>
          <w:rFonts w:ascii="Times New Roman" w:hAnsi="Times New Roman"/>
          <w:sz w:val="24"/>
          <w:szCs w:val="24"/>
        </w:rPr>
        <w:t>ом</w:t>
      </w:r>
      <w:r w:rsidRPr="00A75D91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е, пришкольной территории.</w:t>
      </w:r>
    </w:p>
    <w:p w:rsidR="004B2E9D" w:rsidRPr="007343B9" w:rsidRDefault="006D13CB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6AC5" w:rsidRPr="00786AC5">
        <w:rPr>
          <w:rFonts w:ascii="Times New Roman" w:hAnsi="Times New Roman"/>
          <w:b/>
          <w:sz w:val="24"/>
          <w:szCs w:val="24"/>
        </w:rPr>
        <w:t>Особенностью п</w:t>
      </w:r>
      <w:r w:rsidR="004B2E9D" w:rsidRPr="00786AC5">
        <w:rPr>
          <w:rFonts w:ascii="Times New Roman" w:hAnsi="Times New Roman"/>
          <w:b/>
          <w:sz w:val="24"/>
          <w:szCs w:val="24"/>
        </w:rPr>
        <w:t>рограмм</w:t>
      </w:r>
      <w:r w:rsidR="00786AC5" w:rsidRPr="00786AC5">
        <w:rPr>
          <w:rFonts w:ascii="Times New Roman" w:hAnsi="Times New Roman"/>
          <w:b/>
          <w:sz w:val="24"/>
          <w:szCs w:val="24"/>
        </w:rPr>
        <w:t>ы</w:t>
      </w:r>
      <w:r w:rsidR="004B2E9D" w:rsidRPr="007343B9">
        <w:rPr>
          <w:rFonts w:ascii="Times New Roman" w:hAnsi="Times New Roman"/>
          <w:sz w:val="24"/>
          <w:szCs w:val="24"/>
        </w:rPr>
        <w:t xml:space="preserve"> внеурочной деятельности по </w:t>
      </w:r>
      <w:r w:rsidR="007343B9">
        <w:rPr>
          <w:rFonts w:ascii="Times New Roman" w:hAnsi="Times New Roman"/>
          <w:i/>
          <w:sz w:val="24"/>
          <w:szCs w:val="24"/>
        </w:rPr>
        <w:t>обще</w:t>
      </w:r>
      <w:r w:rsidR="00692E38">
        <w:rPr>
          <w:rFonts w:ascii="Times New Roman" w:hAnsi="Times New Roman"/>
          <w:i/>
          <w:sz w:val="24"/>
          <w:szCs w:val="24"/>
        </w:rPr>
        <w:t>-</w:t>
      </w:r>
      <w:r w:rsidR="008A36EC">
        <w:rPr>
          <w:rFonts w:ascii="Times New Roman" w:hAnsi="Times New Roman"/>
          <w:i/>
          <w:sz w:val="24"/>
          <w:szCs w:val="24"/>
        </w:rPr>
        <w:t>интел</w:t>
      </w:r>
      <w:r w:rsidR="00692E38">
        <w:rPr>
          <w:rFonts w:ascii="Times New Roman" w:hAnsi="Times New Roman"/>
          <w:i/>
          <w:sz w:val="24"/>
          <w:szCs w:val="24"/>
        </w:rPr>
        <w:t>л</w:t>
      </w:r>
      <w:r w:rsidR="008A36EC">
        <w:rPr>
          <w:rFonts w:ascii="Times New Roman" w:hAnsi="Times New Roman"/>
          <w:i/>
          <w:sz w:val="24"/>
          <w:szCs w:val="24"/>
        </w:rPr>
        <w:t xml:space="preserve">ектуальному 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 направлению</w:t>
      </w:r>
      <w:r w:rsidR="004B2E9D" w:rsidRPr="007343B9">
        <w:rPr>
          <w:rFonts w:ascii="Times New Roman" w:hAnsi="Times New Roman"/>
          <w:sz w:val="24"/>
          <w:szCs w:val="24"/>
        </w:rPr>
        <w:t xml:space="preserve"> </w:t>
      </w:r>
      <w:r w:rsidR="007343B9">
        <w:rPr>
          <w:rFonts w:ascii="Times New Roman" w:hAnsi="Times New Roman"/>
          <w:sz w:val="24"/>
          <w:szCs w:val="24"/>
        </w:rPr>
        <w:t xml:space="preserve"> </w:t>
      </w:r>
      <w:r w:rsidR="007E490D">
        <w:rPr>
          <w:rFonts w:ascii="Times New Roman" w:hAnsi="Times New Roman"/>
          <w:sz w:val="24"/>
          <w:szCs w:val="24"/>
        </w:rPr>
        <w:t>"Формирование культуры здоровья</w:t>
      </w:r>
      <w:r w:rsidR="007E490D" w:rsidRPr="007343B9">
        <w:rPr>
          <w:rFonts w:ascii="Times New Roman" w:hAnsi="Times New Roman"/>
          <w:sz w:val="24"/>
          <w:szCs w:val="24"/>
        </w:rPr>
        <w:t>”</w:t>
      </w:r>
      <w:r w:rsidR="007E490D">
        <w:rPr>
          <w:rFonts w:ascii="Times New Roman" w:hAnsi="Times New Roman"/>
          <w:sz w:val="24"/>
          <w:szCs w:val="24"/>
        </w:rPr>
        <w:t xml:space="preserve">, </w:t>
      </w:r>
      <w:r w:rsidR="00786AC5">
        <w:rPr>
          <w:rFonts w:ascii="Times New Roman" w:hAnsi="Times New Roman"/>
          <w:sz w:val="24"/>
          <w:szCs w:val="24"/>
        </w:rPr>
        <w:t>является</w:t>
      </w:r>
      <w:r w:rsidR="004B2E9D" w:rsidRPr="007343B9">
        <w:rPr>
          <w:rFonts w:ascii="Times New Roman" w:hAnsi="Times New Roman"/>
          <w:sz w:val="24"/>
          <w:szCs w:val="24"/>
        </w:rPr>
        <w:t xml:space="preserve"> </w:t>
      </w:r>
      <w:r w:rsidR="00786AC5">
        <w:rPr>
          <w:rFonts w:ascii="Times New Roman" w:hAnsi="Times New Roman"/>
          <w:sz w:val="24"/>
          <w:szCs w:val="24"/>
        </w:rPr>
        <w:t>формирование основ культуры здоровья</w:t>
      </w:r>
      <w:r w:rsidR="004B2E9D" w:rsidRPr="007343B9">
        <w:rPr>
          <w:rFonts w:ascii="Times New Roman" w:hAnsi="Times New Roman"/>
          <w:sz w:val="24"/>
          <w:szCs w:val="24"/>
        </w:rPr>
        <w:t xml:space="preserve"> на двух основных уровнях: 1 – информативн</w:t>
      </w:r>
      <w:r w:rsidR="007E490D">
        <w:rPr>
          <w:rFonts w:ascii="Times New Roman" w:hAnsi="Times New Roman"/>
          <w:sz w:val="24"/>
          <w:szCs w:val="24"/>
        </w:rPr>
        <w:t>ом</w:t>
      </w:r>
      <w:r w:rsidR="004B2E9D" w:rsidRPr="007343B9">
        <w:rPr>
          <w:rFonts w:ascii="Times New Roman" w:hAnsi="Times New Roman"/>
          <w:sz w:val="24"/>
          <w:szCs w:val="24"/>
        </w:rPr>
        <w:t xml:space="preserve">, </w:t>
      </w:r>
      <w:r w:rsidR="007E490D">
        <w:rPr>
          <w:rFonts w:ascii="Times New Roman" w:hAnsi="Times New Roman"/>
          <w:sz w:val="24"/>
          <w:szCs w:val="24"/>
        </w:rPr>
        <w:t xml:space="preserve">суть </w:t>
      </w:r>
      <w:r w:rsidR="004B2E9D" w:rsidRPr="007343B9">
        <w:rPr>
          <w:rFonts w:ascii="Times New Roman" w:hAnsi="Times New Roman"/>
          <w:sz w:val="24"/>
          <w:szCs w:val="24"/>
        </w:rPr>
        <w:t>котор</w:t>
      </w:r>
      <w:r w:rsidR="007E490D">
        <w:rPr>
          <w:rFonts w:ascii="Times New Roman" w:hAnsi="Times New Roman"/>
          <w:sz w:val="24"/>
          <w:szCs w:val="24"/>
        </w:rPr>
        <w:t>ого</w:t>
      </w:r>
      <w:r w:rsidR="004B2E9D" w:rsidRPr="007343B9">
        <w:rPr>
          <w:rFonts w:ascii="Times New Roman" w:hAnsi="Times New Roman"/>
          <w:sz w:val="24"/>
          <w:szCs w:val="24"/>
        </w:rPr>
        <w:t xml:space="preserve"> заключается в изучении правил и закономе</w:t>
      </w:r>
      <w:r w:rsidR="007E490D">
        <w:rPr>
          <w:rFonts w:ascii="Times New Roman" w:hAnsi="Times New Roman"/>
          <w:sz w:val="24"/>
          <w:szCs w:val="24"/>
        </w:rPr>
        <w:t xml:space="preserve">рностей здорового образа жизни и </w:t>
      </w:r>
      <w:r w:rsidR="004B2E9D" w:rsidRPr="007343B9">
        <w:rPr>
          <w:rFonts w:ascii="Times New Roman" w:hAnsi="Times New Roman"/>
          <w:sz w:val="24"/>
          <w:szCs w:val="24"/>
        </w:rPr>
        <w:t xml:space="preserve">2 </w:t>
      </w:r>
      <w:r w:rsidR="007E490D">
        <w:rPr>
          <w:rFonts w:ascii="Times New Roman" w:hAnsi="Times New Roman"/>
          <w:sz w:val="24"/>
          <w:szCs w:val="24"/>
        </w:rPr>
        <w:t>–</w:t>
      </w:r>
      <w:r w:rsidR="004B2E9D" w:rsidRPr="007343B9">
        <w:rPr>
          <w:rFonts w:ascii="Times New Roman" w:hAnsi="Times New Roman"/>
          <w:sz w:val="24"/>
          <w:szCs w:val="24"/>
        </w:rPr>
        <w:t xml:space="preserve"> поведенческ</w:t>
      </w:r>
      <w:r w:rsidR="007E490D">
        <w:rPr>
          <w:rFonts w:ascii="Times New Roman" w:hAnsi="Times New Roman"/>
          <w:sz w:val="24"/>
          <w:szCs w:val="24"/>
        </w:rPr>
        <w:t>ом уровне</w:t>
      </w:r>
      <w:r w:rsidR="004B2E9D" w:rsidRPr="007343B9">
        <w:rPr>
          <w:rFonts w:ascii="Times New Roman" w:hAnsi="Times New Roman"/>
          <w:sz w:val="24"/>
          <w:szCs w:val="24"/>
        </w:rPr>
        <w:t>, позволяющ</w:t>
      </w:r>
      <w:r w:rsidR="007E490D">
        <w:rPr>
          <w:rFonts w:ascii="Times New Roman" w:hAnsi="Times New Roman"/>
          <w:sz w:val="24"/>
          <w:szCs w:val="24"/>
        </w:rPr>
        <w:t>ем</w:t>
      </w:r>
      <w:r w:rsidR="004B2E9D" w:rsidRPr="007343B9">
        <w:rPr>
          <w:rFonts w:ascii="Times New Roman" w:hAnsi="Times New Roman"/>
          <w:sz w:val="24"/>
          <w:szCs w:val="24"/>
        </w:rPr>
        <w:t xml:space="preserve"> закрепить социально-одобряемые модели поведения.</w:t>
      </w:r>
    </w:p>
    <w:p w:rsidR="00786AC5" w:rsidRPr="00786AC5" w:rsidRDefault="006D13CB" w:rsidP="00786AC5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6AC5" w:rsidRPr="007343B9">
        <w:rPr>
          <w:rFonts w:ascii="Times New Roman" w:hAnsi="Times New Roman"/>
          <w:sz w:val="24"/>
          <w:szCs w:val="24"/>
        </w:rPr>
        <w:t xml:space="preserve">Здоровьесберегающая организация образовательного процесса предполагает использование </w:t>
      </w:r>
      <w:r w:rsidR="00786AC5" w:rsidRPr="00786AC5">
        <w:rPr>
          <w:rFonts w:ascii="Times New Roman" w:hAnsi="Times New Roman"/>
          <w:b/>
          <w:sz w:val="24"/>
          <w:szCs w:val="24"/>
        </w:rPr>
        <w:t>форм и методов обучения</w:t>
      </w:r>
      <w:r w:rsidR="00786AC5" w:rsidRPr="007343B9">
        <w:rPr>
          <w:rFonts w:ascii="Times New Roman" w:hAnsi="Times New Roman"/>
          <w:sz w:val="24"/>
          <w:szCs w:val="24"/>
        </w:rPr>
        <w:t>, адекватных возрастным возможностям школьника подросткового возраста</w:t>
      </w:r>
      <w:r w:rsidR="00786AC5">
        <w:rPr>
          <w:rFonts w:ascii="Times New Roman" w:hAnsi="Times New Roman"/>
          <w:sz w:val="24"/>
          <w:szCs w:val="24"/>
        </w:rPr>
        <w:t xml:space="preserve">: </w:t>
      </w:r>
      <w:r w:rsidR="00786AC5" w:rsidRPr="00786AC5">
        <w:rPr>
          <w:rFonts w:ascii="Times New Roman" w:hAnsi="Times New Roman"/>
          <w:i/>
          <w:sz w:val="24"/>
          <w:szCs w:val="24"/>
        </w:rPr>
        <w:t>практические занятия, творческие</w:t>
      </w:r>
      <w:r w:rsidR="00294488">
        <w:rPr>
          <w:rFonts w:ascii="Times New Roman" w:hAnsi="Times New Roman"/>
          <w:i/>
          <w:sz w:val="24"/>
          <w:szCs w:val="24"/>
        </w:rPr>
        <w:t xml:space="preserve"> задания</w:t>
      </w:r>
      <w:r w:rsidR="00786AC5" w:rsidRPr="00786AC5">
        <w:rPr>
          <w:rFonts w:ascii="Times New Roman" w:hAnsi="Times New Roman"/>
          <w:i/>
          <w:sz w:val="24"/>
          <w:szCs w:val="24"/>
        </w:rPr>
        <w:t xml:space="preserve">, игры, </w:t>
      </w:r>
      <w:r w:rsidR="00294488">
        <w:rPr>
          <w:rFonts w:ascii="Times New Roman" w:hAnsi="Times New Roman"/>
          <w:i/>
          <w:sz w:val="24"/>
          <w:szCs w:val="24"/>
        </w:rPr>
        <w:t>мини-исследования</w:t>
      </w:r>
      <w:r w:rsidR="00786AC5" w:rsidRPr="00786AC5">
        <w:rPr>
          <w:rFonts w:ascii="Times New Roman" w:hAnsi="Times New Roman"/>
          <w:i/>
          <w:sz w:val="24"/>
          <w:szCs w:val="24"/>
        </w:rPr>
        <w:t xml:space="preserve">, </w:t>
      </w:r>
      <w:r w:rsidR="00294488">
        <w:rPr>
          <w:rFonts w:ascii="Times New Roman" w:hAnsi="Times New Roman"/>
          <w:i/>
          <w:sz w:val="24"/>
          <w:szCs w:val="24"/>
        </w:rPr>
        <w:t>выполнение</w:t>
      </w:r>
      <w:r w:rsidR="00786AC5" w:rsidRPr="00786AC5">
        <w:rPr>
          <w:rFonts w:ascii="Times New Roman" w:hAnsi="Times New Roman"/>
          <w:i/>
          <w:sz w:val="24"/>
          <w:szCs w:val="24"/>
        </w:rPr>
        <w:t xml:space="preserve"> групповых и индивидуальных проектов</w:t>
      </w:r>
      <w:r w:rsidR="00294488">
        <w:rPr>
          <w:rFonts w:ascii="Times New Roman" w:hAnsi="Times New Roman"/>
          <w:i/>
          <w:sz w:val="24"/>
          <w:szCs w:val="24"/>
        </w:rPr>
        <w:t xml:space="preserve"> </w:t>
      </w:r>
      <w:r w:rsidR="00126954">
        <w:rPr>
          <w:rFonts w:ascii="Times New Roman" w:hAnsi="Times New Roman"/>
          <w:i/>
          <w:sz w:val="24"/>
          <w:szCs w:val="24"/>
        </w:rPr>
        <w:t>различного вида.</w:t>
      </w:r>
    </w:p>
    <w:p w:rsidR="004B2E9D" w:rsidRPr="007343B9" w:rsidRDefault="00786AC5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86AC5">
        <w:rPr>
          <w:rFonts w:ascii="Times New Roman" w:hAnsi="Times New Roman"/>
          <w:b/>
          <w:sz w:val="24"/>
          <w:szCs w:val="24"/>
        </w:rPr>
        <w:t xml:space="preserve">       Подведение итогов работы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4B2E9D" w:rsidRPr="007343B9">
        <w:rPr>
          <w:rFonts w:ascii="Times New Roman" w:hAnsi="Times New Roman"/>
          <w:sz w:val="24"/>
          <w:szCs w:val="24"/>
        </w:rPr>
        <w:t xml:space="preserve"> освоени</w:t>
      </w:r>
      <w:r>
        <w:rPr>
          <w:rFonts w:ascii="Times New Roman" w:hAnsi="Times New Roman"/>
          <w:sz w:val="24"/>
          <w:szCs w:val="24"/>
        </w:rPr>
        <w:t>ю</w:t>
      </w:r>
      <w:r w:rsidR="004B2E9D" w:rsidRPr="007343B9">
        <w:rPr>
          <w:rFonts w:ascii="Times New Roman" w:hAnsi="Times New Roman"/>
          <w:sz w:val="24"/>
          <w:szCs w:val="24"/>
        </w:rPr>
        <w:t xml:space="preserve"> программы внеурочной деятельности происходит путем </w:t>
      </w:r>
      <w:r w:rsidR="00DA6E43" w:rsidRPr="007343B9">
        <w:rPr>
          <w:rFonts w:ascii="Times New Roman" w:hAnsi="Times New Roman"/>
          <w:sz w:val="24"/>
          <w:szCs w:val="24"/>
        </w:rPr>
        <w:t>накопления материалов по типу “портфолио”</w:t>
      </w:r>
      <w:r w:rsidR="00DA6E43">
        <w:rPr>
          <w:rFonts w:ascii="Times New Roman" w:hAnsi="Times New Roman"/>
          <w:sz w:val="24"/>
          <w:szCs w:val="24"/>
        </w:rPr>
        <w:t xml:space="preserve">: </w:t>
      </w:r>
      <w:r w:rsidR="004B2E9D" w:rsidRPr="007343B9">
        <w:rPr>
          <w:rFonts w:ascii="Times New Roman" w:hAnsi="Times New Roman"/>
          <w:sz w:val="24"/>
          <w:szCs w:val="24"/>
        </w:rPr>
        <w:t>архивировани</w:t>
      </w:r>
      <w:r w:rsidR="00DA6E43">
        <w:rPr>
          <w:rFonts w:ascii="Times New Roman" w:hAnsi="Times New Roman"/>
          <w:sz w:val="24"/>
          <w:szCs w:val="24"/>
        </w:rPr>
        <w:t xml:space="preserve">е </w:t>
      </w:r>
      <w:r w:rsidR="00866F3B">
        <w:rPr>
          <w:rFonts w:ascii="Times New Roman" w:hAnsi="Times New Roman"/>
          <w:sz w:val="24"/>
          <w:szCs w:val="24"/>
        </w:rPr>
        <w:t>результатов самооценки</w:t>
      </w:r>
      <w:r w:rsidR="008F2B9E">
        <w:rPr>
          <w:rFonts w:ascii="Times New Roman" w:hAnsi="Times New Roman"/>
          <w:sz w:val="24"/>
          <w:szCs w:val="24"/>
        </w:rPr>
        <w:t xml:space="preserve"> и самоанализа</w:t>
      </w:r>
      <w:r w:rsidR="00866F3B">
        <w:rPr>
          <w:rFonts w:ascii="Times New Roman" w:hAnsi="Times New Roman"/>
          <w:sz w:val="24"/>
          <w:szCs w:val="24"/>
        </w:rPr>
        <w:t>,</w:t>
      </w:r>
      <w:r w:rsidR="008F2B9E">
        <w:rPr>
          <w:rFonts w:ascii="Times New Roman" w:hAnsi="Times New Roman"/>
          <w:sz w:val="24"/>
          <w:szCs w:val="24"/>
        </w:rPr>
        <w:t xml:space="preserve"> составленных рекомендаций,</w:t>
      </w:r>
      <w:r w:rsidR="00866F3B">
        <w:rPr>
          <w:rFonts w:ascii="Times New Roman" w:hAnsi="Times New Roman"/>
          <w:sz w:val="24"/>
          <w:szCs w:val="24"/>
        </w:rPr>
        <w:t xml:space="preserve"> </w:t>
      </w:r>
      <w:r w:rsidR="00DA6E43">
        <w:rPr>
          <w:rFonts w:ascii="Times New Roman" w:hAnsi="Times New Roman"/>
          <w:sz w:val="24"/>
          <w:szCs w:val="24"/>
        </w:rPr>
        <w:t>творческих работ обучающихся</w:t>
      </w:r>
      <w:r w:rsidR="001C7ABE" w:rsidRPr="007343B9">
        <w:rPr>
          <w:rFonts w:ascii="Times New Roman" w:hAnsi="Times New Roman"/>
          <w:sz w:val="24"/>
          <w:szCs w:val="24"/>
        </w:rPr>
        <w:t xml:space="preserve">, </w:t>
      </w:r>
      <w:r w:rsidR="00DA6E43">
        <w:rPr>
          <w:rFonts w:ascii="Times New Roman" w:hAnsi="Times New Roman"/>
          <w:sz w:val="24"/>
          <w:szCs w:val="24"/>
        </w:rPr>
        <w:t xml:space="preserve">сертификатов </w:t>
      </w:r>
      <w:r w:rsidR="001C7ABE" w:rsidRPr="007343B9">
        <w:rPr>
          <w:rFonts w:ascii="Times New Roman" w:hAnsi="Times New Roman"/>
          <w:sz w:val="24"/>
          <w:szCs w:val="24"/>
        </w:rPr>
        <w:t>защит</w:t>
      </w:r>
      <w:r w:rsidR="00DA6E43">
        <w:rPr>
          <w:rFonts w:ascii="Times New Roman" w:hAnsi="Times New Roman"/>
          <w:sz w:val="24"/>
          <w:szCs w:val="24"/>
        </w:rPr>
        <w:t xml:space="preserve">ы проектов, </w:t>
      </w:r>
    </w:p>
    <w:p w:rsidR="004B2E9D" w:rsidRPr="007343B9" w:rsidRDefault="006D13CB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</w:t>
      </w:r>
      <w:r w:rsidR="004B2E9D" w:rsidRPr="00786AC5">
        <w:rPr>
          <w:rFonts w:ascii="Times New Roman" w:hAnsi="Times New Roman"/>
          <w:b/>
          <w:sz w:val="24"/>
          <w:szCs w:val="24"/>
        </w:rPr>
        <w:t>форм деятельности</w:t>
      </w:r>
      <w:r w:rsidR="004B2E9D" w:rsidRPr="007343B9">
        <w:rPr>
          <w:rFonts w:ascii="Times New Roman" w:hAnsi="Times New Roman"/>
          <w:sz w:val="24"/>
          <w:szCs w:val="24"/>
        </w:rPr>
        <w:t xml:space="preserve">: </w:t>
      </w:r>
      <w:r w:rsidR="00294488">
        <w:rPr>
          <w:rFonts w:ascii="Times New Roman" w:hAnsi="Times New Roman"/>
          <w:sz w:val="24"/>
          <w:szCs w:val="24"/>
        </w:rPr>
        <w:t xml:space="preserve">выполнение </w:t>
      </w:r>
      <w:r w:rsidR="004B2E9D" w:rsidRPr="007343B9">
        <w:rPr>
          <w:rFonts w:ascii="Times New Roman" w:hAnsi="Times New Roman"/>
          <w:sz w:val="24"/>
          <w:szCs w:val="24"/>
        </w:rPr>
        <w:t>викторин,</w:t>
      </w:r>
      <w:r w:rsidR="001C7ABE" w:rsidRPr="007343B9">
        <w:rPr>
          <w:rFonts w:ascii="Times New Roman" w:hAnsi="Times New Roman"/>
          <w:sz w:val="24"/>
          <w:szCs w:val="24"/>
        </w:rPr>
        <w:t xml:space="preserve"> </w:t>
      </w:r>
      <w:r w:rsidR="00425F26" w:rsidRPr="007343B9">
        <w:rPr>
          <w:rFonts w:ascii="Times New Roman" w:hAnsi="Times New Roman"/>
          <w:sz w:val="24"/>
          <w:szCs w:val="24"/>
        </w:rPr>
        <w:t>анкетировани</w:t>
      </w:r>
      <w:r w:rsidR="00DA6E43">
        <w:rPr>
          <w:rFonts w:ascii="Times New Roman" w:hAnsi="Times New Roman"/>
          <w:sz w:val="24"/>
          <w:szCs w:val="24"/>
        </w:rPr>
        <w:t>я</w:t>
      </w:r>
      <w:r w:rsidR="00A40CDB" w:rsidRPr="007343B9">
        <w:rPr>
          <w:rFonts w:ascii="Times New Roman" w:hAnsi="Times New Roman"/>
          <w:sz w:val="24"/>
          <w:szCs w:val="24"/>
        </w:rPr>
        <w:t xml:space="preserve">, </w:t>
      </w:r>
      <w:r w:rsidR="001C7ABE" w:rsidRPr="007343B9">
        <w:rPr>
          <w:rFonts w:ascii="Times New Roman" w:hAnsi="Times New Roman"/>
          <w:sz w:val="24"/>
          <w:szCs w:val="24"/>
        </w:rPr>
        <w:lastRenderedPageBreak/>
        <w:t>тематически</w:t>
      </w:r>
      <w:r w:rsidR="00DA6E43">
        <w:rPr>
          <w:rFonts w:ascii="Times New Roman" w:hAnsi="Times New Roman"/>
          <w:sz w:val="24"/>
          <w:szCs w:val="24"/>
        </w:rPr>
        <w:t>х</w:t>
      </w:r>
      <w:r w:rsidR="001C7ABE" w:rsidRPr="007343B9">
        <w:rPr>
          <w:rFonts w:ascii="Times New Roman" w:hAnsi="Times New Roman"/>
          <w:sz w:val="24"/>
          <w:szCs w:val="24"/>
        </w:rPr>
        <w:t xml:space="preserve"> </w:t>
      </w:r>
      <w:r w:rsidR="004B2E9D" w:rsidRPr="007343B9">
        <w:rPr>
          <w:rFonts w:ascii="Times New Roman" w:hAnsi="Times New Roman"/>
          <w:sz w:val="24"/>
          <w:szCs w:val="24"/>
        </w:rPr>
        <w:t xml:space="preserve"> </w:t>
      </w:r>
      <w:r w:rsidR="001C7ABE" w:rsidRPr="007343B9">
        <w:rPr>
          <w:rFonts w:ascii="Times New Roman" w:hAnsi="Times New Roman"/>
          <w:sz w:val="24"/>
          <w:szCs w:val="24"/>
        </w:rPr>
        <w:t>исследовани</w:t>
      </w:r>
      <w:r w:rsidR="00DA6E43">
        <w:rPr>
          <w:rFonts w:ascii="Times New Roman" w:hAnsi="Times New Roman"/>
          <w:sz w:val="24"/>
          <w:szCs w:val="24"/>
        </w:rPr>
        <w:t>й</w:t>
      </w:r>
      <w:r w:rsidR="004B2E9D" w:rsidRPr="007343B9">
        <w:rPr>
          <w:rFonts w:ascii="Times New Roman" w:hAnsi="Times New Roman"/>
          <w:sz w:val="24"/>
          <w:szCs w:val="24"/>
        </w:rPr>
        <w:t xml:space="preserve">, </w:t>
      </w:r>
      <w:r w:rsidR="00294488">
        <w:rPr>
          <w:rFonts w:ascii="Times New Roman" w:hAnsi="Times New Roman"/>
          <w:sz w:val="24"/>
          <w:szCs w:val="24"/>
        </w:rPr>
        <w:t xml:space="preserve">участие в </w:t>
      </w:r>
      <w:r w:rsidR="001C03BC" w:rsidRPr="007343B9">
        <w:rPr>
          <w:rFonts w:ascii="Times New Roman" w:hAnsi="Times New Roman"/>
          <w:sz w:val="24"/>
          <w:szCs w:val="24"/>
        </w:rPr>
        <w:t>урок</w:t>
      </w:r>
      <w:r w:rsidR="00294488">
        <w:rPr>
          <w:rFonts w:ascii="Times New Roman" w:hAnsi="Times New Roman"/>
          <w:sz w:val="24"/>
          <w:szCs w:val="24"/>
        </w:rPr>
        <w:t>ах</w:t>
      </w:r>
      <w:r w:rsidR="001C03BC" w:rsidRPr="007343B9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1C03BC" w:rsidRPr="007343B9">
        <w:rPr>
          <w:rFonts w:ascii="Times New Roman" w:hAnsi="Times New Roman"/>
          <w:sz w:val="24"/>
          <w:szCs w:val="24"/>
        </w:rPr>
        <w:t>практикум</w:t>
      </w:r>
      <w:r w:rsidR="00294488">
        <w:rPr>
          <w:rFonts w:ascii="Times New Roman" w:hAnsi="Times New Roman"/>
          <w:sz w:val="24"/>
          <w:szCs w:val="24"/>
        </w:rPr>
        <w:t>ах</w:t>
      </w:r>
      <w:r w:rsidR="00DA6E43">
        <w:rPr>
          <w:rFonts w:ascii="Times New Roman" w:hAnsi="Times New Roman"/>
          <w:sz w:val="24"/>
          <w:szCs w:val="24"/>
        </w:rPr>
        <w:t>, игр</w:t>
      </w:r>
      <w:r w:rsidR="00294488">
        <w:rPr>
          <w:rFonts w:ascii="Times New Roman" w:hAnsi="Times New Roman"/>
          <w:sz w:val="24"/>
          <w:szCs w:val="24"/>
        </w:rPr>
        <w:t>ах</w:t>
      </w:r>
      <w:r w:rsidR="004B2E9D" w:rsidRPr="007343B9">
        <w:rPr>
          <w:rFonts w:ascii="Times New Roman" w:hAnsi="Times New Roman"/>
          <w:sz w:val="24"/>
          <w:szCs w:val="24"/>
        </w:rPr>
        <w:t xml:space="preserve">, </w:t>
      </w:r>
      <w:r w:rsidR="001C03BC" w:rsidRPr="007343B9">
        <w:rPr>
          <w:rFonts w:ascii="Times New Roman" w:hAnsi="Times New Roman"/>
          <w:sz w:val="24"/>
          <w:szCs w:val="24"/>
        </w:rPr>
        <w:t>проектн</w:t>
      </w:r>
      <w:r w:rsidR="00DA6E43">
        <w:rPr>
          <w:rFonts w:ascii="Times New Roman" w:hAnsi="Times New Roman"/>
          <w:sz w:val="24"/>
          <w:szCs w:val="24"/>
        </w:rPr>
        <w:t>ой</w:t>
      </w:r>
      <w:r w:rsidR="001C03BC" w:rsidRPr="007343B9">
        <w:rPr>
          <w:rFonts w:ascii="Times New Roman" w:hAnsi="Times New Roman"/>
          <w:sz w:val="24"/>
          <w:szCs w:val="24"/>
        </w:rPr>
        <w:t xml:space="preserve"> деятельност</w:t>
      </w:r>
      <w:r w:rsidR="00DA6E43">
        <w:rPr>
          <w:rFonts w:ascii="Times New Roman" w:hAnsi="Times New Roman"/>
          <w:sz w:val="24"/>
          <w:szCs w:val="24"/>
        </w:rPr>
        <w:t>и</w:t>
      </w:r>
      <w:r w:rsidR="001C03BC" w:rsidRPr="007343B9">
        <w:rPr>
          <w:rFonts w:ascii="Times New Roman" w:hAnsi="Times New Roman"/>
          <w:sz w:val="24"/>
          <w:szCs w:val="24"/>
        </w:rPr>
        <w:t xml:space="preserve">, </w:t>
      </w:r>
      <w:r w:rsidR="00DA6E43">
        <w:rPr>
          <w:rFonts w:ascii="Times New Roman" w:hAnsi="Times New Roman"/>
          <w:sz w:val="24"/>
          <w:szCs w:val="24"/>
        </w:rPr>
        <w:t>бесед</w:t>
      </w:r>
      <w:r w:rsidR="00294488">
        <w:rPr>
          <w:rFonts w:ascii="Times New Roman" w:hAnsi="Times New Roman"/>
          <w:sz w:val="24"/>
          <w:szCs w:val="24"/>
        </w:rPr>
        <w:t>ах</w:t>
      </w:r>
      <w:r w:rsidR="00DA6E43">
        <w:rPr>
          <w:rFonts w:ascii="Times New Roman" w:hAnsi="Times New Roman"/>
          <w:sz w:val="24"/>
          <w:szCs w:val="24"/>
        </w:rPr>
        <w:t>, решени</w:t>
      </w:r>
      <w:r w:rsidR="00294488">
        <w:rPr>
          <w:rFonts w:ascii="Times New Roman" w:hAnsi="Times New Roman"/>
          <w:sz w:val="24"/>
          <w:szCs w:val="24"/>
        </w:rPr>
        <w:t>и</w:t>
      </w:r>
      <w:r w:rsidR="00DA6E43">
        <w:rPr>
          <w:rFonts w:ascii="Times New Roman" w:hAnsi="Times New Roman"/>
          <w:sz w:val="24"/>
          <w:szCs w:val="24"/>
        </w:rPr>
        <w:t xml:space="preserve"> ситуационных задач.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i/>
          <w:iCs/>
          <w:sz w:val="24"/>
          <w:szCs w:val="24"/>
        </w:rPr>
        <w:t>Критерии оценки знаний, умений и навыков</w:t>
      </w:r>
      <w:r w:rsidR="00BC694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26A52">
        <w:rPr>
          <w:rFonts w:ascii="Times New Roman" w:hAnsi="Times New Roman"/>
          <w:b/>
          <w:bCs/>
          <w:i/>
          <w:iCs/>
          <w:sz w:val="24"/>
          <w:szCs w:val="24"/>
        </w:rPr>
        <w:t>полученных в результате освоения программы: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  <w:u w:val="single"/>
        </w:rPr>
        <w:t>Низкий уровень:</w:t>
      </w:r>
      <w:r w:rsidRPr="007343B9">
        <w:rPr>
          <w:rFonts w:ascii="Times New Roman" w:hAnsi="Times New Roman"/>
          <w:sz w:val="24"/>
          <w:szCs w:val="24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  <w:u w:val="single"/>
        </w:rPr>
        <w:t>Средний уровень</w:t>
      </w:r>
      <w:r w:rsidRPr="007343B9">
        <w:rPr>
          <w:rFonts w:ascii="Times New Roman" w:hAnsi="Times New Roman"/>
          <w:sz w:val="24"/>
          <w:szCs w:val="24"/>
        </w:rPr>
        <w:t>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проведение мероприятий.</w:t>
      </w: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  <w:u w:val="single"/>
        </w:rPr>
        <w:t>Высокий уровень</w:t>
      </w:r>
      <w:r w:rsidRPr="007343B9">
        <w:rPr>
          <w:rFonts w:ascii="Times New Roman" w:hAnsi="Times New Roman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применять полученную информацию на практике.</w:t>
      </w:r>
    </w:p>
    <w:p w:rsidR="004B2E9D" w:rsidRPr="007343B9" w:rsidRDefault="006D13CB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ребенок будет значимым участником деятельности.</w:t>
      </w:r>
    </w:p>
    <w:p w:rsidR="008F2B9E" w:rsidRPr="0063059A" w:rsidRDefault="008F2B9E" w:rsidP="00526A52">
      <w:pPr>
        <w:rPr>
          <w:rFonts w:ascii="Times New Roman" w:hAnsi="Times New Roman"/>
          <w:b/>
          <w:sz w:val="28"/>
          <w:szCs w:val="28"/>
        </w:rPr>
      </w:pPr>
    </w:p>
    <w:p w:rsidR="004B2E9D" w:rsidRPr="0063059A" w:rsidRDefault="004B2E9D" w:rsidP="007343B9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59A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63059A" w:rsidRPr="0063059A" w:rsidRDefault="0063059A" w:rsidP="0063059A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Культура здоровья включает: культуру физическую (управление дви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жениями), культуру физиологическую (управление процессами в теле), культуру психологическую (управление своими ощущениями и внутрен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ними состояниями), культуру социальную (управление сферой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общения, осознание своего «Я» в 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обществе), культуру интеллектуальную (управле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ние мыслью и размышлениями), культуру нравственную (управлен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ие сво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ими действиями и 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поступками).</w:t>
      </w:r>
    </w:p>
    <w:p w:rsidR="00126954" w:rsidRPr="007343B9" w:rsidRDefault="0063059A" w:rsidP="0012695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26954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Взаимосвязанное и взаимообусловленное развитие всех качеств и сторон физически, психически, нравственно и интеллектуально здоровой личности отражает закономерность педаго</w:t>
      </w:r>
      <w:r w:rsidR="00126954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гики –</w:t>
      </w:r>
      <w:r w:rsidR="00126954" w:rsidRPr="00E266A0">
        <w:rPr>
          <w:rFonts w:ascii="Times New Roman" w:hAnsi="Times New Roman"/>
          <w:color w:val="000000"/>
          <w:sz w:val="24"/>
          <w:szCs w:val="24"/>
        </w:rPr>
        <w:t> </w:t>
      </w:r>
      <w:r w:rsidR="00126954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единство и взаимообусловленность процессов воспитания и развития и требует системного подхода к становлению культу</w:t>
      </w:r>
      <w:r w:rsidR="00126954"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ры здоровья школьников.</w:t>
      </w:r>
      <w:r w:rsidR="00126954" w:rsidRPr="00E266A0">
        <w:rPr>
          <w:rFonts w:ascii="Times New Roman" w:hAnsi="Times New Roman"/>
          <w:color w:val="000000"/>
          <w:sz w:val="24"/>
          <w:szCs w:val="24"/>
        </w:rPr>
        <w:t> </w:t>
      </w:r>
    </w:p>
    <w:p w:rsidR="00126954" w:rsidRPr="007343B9" w:rsidRDefault="0063059A" w:rsidP="0012695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6954" w:rsidRPr="007343B9">
        <w:rPr>
          <w:rFonts w:ascii="Times New Roman" w:hAnsi="Times New Roman"/>
          <w:sz w:val="24"/>
          <w:szCs w:val="24"/>
        </w:rPr>
        <w:t>Необходимо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жизни, при этом, не делая акцента на сами вредные привычки. Главное – приобщить детей к здоровому образу жизни.</w:t>
      </w:r>
    </w:p>
    <w:p w:rsidR="00126954" w:rsidRPr="007343B9" w:rsidRDefault="00126954" w:rsidP="007343B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B2E9D" w:rsidRPr="007343B9" w:rsidRDefault="004B2E9D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lastRenderedPageBreak/>
        <w:t xml:space="preserve">Программа внеурочной деятельности по </w:t>
      </w:r>
      <w:r w:rsidR="0056495F">
        <w:rPr>
          <w:rFonts w:ascii="Times New Roman" w:hAnsi="Times New Roman"/>
          <w:sz w:val="24"/>
          <w:szCs w:val="24"/>
        </w:rPr>
        <w:t>обще</w:t>
      </w:r>
      <w:r w:rsidR="005A250D">
        <w:rPr>
          <w:rFonts w:ascii="Times New Roman" w:hAnsi="Times New Roman"/>
          <w:sz w:val="24"/>
          <w:szCs w:val="24"/>
        </w:rPr>
        <w:t xml:space="preserve">-интеллектуальному </w:t>
      </w:r>
      <w:r w:rsidRPr="007343B9">
        <w:rPr>
          <w:rFonts w:ascii="Times New Roman" w:hAnsi="Times New Roman"/>
          <w:sz w:val="24"/>
          <w:szCs w:val="24"/>
        </w:rPr>
        <w:t xml:space="preserve"> направлению “</w:t>
      </w:r>
      <w:r w:rsidR="007E490D" w:rsidRPr="007E490D">
        <w:rPr>
          <w:rFonts w:ascii="Times New Roman" w:hAnsi="Times New Roman"/>
          <w:sz w:val="24"/>
          <w:szCs w:val="24"/>
        </w:rPr>
        <w:t xml:space="preserve"> </w:t>
      </w:r>
      <w:r w:rsidR="007E490D">
        <w:rPr>
          <w:rFonts w:ascii="Times New Roman" w:hAnsi="Times New Roman"/>
          <w:sz w:val="24"/>
          <w:szCs w:val="24"/>
        </w:rPr>
        <w:t>«Формирование культуры здоровья</w:t>
      </w:r>
      <w:r w:rsidR="007E490D" w:rsidRPr="007343B9">
        <w:rPr>
          <w:rFonts w:ascii="Times New Roman" w:hAnsi="Times New Roman"/>
          <w:sz w:val="24"/>
          <w:szCs w:val="24"/>
        </w:rPr>
        <w:t xml:space="preserve">” </w:t>
      </w:r>
      <w:r w:rsidRPr="007343B9">
        <w:rPr>
          <w:rFonts w:ascii="Times New Roman" w:hAnsi="Times New Roman"/>
          <w:sz w:val="24"/>
          <w:szCs w:val="24"/>
        </w:rPr>
        <w:t xml:space="preserve">разбита на </w:t>
      </w:r>
      <w:r w:rsidR="00214CA1" w:rsidRPr="007343B9">
        <w:rPr>
          <w:rFonts w:ascii="Times New Roman" w:hAnsi="Times New Roman"/>
          <w:sz w:val="24"/>
          <w:szCs w:val="24"/>
        </w:rPr>
        <w:t>шесть</w:t>
      </w:r>
      <w:r w:rsidRPr="007343B9">
        <w:rPr>
          <w:rFonts w:ascii="Times New Roman" w:hAnsi="Times New Roman"/>
          <w:sz w:val="24"/>
          <w:szCs w:val="24"/>
        </w:rPr>
        <w:t xml:space="preserve"> разделов:</w:t>
      </w:r>
    </w:p>
    <w:p w:rsidR="004B2E9D" w:rsidRPr="007343B9" w:rsidRDefault="004B2E9D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“</w:t>
      </w:r>
      <w:r w:rsidRPr="007343B9">
        <w:rPr>
          <w:rFonts w:ascii="Times New Roman" w:hAnsi="Times New Roman"/>
          <w:i/>
          <w:sz w:val="24"/>
          <w:szCs w:val="24"/>
        </w:rPr>
        <w:t xml:space="preserve">Наша школа”: </w:t>
      </w:r>
      <w:r w:rsidR="003D33AB" w:rsidRPr="007343B9">
        <w:rPr>
          <w:rFonts w:ascii="Times New Roman" w:hAnsi="Times New Roman"/>
          <w:i/>
          <w:sz w:val="24"/>
          <w:szCs w:val="24"/>
        </w:rPr>
        <w:t xml:space="preserve"> понятие  о  ЗОЖ, факторы здоровья, составляющие здоровья  зд</w:t>
      </w:r>
      <w:r w:rsidR="00C94028" w:rsidRPr="007343B9">
        <w:rPr>
          <w:rFonts w:ascii="Times New Roman" w:hAnsi="Times New Roman"/>
          <w:i/>
          <w:sz w:val="24"/>
          <w:szCs w:val="24"/>
        </w:rPr>
        <w:t>орового образа жизни, показатели индивидуального здоровья, опр</w:t>
      </w:r>
      <w:r w:rsidR="003E2F6A" w:rsidRPr="007343B9">
        <w:rPr>
          <w:rFonts w:ascii="Times New Roman" w:hAnsi="Times New Roman"/>
          <w:i/>
          <w:sz w:val="24"/>
          <w:szCs w:val="24"/>
        </w:rPr>
        <w:t>еделение уровня здоровья класса, подведение итогов работы за год</w:t>
      </w:r>
      <w:r w:rsidR="002909C2">
        <w:rPr>
          <w:rFonts w:ascii="Times New Roman" w:hAnsi="Times New Roman"/>
          <w:i/>
          <w:sz w:val="24"/>
          <w:szCs w:val="24"/>
        </w:rPr>
        <w:t>;</w:t>
      </w:r>
    </w:p>
    <w:p w:rsidR="004B2E9D" w:rsidRPr="007343B9" w:rsidRDefault="004B2E9D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“Здоровое питание”: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3E2F6A" w:rsidRPr="007343B9" w:rsidRDefault="004B2E9D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</w:t>
      </w:r>
      <w:r w:rsidR="00C94028" w:rsidRPr="007343B9">
        <w:rPr>
          <w:rFonts w:ascii="Times New Roman" w:hAnsi="Times New Roman"/>
          <w:i/>
          <w:sz w:val="24"/>
          <w:szCs w:val="24"/>
        </w:rPr>
        <w:t>Режим дня</w:t>
      </w:r>
      <w:r w:rsidRPr="007343B9">
        <w:rPr>
          <w:rFonts w:ascii="Times New Roman" w:hAnsi="Times New Roman"/>
          <w:i/>
          <w:sz w:val="24"/>
          <w:szCs w:val="24"/>
        </w:rPr>
        <w:t xml:space="preserve">”: влияние окружающей среды на здоровье человека, чередование труда и отдыха, </w:t>
      </w:r>
      <w:r w:rsidR="003E2F6A" w:rsidRPr="007343B9">
        <w:rPr>
          <w:rFonts w:ascii="Times New Roman" w:hAnsi="Times New Roman"/>
          <w:i/>
          <w:sz w:val="24"/>
          <w:szCs w:val="24"/>
        </w:rPr>
        <w:t>режим дня во время</w:t>
      </w:r>
      <w:r w:rsidR="004B64B3" w:rsidRPr="007343B9">
        <w:rPr>
          <w:rFonts w:ascii="Times New Roman" w:hAnsi="Times New Roman"/>
          <w:i/>
          <w:sz w:val="24"/>
          <w:szCs w:val="24"/>
        </w:rPr>
        <w:t xml:space="preserve"> каникул и в учебное время, во время пользования компьютером.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 </w:t>
      </w:r>
    </w:p>
    <w:p w:rsidR="004B2E9D" w:rsidRPr="007343B9" w:rsidRDefault="00C94028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“Физическая активность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”: </w:t>
      </w:r>
      <w:r w:rsidR="003E2F6A" w:rsidRPr="007343B9">
        <w:rPr>
          <w:rFonts w:ascii="Times New Roman" w:hAnsi="Times New Roman"/>
          <w:i/>
          <w:sz w:val="24"/>
          <w:szCs w:val="24"/>
        </w:rPr>
        <w:t>дв</w:t>
      </w:r>
      <w:r w:rsidR="004B64B3" w:rsidRPr="007343B9">
        <w:rPr>
          <w:rFonts w:ascii="Times New Roman" w:hAnsi="Times New Roman"/>
          <w:i/>
          <w:sz w:val="24"/>
          <w:szCs w:val="24"/>
        </w:rPr>
        <w:t>игательный режим,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 </w:t>
      </w:r>
      <w:r w:rsidR="004B64B3" w:rsidRPr="007343B9">
        <w:rPr>
          <w:rFonts w:ascii="Times New Roman" w:hAnsi="Times New Roman"/>
          <w:i/>
          <w:sz w:val="24"/>
          <w:szCs w:val="24"/>
        </w:rPr>
        <w:t>р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оль зарядки и физминутки на уроке, подвижные игры на улице и перемене, </w:t>
      </w:r>
      <w:r w:rsidR="004B2E9D" w:rsidRPr="007343B9">
        <w:rPr>
          <w:rFonts w:ascii="Times New Roman" w:hAnsi="Times New Roman"/>
          <w:i/>
          <w:sz w:val="24"/>
          <w:szCs w:val="24"/>
        </w:rPr>
        <w:t>социально-одобряемые нормы и правила поведения обучающихся в образовател</w:t>
      </w:r>
      <w:r w:rsidR="00DA6E43">
        <w:rPr>
          <w:rFonts w:ascii="Times New Roman" w:hAnsi="Times New Roman"/>
          <w:i/>
          <w:sz w:val="24"/>
          <w:szCs w:val="24"/>
        </w:rPr>
        <w:t>ьном учреждении, гигиена одежды</w:t>
      </w:r>
      <w:r w:rsidR="004B2E9D" w:rsidRPr="007343B9">
        <w:rPr>
          <w:rFonts w:ascii="Times New Roman" w:hAnsi="Times New Roman"/>
          <w:i/>
          <w:sz w:val="24"/>
          <w:szCs w:val="24"/>
        </w:rPr>
        <w:t>;</w:t>
      </w:r>
    </w:p>
    <w:p w:rsidR="004B2E9D" w:rsidRPr="007343B9" w:rsidRDefault="003E2F6A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 Гигиена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”: </w:t>
      </w:r>
      <w:r w:rsidRPr="007343B9">
        <w:rPr>
          <w:rFonts w:ascii="Times New Roman" w:hAnsi="Times New Roman"/>
          <w:i/>
          <w:sz w:val="24"/>
          <w:szCs w:val="24"/>
        </w:rPr>
        <w:t xml:space="preserve">профилактика нарушений зрения и опорно-двигательного аппарата; </w:t>
      </w:r>
      <w:r w:rsidR="004B2E9D" w:rsidRPr="007343B9">
        <w:rPr>
          <w:rFonts w:ascii="Times New Roman" w:hAnsi="Times New Roman"/>
          <w:i/>
          <w:sz w:val="24"/>
          <w:szCs w:val="24"/>
        </w:rPr>
        <w:t>закаливание организма;</w:t>
      </w:r>
      <w:r w:rsidR="004B64B3" w:rsidRPr="007343B9">
        <w:rPr>
          <w:rFonts w:ascii="Times New Roman" w:hAnsi="Times New Roman"/>
          <w:i/>
          <w:sz w:val="24"/>
          <w:szCs w:val="24"/>
        </w:rPr>
        <w:t xml:space="preserve">  гигиена полости рта, общие гигиенические правила и нормы, </w:t>
      </w:r>
    </w:p>
    <w:p w:rsidR="004B2E9D" w:rsidRPr="007343B9" w:rsidRDefault="00C94028" w:rsidP="006D13CB">
      <w:pPr>
        <w:numPr>
          <w:ilvl w:val="0"/>
          <w:numId w:val="9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 Личная безопасность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”: 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 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первая доврачебная помощь 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при травмах кожи и кровотечениях, опорно- двигательного аппарата , отравлениях, </w:t>
      </w:r>
      <w:r w:rsidR="004B64B3" w:rsidRPr="007343B9">
        <w:rPr>
          <w:rFonts w:ascii="Times New Roman" w:hAnsi="Times New Roman"/>
          <w:i/>
          <w:sz w:val="24"/>
          <w:szCs w:val="24"/>
        </w:rPr>
        <w:t>опасные дикие животные и растения леса, луга, водоема своего края, правила общения с дикими животными, вредные привычки</w:t>
      </w:r>
      <w:r w:rsidR="004B2E9D" w:rsidRPr="007343B9">
        <w:rPr>
          <w:rFonts w:ascii="Times New Roman" w:hAnsi="Times New Roman"/>
          <w:i/>
          <w:sz w:val="24"/>
          <w:szCs w:val="24"/>
        </w:rPr>
        <w:t xml:space="preserve">, опасности летнего </w:t>
      </w:r>
      <w:r w:rsidR="004B64B3" w:rsidRPr="007343B9">
        <w:rPr>
          <w:rFonts w:ascii="Times New Roman" w:hAnsi="Times New Roman"/>
          <w:i/>
          <w:sz w:val="24"/>
          <w:szCs w:val="24"/>
        </w:rPr>
        <w:t xml:space="preserve"> и зимнего отдыха</w:t>
      </w:r>
      <w:r w:rsidR="004B2E9D" w:rsidRPr="007343B9">
        <w:rPr>
          <w:rFonts w:ascii="Times New Roman" w:hAnsi="Times New Roman"/>
          <w:i/>
          <w:sz w:val="24"/>
          <w:szCs w:val="24"/>
        </w:rPr>
        <w:t>,</w:t>
      </w:r>
      <w:r w:rsidR="003E2F6A" w:rsidRPr="007343B9">
        <w:rPr>
          <w:rFonts w:ascii="Times New Roman" w:hAnsi="Times New Roman"/>
          <w:i/>
          <w:sz w:val="24"/>
          <w:szCs w:val="24"/>
        </w:rPr>
        <w:t xml:space="preserve"> правила поведения на дороге как пешехода и водителя велосипеда</w:t>
      </w:r>
    </w:p>
    <w:p w:rsidR="003272E6" w:rsidRPr="007343B9" w:rsidRDefault="006D13CB" w:rsidP="003272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72E6" w:rsidRPr="00747210">
        <w:rPr>
          <w:rFonts w:ascii="Times New Roman" w:hAnsi="Times New Roman"/>
          <w:sz w:val="24"/>
          <w:szCs w:val="24"/>
        </w:rPr>
        <w:t>Распределение часов осуществляется следующим образом.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869"/>
        <w:gridCol w:w="1914"/>
        <w:gridCol w:w="1914"/>
        <w:gridCol w:w="1915"/>
      </w:tblGrid>
      <w:tr w:rsidR="003272E6" w:rsidRPr="007343B9" w:rsidTr="00566604">
        <w:tc>
          <w:tcPr>
            <w:tcW w:w="959" w:type="dxa"/>
            <w:vMerge w:val="restart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914" w:type="dxa"/>
            <w:vMerge w:val="restart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2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272E6" w:rsidRPr="007343B9" w:rsidTr="00566604">
        <w:tc>
          <w:tcPr>
            <w:tcW w:w="959" w:type="dxa"/>
            <w:vMerge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школа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Гигиена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Личная безопасность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914" w:type="dxa"/>
            <w:vAlign w:val="center"/>
          </w:tcPr>
          <w:p w:rsidR="003272E6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3272E6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272E6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272E6" w:rsidRPr="007343B9" w:rsidTr="00566604">
        <w:tc>
          <w:tcPr>
            <w:tcW w:w="95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69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34 часа </w:t>
            </w:r>
          </w:p>
        </w:tc>
        <w:tc>
          <w:tcPr>
            <w:tcW w:w="1914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  <w:vAlign w:val="center"/>
          </w:tcPr>
          <w:p w:rsidR="003272E6" w:rsidRPr="007343B9" w:rsidRDefault="003272E6" w:rsidP="005666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63059A" w:rsidRDefault="003272E6" w:rsidP="006D13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40CDB" w:rsidRPr="007343B9" w:rsidRDefault="0063059A" w:rsidP="0063059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2E9D" w:rsidRPr="007343B9">
        <w:rPr>
          <w:rFonts w:ascii="Times New Roman" w:hAnsi="Times New Roman"/>
          <w:sz w:val="24"/>
          <w:szCs w:val="24"/>
        </w:rPr>
        <w:t xml:space="preserve">В содержании программы перечисленные разделы возобновляются на протяжении </w:t>
      </w:r>
      <w:r>
        <w:rPr>
          <w:rFonts w:ascii="Times New Roman" w:hAnsi="Times New Roman"/>
          <w:sz w:val="24"/>
          <w:szCs w:val="24"/>
        </w:rPr>
        <w:t>всего года занятий</w:t>
      </w:r>
      <w:r w:rsidR="004B2E9D" w:rsidRPr="007343B9">
        <w:rPr>
          <w:rFonts w:ascii="Times New Roman" w:hAnsi="Times New Roman"/>
          <w:sz w:val="24"/>
          <w:szCs w:val="24"/>
        </w:rPr>
        <w:t>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подчеркивает взаимное влияние интеллектуальных способностей, коммуникативных умений, потребности в соблюдении гигиены, необходимость закаливания и правильного питания, эмоционального отношения к деятельности, умения оказывать первую доврачебную помощь на пропедевтическом уровне, на общее благополучие человека и его успешность в различного рода деятел</w:t>
      </w:r>
      <w:r>
        <w:rPr>
          <w:rFonts w:ascii="Times New Roman" w:hAnsi="Times New Roman"/>
          <w:sz w:val="24"/>
          <w:szCs w:val="24"/>
        </w:rPr>
        <w:t>ьности</w:t>
      </w:r>
    </w:p>
    <w:p w:rsidR="00CD1AEF" w:rsidRPr="003272E6" w:rsidRDefault="00C033AA" w:rsidP="003272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43B9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3272E6" w:rsidRPr="00747210">
        <w:rPr>
          <w:rFonts w:ascii="Times New Roman" w:hAnsi="Times New Roman"/>
          <w:b/>
          <w:sz w:val="28"/>
          <w:szCs w:val="28"/>
        </w:rPr>
        <w:t>Предполагаемые  результаты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Прогнозируемый результат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63059A" w:rsidP="004E517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F1B09" w:rsidRPr="007343B9">
        <w:rPr>
          <w:rFonts w:ascii="Times New Roman" w:hAnsi="Times New Roman"/>
          <w:sz w:val="24"/>
          <w:szCs w:val="24"/>
        </w:rPr>
        <w:t>доровый физически, психически, нравственно, адекватно оценивающий свое место и предназначение в жизни выпускник основной  школы.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Личностными результатами программы является формирование следующих умений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63059A" w:rsidP="004E517F">
      <w:pPr>
        <w:numPr>
          <w:ilvl w:val="0"/>
          <w:numId w:val="4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F1B09" w:rsidRPr="007343B9">
        <w:rPr>
          <w:rFonts w:ascii="Times New Roman" w:hAnsi="Times New Roman"/>
          <w:sz w:val="24"/>
          <w:szCs w:val="24"/>
        </w:rPr>
        <w:t>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CF1B09" w:rsidRPr="007343B9" w:rsidRDefault="0063059A" w:rsidP="004E517F">
      <w:pPr>
        <w:numPr>
          <w:ilvl w:val="0"/>
          <w:numId w:val="4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F1B09" w:rsidRPr="007343B9">
        <w:rPr>
          <w:rFonts w:ascii="Times New Roman" w:hAnsi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поведения, делать выбор, при поддержке другие участников группы и педагога, как поступить.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Метапредметными </w:t>
      </w:r>
      <w:r w:rsidRPr="007343B9">
        <w:rPr>
          <w:rFonts w:ascii="Times New Roman" w:hAnsi="Times New Roman"/>
          <w:sz w:val="24"/>
          <w:szCs w:val="24"/>
        </w:rPr>
        <w:t>результатами является формирование следующих универсальных учебных действий (УУД)</w:t>
      </w:r>
      <w:r w:rsidR="0063059A">
        <w:rPr>
          <w:rFonts w:ascii="Times New Roman" w:hAnsi="Times New Roman"/>
          <w:sz w:val="24"/>
          <w:szCs w:val="24"/>
        </w:rPr>
        <w:t>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Регулятивные УУД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63059A" w:rsidP="004E517F">
      <w:pPr>
        <w:numPr>
          <w:ilvl w:val="0"/>
          <w:numId w:val="5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F1B09" w:rsidRPr="007343B9">
        <w:rPr>
          <w:rFonts w:ascii="Times New Roman" w:hAnsi="Times New Roman"/>
          <w:sz w:val="24"/>
          <w:szCs w:val="24"/>
        </w:rPr>
        <w:t>пределять и формулировать цель деятельнос</w:t>
      </w:r>
      <w:r>
        <w:rPr>
          <w:rFonts w:ascii="Times New Roman" w:hAnsi="Times New Roman"/>
          <w:sz w:val="24"/>
          <w:szCs w:val="24"/>
        </w:rPr>
        <w:t>ти на занятии с помощью учителя,</w:t>
      </w:r>
    </w:p>
    <w:p w:rsidR="00CF1B09" w:rsidRPr="007343B9" w:rsidRDefault="0063059A" w:rsidP="004E517F">
      <w:pPr>
        <w:numPr>
          <w:ilvl w:val="0"/>
          <w:numId w:val="5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F1B09" w:rsidRPr="007343B9">
        <w:rPr>
          <w:rFonts w:ascii="Times New Roman" w:hAnsi="Times New Roman"/>
          <w:sz w:val="24"/>
          <w:szCs w:val="24"/>
        </w:rPr>
        <w:t>роговаривать последо</w:t>
      </w:r>
      <w:r>
        <w:rPr>
          <w:rFonts w:ascii="Times New Roman" w:hAnsi="Times New Roman"/>
          <w:sz w:val="24"/>
          <w:szCs w:val="24"/>
        </w:rPr>
        <w:t>вательность действий на занятии,</w:t>
      </w:r>
    </w:p>
    <w:p w:rsidR="00CF1B09" w:rsidRPr="007343B9" w:rsidRDefault="0063059A" w:rsidP="004E517F">
      <w:pPr>
        <w:numPr>
          <w:ilvl w:val="0"/>
          <w:numId w:val="5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F1B09" w:rsidRPr="007343B9">
        <w:rPr>
          <w:rFonts w:ascii="Times New Roman" w:hAnsi="Times New Roman"/>
          <w:sz w:val="24"/>
          <w:szCs w:val="24"/>
        </w:rPr>
        <w:t>чить высказывать свое предположение (версию) на основе работы с иллюстрацией, учить работать по предложенному у</w:t>
      </w:r>
      <w:r>
        <w:rPr>
          <w:rFonts w:ascii="Times New Roman" w:hAnsi="Times New Roman"/>
          <w:sz w:val="24"/>
          <w:szCs w:val="24"/>
        </w:rPr>
        <w:t>чителем плану,</w:t>
      </w:r>
    </w:p>
    <w:p w:rsidR="00CF1B09" w:rsidRPr="007343B9" w:rsidRDefault="0063059A" w:rsidP="004E517F">
      <w:pPr>
        <w:numPr>
          <w:ilvl w:val="0"/>
          <w:numId w:val="5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F1B09" w:rsidRPr="007343B9">
        <w:rPr>
          <w:rFonts w:ascii="Times New Roman" w:hAnsi="Times New Roman"/>
          <w:sz w:val="24"/>
          <w:szCs w:val="24"/>
        </w:rPr>
        <w:t xml:space="preserve">редством формирования этих действий служит технология проблемного диалога на </w:t>
      </w:r>
      <w:r>
        <w:rPr>
          <w:rFonts w:ascii="Times New Roman" w:hAnsi="Times New Roman"/>
          <w:sz w:val="24"/>
          <w:szCs w:val="24"/>
        </w:rPr>
        <w:t>этапе изучения нового материала,</w:t>
      </w:r>
    </w:p>
    <w:p w:rsidR="00CF1B09" w:rsidRPr="007343B9" w:rsidRDefault="0063059A" w:rsidP="004E517F">
      <w:pPr>
        <w:numPr>
          <w:ilvl w:val="0"/>
          <w:numId w:val="5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F1B09" w:rsidRPr="007343B9">
        <w:rPr>
          <w:rFonts w:ascii="Times New Roman" w:hAnsi="Times New Roman"/>
          <w:sz w:val="24"/>
          <w:szCs w:val="24"/>
        </w:rPr>
        <w:t>читься совместно с учителем и другими учениками давать эм</w:t>
      </w:r>
      <w:r>
        <w:rPr>
          <w:rFonts w:ascii="Times New Roman" w:hAnsi="Times New Roman"/>
          <w:sz w:val="24"/>
          <w:szCs w:val="24"/>
        </w:rPr>
        <w:t>оциональную оценку деятельности.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Познавательные УУД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63059A" w:rsidP="004E517F">
      <w:pPr>
        <w:numPr>
          <w:ilvl w:val="0"/>
          <w:numId w:val="6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F1B09" w:rsidRPr="007343B9">
        <w:rPr>
          <w:rFonts w:ascii="Times New Roman" w:hAnsi="Times New Roman"/>
          <w:sz w:val="24"/>
          <w:szCs w:val="24"/>
        </w:rPr>
        <w:t xml:space="preserve">елать предварительный отбор источников информации: ориентироваться в </w:t>
      </w:r>
      <w:r w:rsidR="005A250D">
        <w:rPr>
          <w:rFonts w:ascii="Times New Roman" w:hAnsi="Times New Roman"/>
          <w:sz w:val="24"/>
          <w:szCs w:val="24"/>
        </w:rPr>
        <w:t>информационных источниках (в тексте</w:t>
      </w:r>
      <w:r>
        <w:rPr>
          <w:rFonts w:ascii="Times New Roman" w:hAnsi="Times New Roman"/>
          <w:sz w:val="24"/>
          <w:szCs w:val="24"/>
        </w:rPr>
        <w:t>, в оглавлении, в словаре),</w:t>
      </w:r>
    </w:p>
    <w:p w:rsidR="00CF1B09" w:rsidRPr="007343B9" w:rsidRDefault="0063059A" w:rsidP="004E517F">
      <w:pPr>
        <w:numPr>
          <w:ilvl w:val="0"/>
          <w:numId w:val="6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F1B09" w:rsidRPr="007343B9">
        <w:rPr>
          <w:rFonts w:ascii="Times New Roman" w:hAnsi="Times New Roman"/>
          <w:sz w:val="24"/>
          <w:szCs w:val="24"/>
        </w:rPr>
        <w:t xml:space="preserve">обывать новые знания: находить ответы на вопросы, используя </w:t>
      </w:r>
      <w:r w:rsidR="005A250D">
        <w:rPr>
          <w:rFonts w:ascii="Times New Roman" w:hAnsi="Times New Roman"/>
          <w:sz w:val="24"/>
          <w:szCs w:val="24"/>
        </w:rPr>
        <w:t>информационные источники</w:t>
      </w:r>
      <w:r w:rsidR="00CF1B09" w:rsidRPr="007343B9">
        <w:rPr>
          <w:rFonts w:ascii="Times New Roman" w:hAnsi="Times New Roman"/>
          <w:sz w:val="24"/>
          <w:szCs w:val="24"/>
        </w:rPr>
        <w:t>, свой жизненный опыт и ин</w:t>
      </w:r>
      <w:r>
        <w:rPr>
          <w:rFonts w:ascii="Times New Roman" w:hAnsi="Times New Roman"/>
          <w:sz w:val="24"/>
          <w:szCs w:val="24"/>
        </w:rPr>
        <w:t>формацию, полученную на занятии,</w:t>
      </w:r>
    </w:p>
    <w:p w:rsidR="00CF1B09" w:rsidRPr="007343B9" w:rsidRDefault="0063059A" w:rsidP="004E517F">
      <w:pPr>
        <w:numPr>
          <w:ilvl w:val="0"/>
          <w:numId w:val="6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F1B09" w:rsidRPr="007343B9">
        <w:rPr>
          <w:rFonts w:ascii="Times New Roman" w:hAnsi="Times New Roman"/>
          <w:sz w:val="24"/>
          <w:szCs w:val="24"/>
        </w:rPr>
        <w:t xml:space="preserve">ерерабатывать полученную информацию: делать выводы в результате </w:t>
      </w:r>
      <w:r>
        <w:rPr>
          <w:rFonts w:ascii="Times New Roman" w:hAnsi="Times New Roman"/>
          <w:sz w:val="24"/>
          <w:szCs w:val="24"/>
        </w:rPr>
        <w:t>совместной работы всех учащихся,</w:t>
      </w:r>
    </w:p>
    <w:p w:rsidR="00CF1B09" w:rsidRPr="007343B9" w:rsidRDefault="0063059A" w:rsidP="004E517F">
      <w:pPr>
        <w:numPr>
          <w:ilvl w:val="0"/>
          <w:numId w:val="6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F1B09" w:rsidRPr="007343B9">
        <w:rPr>
          <w:rFonts w:ascii="Times New Roman" w:hAnsi="Times New Roman"/>
          <w:sz w:val="24"/>
          <w:szCs w:val="24"/>
        </w:rPr>
        <w:t>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из различных источников, ориентированные на линии развития средствами предмета.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63059A" w:rsidP="004E517F">
      <w:pPr>
        <w:numPr>
          <w:ilvl w:val="0"/>
          <w:numId w:val="7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CF1B09" w:rsidRPr="007343B9">
        <w:rPr>
          <w:rFonts w:ascii="Times New Roman" w:hAnsi="Times New Roman"/>
          <w:sz w:val="24"/>
          <w:szCs w:val="24"/>
        </w:rPr>
        <w:t>мение донести свою позицию до других: оформлять свою мысль в устной и письменной речи (на уровне одного предложения или неб</w:t>
      </w:r>
      <w:r>
        <w:rPr>
          <w:rFonts w:ascii="Times New Roman" w:hAnsi="Times New Roman"/>
          <w:sz w:val="24"/>
          <w:szCs w:val="24"/>
        </w:rPr>
        <w:t>ольшого текста),</w:t>
      </w:r>
    </w:p>
    <w:p w:rsidR="00CF1B09" w:rsidRPr="007343B9" w:rsidRDefault="0063059A" w:rsidP="004E517F">
      <w:pPr>
        <w:numPr>
          <w:ilvl w:val="0"/>
          <w:numId w:val="7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понимать речь других,</w:t>
      </w:r>
    </w:p>
    <w:p w:rsidR="00CF1B09" w:rsidRPr="007343B9" w:rsidRDefault="0063059A" w:rsidP="004E517F">
      <w:pPr>
        <w:numPr>
          <w:ilvl w:val="0"/>
          <w:numId w:val="7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F1B09" w:rsidRPr="007343B9">
        <w:rPr>
          <w:rFonts w:ascii="Times New Roman" w:hAnsi="Times New Roman"/>
          <w:sz w:val="24"/>
          <w:szCs w:val="24"/>
        </w:rPr>
        <w:t>редством формирования этих действий служит технология проблемного диалога (п</w:t>
      </w:r>
      <w:r>
        <w:rPr>
          <w:rFonts w:ascii="Times New Roman" w:hAnsi="Times New Roman"/>
          <w:sz w:val="24"/>
          <w:szCs w:val="24"/>
        </w:rPr>
        <w:t>обуждающий и подводящий диалог),</w:t>
      </w:r>
    </w:p>
    <w:p w:rsidR="00CF1B09" w:rsidRPr="007343B9" w:rsidRDefault="0063059A" w:rsidP="004E517F">
      <w:pPr>
        <w:numPr>
          <w:ilvl w:val="0"/>
          <w:numId w:val="7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F1B09" w:rsidRPr="007343B9">
        <w:rPr>
          <w:rFonts w:ascii="Times New Roman" w:hAnsi="Times New Roman"/>
          <w:sz w:val="24"/>
          <w:szCs w:val="24"/>
        </w:rPr>
        <w:t>овместно договариваться о правилах общения и п</w:t>
      </w:r>
      <w:r>
        <w:rPr>
          <w:rFonts w:ascii="Times New Roman" w:hAnsi="Times New Roman"/>
          <w:sz w:val="24"/>
          <w:szCs w:val="24"/>
        </w:rPr>
        <w:t>оведения в школе и следовать им,</w:t>
      </w:r>
    </w:p>
    <w:p w:rsidR="00CF1B09" w:rsidRPr="007343B9" w:rsidRDefault="0063059A" w:rsidP="004E517F">
      <w:pPr>
        <w:numPr>
          <w:ilvl w:val="0"/>
          <w:numId w:val="7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F1B09" w:rsidRPr="007343B9">
        <w:rPr>
          <w:rFonts w:ascii="Times New Roman" w:hAnsi="Times New Roman"/>
          <w:sz w:val="24"/>
          <w:szCs w:val="24"/>
        </w:rPr>
        <w:t>читься выполнять различные роли в группе (лидера, исполнителя, критика).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Оздоровительные результаты программы внеурочной деятельности</w:t>
      </w:r>
      <w:r w:rsidR="0063059A">
        <w:rPr>
          <w:rFonts w:ascii="Times New Roman" w:hAnsi="Times New Roman"/>
          <w:b/>
          <w:bCs/>
          <w:sz w:val="24"/>
          <w:szCs w:val="24"/>
        </w:rPr>
        <w:t>:</w:t>
      </w:r>
    </w:p>
    <w:p w:rsidR="00CF1B09" w:rsidRPr="007343B9" w:rsidRDefault="00CF1B09" w:rsidP="004E517F">
      <w:pPr>
        <w:numPr>
          <w:ilvl w:val="0"/>
          <w:numId w:val="8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осознание обучающимися необходимости заботы о своем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мероприятии;</w:t>
      </w:r>
    </w:p>
    <w:p w:rsidR="00CF1B09" w:rsidRPr="007343B9" w:rsidRDefault="00CF1B09" w:rsidP="004E517F">
      <w:pPr>
        <w:numPr>
          <w:ilvl w:val="0"/>
          <w:numId w:val="8"/>
        </w:numPr>
        <w:spacing w:after="120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F1B09" w:rsidRPr="007343B9" w:rsidRDefault="00CF1B09" w:rsidP="004E517F">
      <w:pPr>
        <w:spacing w:after="120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A40CDB" w:rsidRDefault="00A40CDB" w:rsidP="004E5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59A" w:rsidRPr="007343B9" w:rsidRDefault="0063059A" w:rsidP="00734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33AA" w:rsidRPr="002909C2" w:rsidRDefault="00C033AA" w:rsidP="007343B9">
      <w:pPr>
        <w:jc w:val="center"/>
        <w:rPr>
          <w:rFonts w:ascii="Times New Roman" w:hAnsi="Times New Roman"/>
          <w:b/>
          <w:sz w:val="28"/>
          <w:szCs w:val="28"/>
        </w:rPr>
      </w:pPr>
      <w:r w:rsidRPr="002909C2">
        <w:rPr>
          <w:rFonts w:ascii="Times New Roman" w:hAnsi="Times New Roman"/>
          <w:b/>
          <w:sz w:val="28"/>
          <w:szCs w:val="28"/>
        </w:rPr>
        <w:t>Календарно</w:t>
      </w:r>
      <w:r w:rsidR="0063059A">
        <w:rPr>
          <w:rFonts w:ascii="Times New Roman" w:hAnsi="Times New Roman"/>
          <w:b/>
          <w:sz w:val="28"/>
          <w:szCs w:val="28"/>
        </w:rPr>
        <w:t xml:space="preserve"> </w:t>
      </w:r>
      <w:r w:rsidRPr="002909C2">
        <w:rPr>
          <w:rFonts w:ascii="Times New Roman" w:hAnsi="Times New Roman"/>
          <w:b/>
          <w:sz w:val="28"/>
          <w:szCs w:val="28"/>
        </w:rPr>
        <w:t xml:space="preserve">-  тематическое планирование </w:t>
      </w: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568"/>
        <w:gridCol w:w="851"/>
        <w:gridCol w:w="2268"/>
        <w:gridCol w:w="3118"/>
        <w:gridCol w:w="851"/>
        <w:gridCol w:w="1842"/>
        <w:gridCol w:w="709"/>
      </w:tblGrid>
      <w:tr w:rsidR="00866F3B" w:rsidTr="0063059A">
        <w:tc>
          <w:tcPr>
            <w:tcW w:w="568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016ED9" w:rsidRPr="00747210" w:rsidRDefault="00016ED9" w:rsidP="00866F3B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  <w:r w:rsidR="00866F3B">
              <w:rPr>
                <w:rFonts w:ascii="Times New Roman" w:hAnsi="Times New Roman"/>
                <w:sz w:val="24"/>
                <w:szCs w:val="24"/>
              </w:rPr>
              <w:t xml:space="preserve"> (раздела)</w:t>
            </w:r>
            <w:r w:rsidRPr="00747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851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 xml:space="preserve">Формы подведения итогов     </w:t>
            </w:r>
          </w:p>
        </w:tc>
        <w:tc>
          <w:tcPr>
            <w:tcW w:w="709" w:type="dxa"/>
          </w:tcPr>
          <w:p w:rsidR="00016ED9" w:rsidRPr="00747210" w:rsidRDefault="00016ED9" w:rsidP="00566604">
            <w:pPr>
              <w:rPr>
                <w:rFonts w:ascii="Times New Roman" w:hAnsi="Times New Roman"/>
                <w:sz w:val="24"/>
                <w:szCs w:val="24"/>
              </w:rPr>
            </w:pPr>
            <w:r w:rsidRPr="00747210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66F3B" w:rsidTr="0063059A">
        <w:tc>
          <w:tcPr>
            <w:tcW w:w="568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>Анкета ЗОЖ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Наша школа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Default="003B657F" w:rsidP="002B7A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57F">
              <w:rPr>
                <w:rFonts w:ascii="Times New Roman" w:hAnsi="Times New Roman"/>
                <w:sz w:val="24"/>
                <w:szCs w:val="24"/>
              </w:rPr>
              <w:t>Проходят 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657F">
              <w:rPr>
                <w:rFonts w:ascii="Times New Roman" w:hAnsi="Times New Roman"/>
                <w:sz w:val="24"/>
                <w:szCs w:val="24"/>
              </w:rPr>
              <w:t>. Анализируют результаты. Составляют рекомендации. Работают в группе</w:t>
            </w:r>
          </w:p>
        </w:tc>
        <w:tc>
          <w:tcPr>
            <w:tcW w:w="851" w:type="dxa"/>
          </w:tcPr>
          <w:p w:rsidR="00016ED9" w:rsidRDefault="003272E6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Pr="00866F3B" w:rsidRDefault="00866F3B" w:rsidP="00866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своего</w:t>
            </w:r>
            <w:r w:rsidRPr="00866F3B">
              <w:rPr>
                <w:rFonts w:ascii="Times New Roman" w:hAnsi="Times New Roman"/>
                <w:sz w:val="24"/>
                <w:szCs w:val="24"/>
              </w:rPr>
              <w:t xml:space="preserve"> образа жизни</w:t>
            </w:r>
            <w:r w:rsidR="00290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3B" w:rsidRDefault="00016ED9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Беседа «Что такое ЗОЖ»? </w:t>
            </w:r>
          </w:p>
          <w:p w:rsidR="00016ED9" w:rsidRPr="00842F36" w:rsidRDefault="00866F3B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16ED9" w:rsidRPr="00842F36">
              <w:rPr>
                <w:rFonts w:ascii="Times New Roman" w:hAnsi="Times New Roman"/>
                <w:sz w:val="24"/>
                <w:szCs w:val="24"/>
              </w:rPr>
              <w:t>Наша школа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16ED9" w:rsidRPr="0084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003216" w:rsidRDefault="00003216" w:rsidP="00290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16">
              <w:rPr>
                <w:rFonts w:ascii="Times New Roman" w:hAnsi="Times New Roman"/>
                <w:sz w:val="24"/>
                <w:szCs w:val="24"/>
              </w:rPr>
              <w:t>Формируют представление о ЗОЖ, его составляющих, факторах и принципах</w:t>
            </w:r>
            <w:r w:rsidR="002909C2">
              <w:rPr>
                <w:rFonts w:ascii="Times New Roman" w:hAnsi="Times New Roman"/>
                <w:sz w:val="24"/>
                <w:szCs w:val="24"/>
              </w:rPr>
              <w:t xml:space="preserve">, показателях индивидуального здоровья </w:t>
            </w:r>
            <w:r w:rsidRPr="00003216">
              <w:rPr>
                <w:rFonts w:ascii="Times New Roman" w:hAnsi="Times New Roman"/>
                <w:sz w:val="24"/>
                <w:szCs w:val="24"/>
              </w:rPr>
              <w:t>из беседы с учителем и презентации.</w:t>
            </w:r>
            <w:r w:rsidR="002909C2">
              <w:rPr>
                <w:rFonts w:ascii="Times New Roman" w:hAnsi="Times New Roman"/>
                <w:sz w:val="24"/>
                <w:szCs w:val="24"/>
              </w:rPr>
              <w:t xml:space="preserve"> Определяют уровень здоровья своего класса.</w:t>
            </w:r>
          </w:p>
        </w:tc>
        <w:tc>
          <w:tcPr>
            <w:tcW w:w="851" w:type="dxa"/>
          </w:tcPr>
          <w:p w:rsidR="00016ED9" w:rsidRDefault="003272E6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Pr="009528D7" w:rsidRDefault="009528D7" w:rsidP="00952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8D7">
              <w:rPr>
                <w:rFonts w:ascii="Times New Roman" w:hAnsi="Times New Roman"/>
                <w:sz w:val="24"/>
                <w:szCs w:val="24"/>
              </w:rPr>
              <w:t>Выставка творческих работ- рисунков по теме</w:t>
            </w:r>
            <w:r w:rsidR="00290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016ED9" w:rsidRDefault="00016ED9" w:rsidP="00016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Творческое задание «Планируем день»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003216" w:rsidRDefault="00003216" w:rsidP="0000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16">
              <w:rPr>
                <w:rFonts w:ascii="Times New Roman" w:hAnsi="Times New Roman"/>
                <w:sz w:val="24"/>
                <w:szCs w:val="24"/>
              </w:rPr>
              <w:t>Расширяют представления о б основных компонентах режима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беседы с учителем и презентации.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группах по планированию дня с учетом списка планируемых дел и гигиенических правил. Оформляют предлагаемый распорядок дня на листе ватмана.</w:t>
            </w:r>
          </w:p>
        </w:tc>
        <w:tc>
          <w:tcPr>
            <w:tcW w:w="851" w:type="dxa"/>
          </w:tcPr>
          <w:p w:rsidR="00016ED9" w:rsidRDefault="003272E6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16ED9" w:rsidRPr="00866F3B" w:rsidRDefault="00866F3B" w:rsidP="0000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8F2B9E">
              <w:rPr>
                <w:rFonts w:ascii="Times New Roman" w:hAnsi="Times New Roman"/>
                <w:sz w:val="24"/>
                <w:szCs w:val="24"/>
              </w:rPr>
              <w:t>моа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 w:rsidR="00003216">
              <w:rPr>
                <w:rFonts w:ascii="Times New Roman" w:hAnsi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режима. </w:t>
            </w:r>
            <w:r w:rsidR="008F2B9E">
              <w:rPr>
                <w:rFonts w:ascii="Times New Roman" w:hAnsi="Times New Roman"/>
                <w:sz w:val="24"/>
                <w:szCs w:val="24"/>
              </w:rPr>
              <w:t xml:space="preserve">Рекомендации к </w:t>
            </w:r>
            <w:r w:rsidR="008F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планированию </w:t>
            </w:r>
            <w:r w:rsidR="00003216">
              <w:rPr>
                <w:rFonts w:ascii="Times New Roman" w:hAnsi="Times New Roman"/>
                <w:sz w:val="24"/>
                <w:szCs w:val="24"/>
              </w:rPr>
              <w:t xml:space="preserve">своего </w:t>
            </w:r>
            <w:r w:rsidR="008F2B9E">
              <w:rPr>
                <w:rFonts w:ascii="Times New Roman" w:hAnsi="Times New Roman"/>
                <w:sz w:val="24"/>
                <w:szCs w:val="24"/>
              </w:rPr>
              <w:t>дня.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A5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Анкета «Что и как мы едим?»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3B657F" w:rsidRDefault="003B657F" w:rsidP="00093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7F">
              <w:rPr>
                <w:rFonts w:ascii="Times New Roman" w:hAnsi="Times New Roman"/>
                <w:sz w:val="24"/>
                <w:szCs w:val="24"/>
              </w:rPr>
              <w:t>Проходят 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657F">
              <w:rPr>
                <w:rFonts w:ascii="Times New Roman" w:hAnsi="Times New Roman"/>
                <w:sz w:val="24"/>
                <w:szCs w:val="24"/>
              </w:rPr>
              <w:t xml:space="preserve">. Анализируют результаты. 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Pr="008F2B9E" w:rsidRDefault="008F2B9E" w:rsidP="00093114">
            <w:pPr>
              <w:rPr>
                <w:rFonts w:ascii="Times New Roman" w:hAnsi="Times New Roman"/>
                <w:sz w:val="24"/>
                <w:szCs w:val="24"/>
              </w:rPr>
            </w:pPr>
            <w:r w:rsidRPr="008F2B9E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  <w:r w:rsidR="00093114">
              <w:rPr>
                <w:rFonts w:ascii="Times New Roman" w:hAnsi="Times New Roman"/>
                <w:sz w:val="24"/>
                <w:szCs w:val="24"/>
              </w:rPr>
              <w:t>своего питания</w:t>
            </w:r>
            <w:r w:rsidRPr="008F2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526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A5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Исследование «Почему нужен завтрак?»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093114" w:rsidRDefault="00093114" w:rsidP="00093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114">
              <w:rPr>
                <w:rFonts w:ascii="Times New Roman" w:hAnsi="Times New Roman"/>
                <w:sz w:val="24"/>
                <w:szCs w:val="24"/>
              </w:rPr>
              <w:t>Знакомятся с понятиями «рацион питания», «пищевая ценность продуктов», «режим питания».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Описывают меню питания одного дня. Определяют его ценность и важность в режиме дня.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Pr="003B657F" w:rsidRDefault="00093114" w:rsidP="003B6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Представляют результаты своего </w:t>
            </w:r>
            <w:r w:rsidR="003B657F" w:rsidRPr="003B657F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 дают оценку своего завтрака</w:t>
            </w:r>
            <w:r w:rsidR="00010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016ED9" w:rsidRDefault="00016ED9" w:rsidP="00526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526A5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Исследование «Газированная вода: вред и польза»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Default="00010198" w:rsidP="000101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35A">
              <w:rPr>
                <w:rFonts w:ascii="Times New Roman" w:hAnsi="Times New Roman"/>
                <w:sz w:val="24"/>
                <w:szCs w:val="24"/>
              </w:rPr>
              <w:t xml:space="preserve"> Осуществляют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теме, анализируют и преобразуют её.</w:t>
            </w:r>
            <w:r w:rsidRPr="0043435A">
              <w:rPr>
                <w:rFonts w:ascii="Times New Roman" w:hAnsi="Times New Roman"/>
                <w:sz w:val="24"/>
                <w:szCs w:val="24"/>
              </w:rPr>
              <w:t xml:space="preserve"> Работают в группах над информационными проектами.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Default="00010198" w:rsidP="000101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результаты исследования на занятии или классном часу.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526A5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 «Движение и здоровье»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Физическая активность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A8453F" w:rsidRDefault="00A8453F" w:rsidP="00A8453F">
            <w:pPr>
              <w:rPr>
                <w:rFonts w:ascii="Times New Roman" w:hAnsi="Times New Roman"/>
                <w:sz w:val="24"/>
                <w:szCs w:val="24"/>
              </w:rPr>
            </w:pPr>
            <w:r w:rsidRPr="00A8453F">
              <w:rPr>
                <w:rFonts w:ascii="Times New Roman" w:hAnsi="Times New Roman"/>
                <w:sz w:val="24"/>
                <w:szCs w:val="24"/>
              </w:rPr>
              <w:t>Узнают о значении двигательной активности</w:t>
            </w:r>
            <w:r w:rsidR="003600F8">
              <w:rPr>
                <w:rFonts w:ascii="Times New Roman" w:hAnsi="Times New Roman"/>
                <w:sz w:val="24"/>
                <w:szCs w:val="24"/>
              </w:rPr>
              <w:t xml:space="preserve"> из беседы и презентации</w:t>
            </w:r>
            <w:r w:rsidR="008317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A8453F">
              <w:rPr>
                <w:rFonts w:ascii="Times New Roman" w:hAnsi="Times New Roman"/>
                <w:sz w:val="24"/>
                <w:szCs w:val="24"/>
              </w:rPr>
              <w:t xml:space="preserve">. Определяют длину своего шага. Устанавливают маршрут ежедневного движения, его длину, дневную норму шагов. Соотносят с калорийностью своего ежедневного питания. Анализируют свой распорядок дня и определяют дополнительные ресурсы для повышения двигательной активности. 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16ED9" w:rsidRPr="008F2B9E" w:rsidRDefault="003600F8" w:rsidP="00360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проект, включающий самоисследование и</w:t>
            </w:r>
            <w:r w:rsidR="00A84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453F">
              <w:rPr>
                <w:rFonts w:ascii="Times New Roman" w:hAnsi="Times New Roman"/>
                <w:sz w:val="24"/>
                <w:szCs w:val="24"/>
              </w:rPr>
              <w:t>оставление рекомендаций для себя.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A5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Творческий проект «Классный завтрак»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3600F8" w:rsidRDefault="003600F8" w:rsidP="003600F8">
            <w:pPr>
              <w:rPr>
                <w:rFonts w:ascii="Times New Roman" w:hAnsi="Times New Roman"/>
                <w:sz w:val="24"/>
                <w:szCs w:val="24"/>
              </w:rPr>
            </w:pPr>
            <w:r w:rsidRPr="003600F8">
              <w:rPr>
                <w:rFonts w:ascii="Times New Roman" w:hAnsi="Times New Roman"/>
                <w:sz w:val="24"/>
                <w:szCs w:val="24"/>
              </w:rPr>
              <w:t>Расширяют представления о важности завтрака как составляющей ежедневного рациона питания</w:t>
            </w:r>
            <w:r w:rsidR="00831779">
              <w:rPr>
                <w:rFonts w:ascii="Times New Roman" w:hAnsi="Times New Roman"/>
                <w:sz w:val="24"/>
                <w:szCs w:val="24"/>
              </w:rPr>
              <w:t xml:space="preserve"> из беседы и презентации учителя</w:t>
            </w:r>
            <w:r w:rsidRPr="003600F8">
              <w:rPr>
                <w:rFonts w:ascii="Times New Roman" w:hAnsi="Times New Roman"/>
                <w:sz w:val="24"/>
                <w:szCs w:val="24"/>
              </w:rPr>
              <w:t>. Совместно с родителями придумывают меню. Оформляют презентацию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00F8">
              <w:rPr>
                <w:rFonts w:ascii="Times New Roman" w:hAnsi="Times New Roman"/>
                <w:sz w:val="24"/>
                <w:szCs w:val="24"/>
              </w:rPr>
              <w:t xml:space="preserve"> этапах приготовления </w:t>
            </w:r>
            <w:r w:rsidRPr="00360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блюда. Участвуют </w:t>
            </w:r>
            <w:r>
              <w:rPr>
                <w:rFonts w:ascii="Times New Roman" w:hAnsi="Times New Roman"/>
                <w:sz w:val="24"/>
                <w:szCs w:val="24"/>
              </w:rPr>
              <w:t>в приготовлении блюда. Презентуют блюда</w:t>
            </w:r>
            <w:r w:rsidR="00831779">
              <w:rPr>
                <w:rFonts w:ascii="Times New Roman" w:hAnsi="Times New Roman"/>
                <w:sz w:val="24"/>
                <w:szCs w:val="24"/>
              </w:rPr>
              <w:t xml:space="preserve"> на завтрак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16ED9" w:rsidRPr="008F2B9E" w:rsidRDefault="003600F8" w:rsidP="00831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</w:t>
            </w:r>
            <w:r w:rsidRPr="008F2B9E">
              <w:rPr>
                <w:rFonts w:ascii="Times New Roman" w:hAnsi="Times New Roman"/>
                <w:sz w:val="24"/>
                <w:szCs w:val="24"/>
              </w:rPr>
              <w:t>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F2B9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по номинациям «Самый полезный завтрак», «Самый необычный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завтрак», «Самый красивый завтрак» т.п..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A5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Урок практикум «Помоги себе сам. Переохлаждения. Обморожения»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43435A" w:rsidRDefault="0043435A" w:rsidP="00434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35A">
              <w:rPr>
                <w:rFonts w:ascii="Times New Roman" w:hAnsi="Times New Roman"/>
                <w:sz w:val="24"/>
                <w:szCs w:val="24"/>
              </w:rPr>
              <w:t>Осуществляют поиск информации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анализируют и преобразуют её.</w:t>
            </w:r>
            <w:r w:rsidRPr="0043435A">
              <w:rPr>
                <w:rFonts w:ascii="Times New Roman" w:hAnsi="Times New Roman"/>
                <w:sz w:val="24"/>
                <w:szCs w:val="24"/>
              </w:rPr>
              <w:t xml:space="preserve"> Работают в группах над информационными проектами.</w:t>
            </w:r>
            <w:r w:rsidR="00010198">
              <w:rPr>
                <w:rFonts w:ascii="Times New Roman" w:hAnsi="Times New Roman"/>
                <w:sz w:val="24"/>
                <w:szCs w:val="24"/>
              </w:rPr>
              <w:t xml:space="preserve"> Решают ситуационные задачи.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Default="0043435A" w:rsidP="004343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и</w:t>
            </w:r>
            <w:r w:rsidR="008F2B9E" w:rsidRPr="008F2B9E">
              <w:rPr>
                <w:rFonts w:ascii="Times New Roman" w:hAnsi="Times New Roman"/>
                <w:sz w:val="24"/>
                <w:szCs w:val="24"/>
              </w:rPr>
              <w:t>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своими сверстниками на классном часу.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16ED9" w:rsidRPr="00526A52" w:rsidRDefault="00016ED9" w:rsidP="0073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526A5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Зимние игры на приз «Деда Мороза»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Физическая активность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9528D7" w:rsidRDefault="002B7A9C" w:rsidP="00952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8D7">
              <w:rPr>
                <w:rFonts w:ascii="Times New Roman" w:hAnsi="Times New Roman"/>
                <w:sz w:val="24"/>
                <w:szCs w:val="24"/>
              </w:rPr>
              <w:t>Командная спортивная игра</w:t>
            </w:r>
            <w:r w:rsidR="009528D7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  <w:r w:rsidR="002909C2">
              <w:rPr>
                <w:rFonts w:ascii="Times New Roman" w:hAnsi="Times New Roman"/>
                <w:sz w:val="24"/>
                <w:szCs w:val="24"/>
              </w:rPr>
              <w:t xml:space="preserve"> Повторяют гигиенические правила подбора одежды для занятий спортом. </w:t>
            </w:r>
            <w:r w:rsidRPr="00952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1BD" w:rsidRPr="009528D7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Pr="008711BD" w:rsidRDefault="008711BD" w:rsidP="00010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>Выявляется  лучшая команда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16ED9" w:rsidRPr="003269E2" w:rsidRDefault="00016ED9" w:rsidP="0073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9E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>Исследование « Мои каникулы»</w:t>
            </w:r>
            <w:r w:rsidR="003269E2" w:rsidRPr="00842F3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="003269E2" w:rsidRPr="00842F36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A52" w:rsidRPr="00842F36" w:rsidRDefault="00526A5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E55D36" w:rsidRDefault="00E55D36" w:rsidP="00290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36">
              <w:rPr>
                <w:rFonts w:ascii="Times New Roman" w:hAnsi="Times New Roman"/>
                <w:sz w:val="24"/>
                <w:szCs w:val="24"/>
              </w:rPr>
              <w:t xml:space="preserve">Проводят самоисследование по теме. </w:t>
            </w:r>
            <w:r w:rsidR="00093114">
              <w:rPr>
                <w:rFonts w:ascii="Times New Roman" w:hAnsi="Times New Roman"/>
                <w:sz w:val="24"/>
                <w:szCs w:val="24"/>
              </w:rPr>
              <w:t>Анализируют организацию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114">
              <w:rPr>
                <w:rFonts w:ascii="Times New Roman" w:hAnsi="Times New Roman"/>
                <w:sz w:val="24"/>
                <w:szCs w:val="24"/>
              </w:rPr>
              <w:t xml:space="preserve">режима дня и 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>отдыха на каникулах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критериям.</w:t>
            </w:r>
            <w:r w:rsidR="002909C2">
              <w:rPr>
                <w:rFonts w:ascii="Times New Roman" w:hAnsi="Times New Roman"/>
                <w:sz w:val="24"/>
                <w:szCs w:val="24"/>
              </w:rPr>
              <w:t xml:space="preserve"> Устанавливают время проведенное за компьютером.</w:t>
            </w:r>
            <w:r w:rsidR="00093114">
              <w:rPr>
                <w:rFonts w:ascii="Times New Roman" w:hAnsi="Times New Roman"/>
                <w:sz w:val="24"/>
                <w:szCs w:val="24"/>
              </w:rPr>
              <w:t xml:space="preserve"> Делают выводы.</w:t>
            </w:r>
          </w:p>
        </w:tc>
        <w:tc>
          <w:tcPr>
            <w:tcW w:w="851" w:type="dxa"/>
          </w:tcPr>
          <w:p w:rsidR="00016ED9" w:rsidRDefault="00526A5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Default="008711BD" w:rsidP="000101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57F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E55D36">
              <w:rPr>
                <w:rFonts w:ascii="Times New Roman" w:hAnsi="Times New Roman"/>
                <w:sz w:val="24"/>
                <w:szCs w:val="24"/>
              </w:rPr>
              <w:t xml:space="preserve">результатов самоисследования </w:t>
            </w:r>
            <w:r w:rsidRPr="003B657F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016ED9" w:rsidRDefault="00016ED9" w:rsidP="00326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9E2" w:rsidRPr="00842F36" w:rsidRDefault="003269E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Игровой проект «Советуем литературному герою»         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9528D7" w:rsidRDefault="009528D7" w:rsidP="00952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Расширяют представления об эффективном планировании своей деятельности в течение дня. Формируют представления о резервах времени, факторах, влияющих на эффективность деятельности.  Развивают интерес к чтению. Анализируют распорядок литературного героя. Создают рекомендации для него</w:t>
            </w:r>
            <w:r w:rsidR="005666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 в группах</w:t>
            </w:r>
            <w:r w:rsidR="00566604">
              <w:rPr>
                <w:rFonts w:ascii="Times New Roman" w:hAnsi="Times New Roman"/>
                <w:sz w:val="24"/>
                <w:szCs w:val="24"/>
              </w:rPr>
              <w:t>. Обсуждают результаты и приходят к общим выводам.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Pr="00566604" w:rsidRDefault="00566604" w:rsidP="0056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4">
              <w:rPr>
                <w:rFonts w:ascii="Times New Roman" w:hAnsi="Times New Roman"/>
                <w:sz w:val="24"/>
                <w:szCs w:val="24"/>
              </w:rPr>
              <w:t>Составление рекомендаций для сверстников «Как правильно спланировать свой день»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9E2" w:rsidRPr="00842F36" w:rsidRDefault="003269E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Творческое задание «Мой выходной день»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566604" w:rsidRDefault="002909C2" w:rsidP="00290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основные правила гигиены</w:t>
            </w:r>
            <w:r w:rsidR="00DA6E43">
              <w:rPr>
                <w:rFonts w:ascii="Times New Roman" w:hAnsi="Times New Roman"/>
                <w:sz w:val="24"/>
                <w:szCs w:val="24"/>
              </w:rPr>
              <w:t xml:space="preserve"> (в том числе гигиены зрения)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0198">
              <w:rPr>
                <w:rFonts w:ascii="Times New Roman" w:hAnsi="Times New Roman"/>
                <w:sz w:val="24"/>
                <w:szCs w:val="24"/>
              </w:rPr>
              <w:t>Соблюдают гигиенические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течении выходного дня.</w:t>
            </w:r>
            <w:r w:rsidR="0056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Развивают навыки планирования своего дня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гигиеническим правилам. </w:t>
            </w:r>
            <w:r w:rsidR="00566604">
              <w:rPr>
                <w:rFonts w:ascii="Times New Roman" w:hAnsi="Times New Roman"/>
                <w:sz w:val="24"/>
                <w:szCs w:val="24"/>
              </w:rPr>
              <w:t xml:space="preserve">Составляют отчет 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правил</w:t>
            </w:r>
            <w:r w:rsidR="00566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16ED9" w:rsidRPr="008711BD" w:rsidRDefault="0043435A" w:rsidP="00434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т</w:t>
            </w:r>
            <w:r w:rsidR="008711BD" w:rsidRPr="008711BD">
              <w:rPr>
                <w:rFonts w:ascii="Times New Roman" w:hAnsi="Times New Roman"/>
                <w:sz w:val="24"/>
                <w:szCs w:val="24"/>
              </w:rPr>
              <w:t>ворческий проект</w:t>
            </w:r>
            <w:r w:rsidR="00566604">
              <w:rPr>
                <w:rFonts w:ascii="Times New Roman" w:hAnsi="Times New Roman"/>
                <w:sz w:val="24"/>
                <w:szCs w:val="24"/>
              </w:rPr>
              <w:t>- фотоколлаж «Мой выходной день»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198" w:rsidTr="0063059A">
        <w:tc>
          <w:tcPr>
            <w:tcW w:w="568" w:type="dxa"/>
          </w:tcPr>
          <w:p w:rsidR="00010198" w:rsidRDefault="00010198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51" w:type="dxa"/>
          </w:tcPr>
          <w:p w:rsidR="00010198" w:rsidRDefault="00010198" w:rsidP="00326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198" w:rsidRDefault="00010198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 практикум «Как сохранить свое тело красивым?»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Физическая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0198" w:rsidRPr="0043435A" w:rsidRDefault="00010198" w:rsidP="00DA6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35A">
              <w:rPr>
                <w:rFonts w:ascii="Times New Roman" w:hAnsi="Times New Roman"/>
                <w:sz w:val="24"/>
                <w:szCs w:val="24"/>
              </w:rPr>
              <w:t>Осуществляют поиск информации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анализируют и преобразуют её.</w:t>
            </w:r>
            <w:r w:rsidRPr="0043435A">
              <w:rPr>
                <w:rFonts w:ascii="Times New Roman" w:hAnsi="Times New Roman"/>
                <w:sz w:val="24"/>
                <w:szCs w:val="24"/>
              </w:rPr>
              <w:t xml:space="preserve"> Работают в группах над информационными проектами.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Подбирают упражнения для укрепления мышц своего тела и спортивный инвентарь, необходимый для них.</w:t>
            </w:r>
            <w:r w:rsidR="00DA6E43">
              <w:rPr>
                <w:rFonts w:ascii="Times New Roman" w:hAnsi="Times New Roman"/>
                <w:sz w:val="24"/>
                <w:szCs w:val="24"/>
              </w:rPr>
              <w:t xml:space="preserve"> Подчеркивают важность физзарядки и занятиями в спортивных секциях и на спортивной площадке в школе и во дворе.</w:t>
            </w:r>
          </w:p>
        </w:tc>
        <w:tc>
          <w:tcPr>
            <w:tcW w:w="851" w:type="dxa"/>
          </w:tcPr>
          <w:p w:rsidR="00010198" w:rsidRDefault="00010198" w:rsidP="0078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0198" w:rsidRDefault="00010198" w:rsidP="00783D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и</w:t>
            </w:r>
            <w:r w:rsidRPr="008F2B9E">
              <w:rPr>
                <w:rFonts w:ascii="Times New Roman" w:hAnsi="Times New Roman"/>
                <w:sz w:val="24"/>
                <w:szCs w:val="24"/>
              </w:rPr>
              <w:t>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своими сверстниками на классном часу или уроке физической культуры.</w:t>
            </w:r>
          </w:p>
        </w:tc>
        <w:tc>
          <w:tcPr>
            <w:tcW w:w="709" w:type="dxa"/>
          </w:tcPr>
          <w:p w:rsidR="00010198" w:rsidRDefault="00010198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3269E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8317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 практикум «Как вести себя на дороге?»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43435A" w:rsidRDefault="0043435A" w:rsidP="00434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35A"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на дороге в качестве пешехода, в качестве велосипедиста. </w:t>
            </w:r>
            <w:r>
              <w:rPr>
                <w:rFonts w:ascii="Times New Roman" w:hAnsi="Times New Roman"/>
                <w:sz w:val="24"/>
                <w:szCs w:val="24"/>
              </w:rPr>
              <w:t>Работают в группе над информационными проектами по теме.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Default="0043435A" w:rsidP="004343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и</w:t>
            </w:r>
            <w:r w:rsidR="008F2B9E" w:rsidRPr="008F2B9E">
              <w:rPr>
                <w:rFonts w:ascii="Times New Roman" w:hAnsi="Times New Roman"/>
                <w:sz w:val="24"/>
                <w:szCs w:val="24"/>
              </w:rPr>
              <w:t>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своими сверстниками на классном часу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16ED9" w:rsidRPr="003269E2" w:rsidRDefault="00016ED9" w:rsidP="0073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3269E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4073D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4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Гигеи»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4073DA" w:rsidRDefault="004073DA" w:rsidP="00407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DA">
              <w:rPr>
                <w:rFonts w:ascii="Times New Roman" w:hAnsi="Times New Roman"/>
                <w:sz w:val="24"/>
                <w:szCs w:val="24"/>
              </w:rPr>
              <w:t>Расширяют представления о средствах гигиены</w:t>
            </w:r>
            <w:r>
              <w:rPr>
                <w:rFonts w:ascii="Times New Roman" w:hAnsi="Times New Roman"/>
                <w:sz w:val="24"/>
                <w:szCs w:val="24"/>
              </w:rPr>
              <w:t>, формируют умения правильно выбирать подходящие средства гигиены, развивают гигиенические навыки, связанные с уходом за собственным телом. Работают в группе по маршрутному листу.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Pr="008711BD" w:rsidRDefault="008711BD" w:rsidP="00407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>Выявляются  «Знатоки гигиены»</w:t>
            </w:r>
            <w:r w:rsidR="004073DA">
              <w:rPr>
                <w:rFonts w:ascii="Times New Roman" w:hAnsi="Times New Roman"/>
                <w:sz w:val="24"/>
                <w:szCs w:val="24"/>
              </w:rPr>
              <w:t>. Составляется листовка – памятка с полезной для сверстников информацией.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9E2" w:rsidRPr="00842F36" w:rsidRDefault="003269E2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>Кулинарная эстафета</w:t>
            </w:r>
          </w:p>
          <w:p w:rsidR="003269E2" w:rsidRPr="00842F36" w:rsidRDefault="00866F3B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269E2" w:rsidRPr="00842F36">
              <w:rPr>
                <w:rFonts w:ascii="Times New Roman" w:hAnsi="Times New Roman"/>
                <w:sz w:val="24"/>
                <w:szCs w:val="24"/>
              </w:rPr>
              <w:t>Режим дня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ED9" w:rsidRDefault="00016ED9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D9" w:rsidRPr="00831779" w:rsidRDefault="00831779" w:rsidP="00831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779">
              <w:rPr>
                <w:rFonts w:ascii="Times New Roman" w:hAnsi="Times New Roman"/>
                <w:sz w:val="24"/>
                <w:szCs w:val="24"/>
              </w:rPr>
              <w:t>Расширяют представления о пользе и значении различных продуктов питания</w:t>
            </w:r>
            <w:r>
              <w:rPr>
                <w:rFonts w:ascii="Times New Roman" w:hAnsi="Times New Roman"/>
                <w:sz w:val="24"/>
                <w:szCs w:val="24"/>
              </w:rPr>
              <w:t>. Работа в группе на этапах эстафеты от возможности набора продуктов в магазине</w:t>
            </w:r>
            <w:r w:rsidR="00003216">
              <w:rPr>
                <w:rFonts w:ascii="Times New Roman" w:hAnsi="Times New Roman"/>
                <w:sz w:val="24"/>
                <w:szCs w:val="24"/>
              </w:rPr>
              <w:t xml:space="preserve"> (определение его по описанию его свойств)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составления меню из них. Обосновывают предлагаемое меню на завтрак, обед, полдник, ужин сточки зрения оригинальности,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полезности, вкуса</w:t>
            </w:r>
            <w:r w:rsidR="00003216">
              <w:rPr>
                <w:rFonts w:ascii="Times New Roman" w:hAnsi="Times New Roman"/>
                <w:sz w:val="24"/>
                <w:szCs w:val="24"/>
              </w:rPr>
              <w:t>. Работают в группе.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16ED9" w:rsidRDefault="00831779" w:rsidP="00831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 xml:space="preserve">Выявляются  «Знатоки </w:t>
            </w:r>
            <w:r>
              <w:rPr>
                <w:rFonts w:ascii="Times New Roman" w:hAnsi="Times New Roman"/>
                <w:sz w:val="24"/>
                <w:szCs w:val="24"/>
              </w:rPr>
              <w:t>кулинарии</w:t>
            </w:r>
            <w:r w:rsidRPr="008711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51" w:type="dxa"/>
          </w:tcPr>
          <w:p w:rsidR="00016ED9" w:rsidRDefault="00016ED9" w:rsidP="00326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3269E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>Спортивный квест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Физическая активность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FE3F7F" w:rsidRDefault="00FE3F7F" w:rsidP="00FE3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F7F">
              <w:rPr>
                <w:rFonts w:ascii="Times New Roman" w:hAnsi="Times New Roman"/>
                <w:sz w:val="24"/>
                <w:szCs w:val="24"/>
              </w:rPr>
              <w:t>Расширяют представления о видах спортивных занятий. Узнают историю видов спорта.  Повторяют правила игры в баскетбол, футбол, беговых состязаний.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F7F">
              <w:rPr>
                <w:rFonts w:ascii="Times New Roman" w:hAnsi="Times New Roman"/>
                <w:sz w:val="24"/>
                <w:szCs w:val="24"/>
              </w:rPr>
              <w:t>Показывают знания достижений российских спортсменов в представленных видах 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>Командн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состязания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>. Работа</w:t>
            </w:r>
            <w:r w:rsidR="00003216">
              <w:rPr>
                <w:rFonts w:ascii="Times New Roman" w:hAnsi="Times New Roman"/>
                <w:sz w:val="24"/>
                <w:szCs w:val="24"/>
              </w:rPr>
              <w:t>ют</w:t>
            </w:r>
            <w:r w:rsidR="002B7A9C" w:rsidRPr="00FE3F7F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 w:rsidR="00003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Default="002B7A9C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 xml:space="preserve">Выявляется  лучшая </w:t>
            </w:r>
            <w:r w:rsidR="00E55D36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r w:rsidRPr="008711B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35A" w:rsidTr="0063059A">
        <w:tc>
          <w:tcPr>
            <w:tcW w:w="568" w:type="dxa"/>
          </w:tcPr>
          <w:p w:rsidR="0043435A" w:rsidRDefault="0043435A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3435A" w:rsidRDefault="0043435A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435A" w:rsidRPr="00842F36" w:rsidRDefault="0043435A" w:rsidP="00866F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Урок практикум «Помоги себе сам. Отравления»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5A" w:rsidRDefault="0043435A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435A" w:rsidRPr="0043435A" w:rsidRDefault="0043435A" w:rsidP="00783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35A">
              <w:rPr>
                <w:rFonts w:ascii="Times New Roman" w:hAnsi="Times New Roman"/>
                <w:sz w:val="24"/>
                <w:szCs w:val="24"/>
              </w:rPr>
              <w:t>Осуществляют поиск информации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анализируют и преобразуют её.</w:t>
            </w:r>
            <w:r w:rsidRPr="0043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E43">
              <w:rPr>
                <w:rFonts w:ascii="Times New Roman" w:hAnsi="Times New Roman"/>
                <w:sz w:val="24"/>
                <w:szCs w:val="24"/>
              </w:rPr>
              <w:t xml:space="preserve">Решают ситуационные задачи. </w:t>
            </w:r>
            <w:r w:rsidRPr="0043435A">
              <w:rPr>
                <w:rFonts w:ascii="Times New Roman" w:hAnsi="Times New Roman"/>
                <w:sz w:val="24"/>
                <w:szCs w:val="24"/>
              </w:rPr>
              <w:t>Работают в группах над информационными проектами.</w:t>
            </w:r>
          </w:p>
        </w:tc>
        <w:tc>
          <w:tcPr>
            <w:tcW w:w="851" w:type="dxa"/>
          </w:tcPr>
          <w:p w:rsidR="0043435A" w:rsidRDefault="0043435A" w:rsidP="0078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435A" w:rsidRDefault="0043435A" w:rsidP="00783D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и</w:t>
            </w:r>
            <w:r w:rsidRPr="008F2B9E">
              <w:rPr>
                <w:rFonts w:ascii="Times New Roman" w:hAnsi="Times New Roman"/>
                <w:sz w:val="24"/>
                <w:szCs w:val="24"/>
              </w:rPr>
              <w:t>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своими сверстниками на классном часу.</w:t>
            </w:r>
          </w:p>
        </w:tc>
        <w:tc>
          <w:tcPr>
            <w:tcW w:w="709" w:type="dxa"/>
          </w:tcPr>
          <w:p w:rsidR="0043435A" w:rsidRDefault="0043435A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F3B" w:rsidRPr="0043435A" w:rsidTr="0063059A"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16ED9" w:rsidRDefault="00016ED9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3269E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 xml:space="preserve">Викторина «Опасные растения и животные моего края» </w:t>
            </w:r>
            <w:r w:rsidR="00866F3B">
              <w:rPr>
                <w:rFonts w:ascii="Times New Roman" w:hAnsi="Times New Roman"/>
                <w:sz w:val="24"/>
                <w:szCs w:val="24"/>
              </w:rPr>
              <w:t>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8711BD" w:rsidRDefault="003B657F" w:rsidP="00871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>Знакомятся с</w:t>
            </w:r>
            <w:r w:rsidR="008711BD" w:rsidRPr="008711BD">
              <w:rPr>
                <w:rFonts w:ascii="Times New Roman" w:hAnsi="Times New Roman"/>
                <w:sz w:val="24"/>
                <w:szCs w:val="24"/>
              </w:rPr>
              <w:t xml:space="preserve"> внешним видов растений и животных, обитающих на территории Кемеровской области и относящихся к числу  опасных для человека</w:t>
            </w:r>
            <w:r w:rsidR="008711BD">
              <w:rPr>
                <w:rFonts w:ascii="Times New Roman" w:hAnsi="Times New Roman"/>
                <w:sz w:val="24"/>
                <w:szCs w:val="24"/>
              </w:rPr>
              <w:t>. Изучают информацию о причинах опасности. Отвечают на вопросы викторины. Работают в группах</w:t>
            </w:r>
            <w:r w:rsidR="00E55D36">
              <w:rPr>
                <w:rFonts w:ascii="Times New Roman" w:hAnsi="Times New Roman"/>
                <w:sz w:val="24"/>
                <w:szCs w:val="24"/>
              </w:rPr>
              <w:t xml:space="preserve"> по составлению памятки «Как вести себя при встрече с опасным животным (растением)»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ED9" w:rsidRDefault="008711BD" w:rsidP="00E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1BD">
              <w:rPr>
                <w:rFonts w:ascii="Times New Roman" w:hAnsi="Times New Roman"/>
                <w:sz w:val="24"/>
                <w:szCs w:val="24"/>
              </w:rPr>
              <w:t>Выявляются «Знатоки опасностей»</w:t>
            </w:r>
            <w:r w:rsidR="00E55D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D36" w:rsidRPr="008711BD" w:rsidRDefault="00E55D36" w:rsidP="00E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Выставляются памятки –листовки для ознакомления сверстников.</w:t>
            </w:r>
          </w:p>
        </w:tc>
        <w:tc>
          <w:tcPr>
            <w:tcW w:w="709" w:type="dxa"/>
          </w:tcPr>
          <w:p w:rsidR="00016ED9" w:rsidRPr="008711BD" w:rsidRDefault="00016ED9" w:rsidP="0073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F3B" w:rsidTr="0063059A">
        <w:trPr>
          <w:trHeight w:val="737"/>
        </w:trPr>
        <w:tc>
          <w:tcPr>
            <w:tcW w:w="568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016ED9" w:rsidRDefault="00016ED9" w:rsidP="00326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ED9" w:rsidRDefault="003269E2" w:rsidP="00866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36">
              <w:rPr>
                <w:rFonts w:ascii="Times New Roman" w:hAnsi="Times New Roman"/>
                <w:sz w:val="24"/>
                <w:szCs w:val="24"/>
              </w:rPr>
              <w:t>Творческое занятие «Как с пользой провести каникулы»</w:t>
            </w:r>
            <w:r w:rsidR="00866F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2F36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="00866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16ED9" w:rsidRPr="0043435A" w:rsidRDefault="0043435A" w:rsidP="00434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гигиенические правила закаливания солнцем, воздухом, водой.</w:t>
            </w:r>
            <w:r w:rsidR="00DA6E43">
              <w:rPr>
                <w:rFonts w:ascii="Times New Roman" w:hAnsi="Times New Roman"/>
                <w:sz w:val="24"/>
                <w:szCs w:val="24"/>
              </w:rPr>
              <w:t xml:space="preserve"> Определяют опасности летнего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Выполняют рисунки- листовки с полезной информацией для сверстников.</w:t>
            </w:r>
          </w:p>
        </w:tc>
        <w:tc>
          <w:tcPr>
            <w:tcW w:w="851" w:type="dxa"/>
          </w:tcPr>
          <w:p w:rsidR="00016ED9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ED9" w:rsidRPr="008711BD" w:rsidRDefault="00E55D36" w:rsidP="00E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</w:t>
            </w:r>
            <w:r w:rsidR="008711BD" w:rsidRPr="008711BD">
              <w:rPr>
                <w:rFonts w:ascii="Times New Roman" w:hAnsi="Times New Roman"/>
                <w:sz w:val="24"/>
                <w:szCs w:val="24"/>
              </w:rPr>
              <w:t>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711BD" w:rsidRPr="008711B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09" w:type="dxa"/>
          </w:tcPr>
          <w:p w:rsidR="00016ED9" w:rsidRPr="008711BD" w:rsidRDefault="00016ED9" w:rsidP="0073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E2" w:rsidTr="0063059A">
        <w:tc>
          <w:tcPr>
            <w:tcW w:w="568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69E2" w:rsidRDefault="003269E2" w:rsidP="00734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6ED9" w:rsidRPr="007343B9" w:rsidRDefault="00016ED9" w:rsidP="00734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33AA" w:rsidRPr="007343B9" w:rsidRDefault="00C033AA" w:rsidP="00734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AEF" w:rsidRPr="0063059A" w:rsidRDefault="00C033AA" w:rsidP="0063059A">
      <w:pPr>
        <w:rPr>
          <w:rFonts w:ascii="Times New Roman" w:hAnsi="Times New Roman"/>
          <w:b/>
          <w:sz w:val="24"/>
          <w:szCs w:val="24"/>
        </w:rPr>
      </w:pPr>
      <w:r w:rsidRPr="007343B9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</w:t>
      </w:r>
      <w:r w:rsidR="0063059A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CD1AEF" w:rsidRPr="00A75D9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4E517F" w:rsidRPr="004E517F" w:rsidRDefault="00A66AB4" w:rsidP="004E517F">
      <w:pPr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Литература, используемая педагогом для организации образовательного процесса</w:t>
      </w:r>
    </w:p>
    <w:p w:rsidR="00E266A0" w:rsidRPr="004E517F" w:rsidRDefault="00A66AB4" w:rsidP="004E517F">
      <w:pPr>
        <w:pStyle w:val="a6"/>
        <w:numPr>
          <w:ilvl w:val="0"/>
          <w:numId w:val="20"/>
        </w:numPr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Обухова Л.А., Лемяскина Н.А., Жиренко О.Е. Новые 135 уроков здоровья, или Школа докторов природы (1-4 класс)”- М.: “Вако”, 2008</w:t>
      </w:r>
    </w:p>
    <w:p w:rsidR="00E266A0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Безруких, М.М. Материалы курса «Здоровьесберегающая школа» / М.М. Безруких, В.Д. Сонькин, В.Н. Безобразова – М.: Педагогический университет «Перв</w:t>
      </w:r>
      <w:r w:rsidR="004E517F" w:rsidRPr="004E517F">
        <w:rPr>
          <w:rFonts w:ascii="Times New Roman" w:hAnsi="Times New Roman"/>
          <w:sz w:val="24"/>
          <w:szCs w:val="24"/>
        </w:rPr>
        <w:t>ое сентября», 2006. – С. 15-25.</w:t>
      </w:r>
    </w:p>
    <w:p w:rsidR="00E266A0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 xml:space="preserve">Гаркуша, Н. Методика работы классного руководителя по воспитанию культуры здоровья школьников / Н. Гаркуша // Воспитательная работа в школе. – 2006. – </w:t>
      </w:r>
      <w:r w:rsidR="004E517F" w:rsidRPr="004E517F">
        <w:rPr>
          <w:rFonts w:ascii="Times New Roman" w:hAnsi="Times New Roman"/>
          <w:sz w:val="24"/>
          <w:szCs w:val="24"/>
        </w:rPr>
        <w:t>№ 5. – С. 93–112.</w:t>
      </w:r>
    </w:p>
    <w:p w:rsidR="006F34EA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Гаркуша, Н.С. Не формировать, а поддерживать / Н.С. Гаркуша // Здоровье детей. – 2008. - № 9. – С. 15-18.</w:t>
      </w:r>
    </w:p>
    <w:p w:rsidR="00E266A0" w:rsidRPr="004E517F" w:rsidRDefault="006F34EA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Журнал Здоровье школьника</w:t>
      </w:r>
    </w:p>
    <w:p w:rsidR="00E266A0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Ирхин, В.Н. Валеологически обоснованный урок в современной школе: учеб. пособие / В. Н. Ирхин, И. В. Ирхина. – Барнаул:</w:t>
      </w:r>
      <w:r w:rsidR="004E517F" w:rsidRPr="004E517F">
        <w:rPr>
          <w:rFonts w:ascii="Times New Roman" w:hAnsi="Times New Roman"/>
          <w:sz w:val="24"/>
          <w:szCs w:val="24"/>
        </w:rPr>
        <w:t xml:space="preserve"> Изд-во БГПУ, 1998. – С. 22-26.</w:t>
      </w:r>
    </w:p>
    <w:p w:rsidR="0013733B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Макеева, А.Г. Все цвета, кроме черного: методика работы с комплектом. Методическое пособие для учителя 7-11 классы / А.Г. Макеева. – М.: Просвещение, 2006. – 38с.</w:t>
      </w:r>
    </w:p>
    <w:p w:rsidR="00E266A0" w:rsidRPr="004E517F" w:rsidRDefault="0013733B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Макеева, А.Г. Внеурочная деятельность. Формирование культуры здоровья. 5- 6 классы / А.Г. Макеева. – М.: Просвещение, 2013.</w:t>
      </w:r>
      <w:r w:rsidR="00A34DC5" w:rsidRPr="004E517F">
        <w:rPr>
          <w:rFonts w:ascii="Times New Roman" w:hAnsi="Times New Roman"/>
          <w:sz w:val="24"/>
          <w:szCs w:val="24"/>
        </w:rPr>
        <w:t xml:space="preserve"> (Работаем по новым стандартам)</w:t>
      </w:r>
      <w:r w:rsidRPr="004E517F">
        <w:rPr>
          <w:rFonts w:ascii="Times New Roman" w:hAnsi="Times New Roman"/>
          <w:sz w:val="24"/>
          <w:szCs w:val="24"/>
        </w:rPr>
        <w:t xml:space="preserve"> – </w:t>
      </w:r>
      <w:r w:rsidR="00A34DC5" w:rsidRPr="004E517F">
        <w:rPr>
          <w:rFonts w:ascii="Times New Roman" w:hAnsi="Times New Roman"/>
          <w:sz w:val="24"/>
          <w:szCs w:val="24"/>
        </w:rPr>
        <w:t>63</w:t>
      </w:r>
      <w:r w:rsidRPr="004E517F">
        <w:rPr>
          <w:rFonts w:ascii="Times New Roman" w:hAnsi="Times New Roman"/>
          <w:sz w:val="24"/>
          <w:szCs w:val="24"/>
        </w:rPr>
        <w:t>с.</w:t>
      </w:r>
      <w:r w:rsidR="00E266A0" w:rsidRPr="004E517F">
        <w:rPr>
          <w:rFonts w:ascii="Times New Roman" w:hAnsi="Times New Roman"/>
          <w:sz w:val="24"/>
          <w:szCs w:val="24"/>
        </w:rPr>
        <w:br/>
        <w:t>Междисциплинарная программа «Здоровье» для средних образовательных учреждений // Вестник образования России. – 2001. – № 12. – С. 22-43.</w:t>
      </w:r>
      <w:r w:rsidR="00E266A0" w:rsidRPr="004E517F">
        <w:rPr>
          <w:rFonts w:ascii="Times New Roman" w:hAnsi="Times New Roman"/>
          <w:sz w:val="24"/>
          <w:szCs w:val="24"/>
        </w:rPr>
        <w:br/>
        <w:t>Митяева, А.М. Здоровьесберегающие педагогические технологии: учеб. пособие для студ. высш. учеб. заведений / А.М. Митяева – М.: Издательский центр «Академия», 2008. – 265 с</w:t>
      </w:r>
    </w:p>
    <w:p w:rsidR="00A66AB4" w:rsidRPr="004E517F" w:rsidRDefault="00E266A0" w:rsidP="004E517F">
      <w:pPr>
        <w:pStyle w:val="a6"/>
        <w:numPr>
          <w:ilvl w:val="0"/>
          <w:numId w:val="20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>Науменко, Ю. В. Здоровьесберегающая деятельность школы: мониторинг эффективности / Ю.В. Науменко. – М.: Глобус, 2009. – 125 с. </w:t>
      </w:r>
      <w:r w:rsidRPr="004E517F">
        <w:rPr>
          <w:rFonts w:ascii="Times New Roman" w:hAnsi="Times New Roman"/>
          <w:sz w:val="24"/>
          <w:szCs w:val="24"/>
        </w:rPr>
        <w:br/>
        <w:t xml:space="preserve">  </w:t>
      </w:r>
      <w:r w:rsidRPr="004E517F">
        <w:rPr>
          <w:rFonts w:ascii="Times New Roman" w:hAnsi="Times New Roman"/>
          <w:sz w:val="24"/>
          <w:szCs w:val="24"/>
        </w:rPr>
        <w:br/>
      </w:r>
    </w:p>
    <w:p w:rsidR="00A66AB4" w:rsidRPr="007343B9" w:rsidRDefault="00A66AB4" w:rsidP="004E517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Литература, рекомендуемая для детей и родителей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Большая энциклопедия для дошкольника. – М.: “ОЛМА-ПРЕСС”, 2000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Что такое. Кто такой: в 3 томах - М.: “Педагогика-Пресс”, 1999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Дитрих А.К., Юрмин Г.А., Кошурникова Р.В. Почемучка. Детское справочное бюро. М.: “Педагогика-Пресс”, 1993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Как живёт человек. Серия “Твоя первая энциклопедия” - М.: “Ниола-Пресс”, 1998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Познай себя. Серия “Твоя первая энциклопедия” - М.: “Ниола-Пресс”, 1998</w:t>
      </w:r>
    </w:p>
    <w:p w:rsidR="00A66AB4" w:rsidRPr="007343B9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Большая книга правил для воспитанных детей</w:t>
      </w:r>
    </w:p>
    <w:p w:rsidR="006253EC" w:rsidRPr="006253EC" w:rsidRDefault="00A66AB4" w:rsidP="004E517F">
      <w:pPr>
        <w:numPr>
          <w:ilvl w:val="0"/>
          <w:numId w:val="11"/>
        </w:numPr>
        <w:spacing w:before="100" w:beforeAutospacing="1" w:after="100" w:afterAutospacing="1"/>
        <w:ind w:left="375"/>
        <w:rPr>
          <w:rFonts w:ascii="Times New Roman" w:hAnsi="Times New Roman"/>
          <w:sz w:val="28"/>
          <w:szCs w:val="28"/>
        </w:rPr>
      </w:pPr>
      <w:r w:rsidRPr="007343B9">
        <w:rPr>
          <w:rFonts w:ascii="Times New Roman" w:hAnsi="Times New Roman"/>
          <w:sz w:val="24"/>
          <w:szCs w:val="24"/>
        </w:rPr>
        <w:t>Ротенберг Р. Расти здоровым: детская энциклопедия здоровья-М.: “Физкультура и спорт”, 1992</w:t>
      </w:r>
    </w:p>
    <w:p w:rsidR="006253EC" w:rsidRPr="006253EC" w:rsidRDefault="006253EC" w:rsidP="004E51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Спортинвентарь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системы</w:t>
      </w:r>
    </w:p>
    <w:p w:rsidR="006253EC" w:rsidRDefault="006253EC" w:rsidP="004E517F">
      <w:pPr>
        <w:pStyle w:val="a6"/>
        <w:numPr>
          <w:ilvl w:val="0"/>
          <w:numId w:val="16"/>
        </w:numPr>
        <w:spacing w:before="100" w:beforeAutospacing="1" w:after="100" w:afterAutospacing="1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</w:t>
      </w:r>
    </w:p>
    <w:p w:rsidR="006253EC" w:rsidRDefault="006253EC" w:rsidP="004E517F">
      <w:pPr>
        <w:pStyle w:val="a6"/>
        <w:numPr>
          <w:ilvl w:val="0"/>
          <w:numId w:val="16"/>
        </w:numPr>
        <w:spacing w:before="100" w:beforeAutospacing="1" w:after="100" w:afterAutospacing="1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Телевизор</w:t>
      </w:r>
    </w:p>
    <w:p w:rsidR="006253EC" w:rsidRDefault="006253EC" w:rsidP="004E517F">
      <w:pPr>
        <w:pStyle w:val="a6"/>
        <w:numPr>
          <w:ilvl w:val="0"/>
          <w:numId w:val="16"/>
        </w:numPr>
        <w:spacing w:before="100" w:beforeAutospacing="1" w:after="100" w:afterAutospacing="1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DVD </w:t>
      </w:r>
      <w:r>
        <w:rPr>
          <w:rFonts w:ascii="Times New Roman" w:hAnsi="Times New Roman"/>
          <w:sz w:val="24"/>
          <w:szCs w:val="24"/>
        </w:rPr>
        <w:t>проигрыватель</w:t>
      </w:r>
    </w:p>
    <w:p w:rsidR="006253EC" w:rsidRPr="006253EC" w:rsidRDefault="006253EC" w:rsidP="004E517F">
      <w:pPr>
        <w:spacing w:before="100" w:beforeAutospacing="1" w:after="100" w:afterAutospacing="1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253EC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6253EC" w:rsidRPr="004E517F" w:rsidRDefault="006253EC" w:rsidP="004E517F">
      <w:pPr>
        <w:pStyle w:val="a6"/>
        <w:numPr>
          <w:ilvl w:val="0"/>
          <w:numId w:val="16"/>
        </w:numPr>
        <w:spacing w:before="100" w:beforeAutospacing="1" w:after="100" w:afterAutospacing="1"/>
        <w:ind w:left="426" w:hanging="426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i/>
          <w:sz w:val="24"/>
          <w:szCs w:val="24"/>
        </w:rPr>
        <w:t>"</w:t>
      </w:r>
      <w:r w:rsidRPr="004E517F">
        <w:rPr>
          <w:rFonts w:ascii="Times New Roman" w:hAnsi="Times New Roman"/>
          <w:sz w:val="24"/>
          <w:szCs w:val="24"/>
        </w:rPr>
        <w:t xml:space="preserve">Вся биология" - это научно-образовательный проект, посвящённый биологии и родственным наукам. </w:t>
      </w:r>
      <w:hyperlink r:id="rId7" w:history="1">
        <w:r w:rsidRPr="004E517F">
          <w:rPr>
            <w:rStyle w:val="a7"/>
            <w:rFonts w:ascii="Times New Roman" w:hAnsi="Times New Roman"/>
            <w:sz w:val="24"/>
            <w:szCs w:val="24"/>
          </w:rPr>
          <w:t>http://www.sbio.info</w:t>
        </w:r>
      </w:hyperlink>
    </w:p>
    <w:p w:rsidR="006253EC" w:rsidRPr="004E517F" w:rsidRDefault="006253EC" w:rsidP="004E517F">
      <w:pPr>
        <w:pStyle w:val="a6"/>
        <w:numPr>
          <w:ilvl w:val="0"/>
          <w:numId w:val="16"/>
        </w:numPr>
        <w:tabs>
          <w:tab w:val="left" w:pos="99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 xml:space="preserve">        </w:t>
      </w:r>
      <w:hyperlink r:id="rId8" w:history="1">
        <w:r w:rsidRPr="004E51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4E51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4E517F">
          <w:rPr>
            <w:rStyle w:val="a7"/>
            <w:rFonts w:ascii="Times New Roman" w:hAnsi="Times New Roman"/>
            <w:sz w:val="24"/>
            <w:szCs w:val="24"/>
            <w:lang w:val="en-US"/>
          </w:rPr>
          <w:t>bio</w:t>
        </w:r>
        <w:r w:rsidRPr="004E517F">
          <w:rPr>
            <w:rStyle w:val="a7"/>
            <w:rFonts w:ascii="Times New Roman" w:hAnsi="Times New Roman"/>
            <w:sz w:val="24"/>
            <w:szCs w:val="24"/>
          </w:rPr>
          <w:t>.1</w:t>
        </w:r>
        <w:r w:rsidRPr="004E517F">
          <w:rPr>
            <w:rStyle w:val="a7"/>
            <w:rFonts w:ascii="Times New Roman" w:hAnsi="Times New Roman"/>
            <w:sz w:val="24"/>
            <w:szCs w:val="24"/>
            <w:lang w:val="en-US"/>
          </w:rPr>
          <w:t>september</w:t>
        </w:r>
        <w:r w:rsidRPr="004E51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4E51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E517F">
        <w:rPr>
          <w:rFonts w:ascii="Times New Roman" w:hAnsi="Times New Roman"/>
          <w:bCs/>
          <w:sz w:val="24"/>
          <w:szCs w:val="24"/>
        </w:rPr>
        <w:t xml:space="preserve"> </w:t>
      </w:r>
      <w:r w:rsidRPr="004E517F">
        <w:rPr>
          <w:rFonts w:ascii="Times New Roman" w:hAnsi="Times New Roman"/>
          <w:sz w:val="24"/>
          <w:szCs w:val="24"/>
        </w:rPr>
        <w:t>- газета «Биология» - приложение к «1 сентября»</w:t>
      </w:r>
    </w:p>
    <w:p w:rsidR="006253EC" w:rsidRPr="004E517F" w:rsidRDefault="006253EC" w:rsidP="004E517F">
      <w:pPr>
        <w:pStyle w:val="a6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 xml:space="preserve">       </w:t>
      </w:r>
      <w:hyperlink r:id="rId9" w:history="1">
        <w:r w:rsidRPr="004E517F">
          <w:rPr>
            <w:rStyle w:val="a7"/>
            <w:rFonts w:ascii="Times New Roman" w:hAnsi="Times New Roman"/>
            <w:sz w:val="24"/>
            <w:szCs w:val="24"/>
          </w:rPr>
          <w:t>http://school-collection.edu.ru</w:t>
        </w:r>
      </w:hyperlink>
      <w:r w:rsidRPr="004E517F">
        <w:rPr>
          <w:rFonts w:ascii="Times New Roman" w:hAnsi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6253EC" w:rsidRPr="004E517F" w:rsidRDefault="006253EC" w:rsidP="004E517F">
      <w:pPr>
        <w:pStyle w:val="a6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 xml:space="preserve">       </w:t>
      </w:r>
      <w:hyperlink r:id="rId10" w:history="1">
        <w:r w:rsidRPr="004E517F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  <w:r w:rsidRPr="004E517F">
        <w:rPr>
          <w:rFonts w:ascii="Times New Roman" w:hAnsi="Times New Roman"/>
          <w:sz w:val="24"/>
          <w:szCs w:val="24"/>
        </w:rPr>
        <w:t xml:space="preserve">   Единое окно доступа к образовательным ресурсам</w:t>
      </w:r>
    </w:p>
    <w:p w:rsidR="006253EC" w:rsidRPr="004E517F" w:rsidRDefault="006253EC" w:rsidP="004E517F">
      <w:pPr>
        <w:pStyle w:val="a6"/>
        <w:numPr>
          <w:ilvl w:val="0"/>
          <w:numId w:val="16"/>
        </w:numPr>
        <w:spacing w:before="100" w:beforeAutospacing="1" w:after="100" w:afterAutospacing="1"/>
        <w:ind w:left="426" w:hanging="426"/>
        <w:rPr>
          <w:rFonts w:ascii="Times New Roman" w:hAnsi="Times New Roman"/>
          <w:sz w:val="24"/>
          <w:szCs w:val="24"/>
        </w:rPr>
      </w:pPr>
      <w:r w:rsidRPr="004E517F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E517F">
          <w:rPr>
            <w:rStyle w:val="a7"/>
            <w:rFonts w:ascii="Times New Roman" w:hAnsi="Times New Roman"/>
            <w:sz w:val="24"/>
            <w:szCs w:val="24"/>
          </w:rPr>
          <w:t>http://nsportal.ru/shkola</w:t>
        </w:r>
      </w:hyperlink>
    </w:p>
    <w:p w:rsidR="006253EC" w:rsidRDefault="006253EC" w:rsidP="004E517F">
      <w:pPr>
        <w:pStyle w:val="a6"/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6253EC" w:rsidRPr="006253EC" w:rsidRDefault="006253EC" w:rsidP="004E517F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253EC">
        <w:rPr>
          <w:rFonts w:ascii="Times New Roman" w:hAnsi="Times New Roman"/>
          <w:b/>
          <w:sz w:val="24"/>
          <w:szCs w:val="24"/>
        </w:rPr>
        <w:t>Видеофильмы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«Общее знакомство с организмом человека».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«Нервная система».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«Опора и движение».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«Кровообращение».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«Дыхание».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«Пищеварение».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«Размножение и развитие».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 Кожа»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 « Сенсорные системы»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 Поведение  (высшая нервная деятельность).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«Как человек движется и какую  реальную   пользу можно извлечь,  изучая этот процесс».</w:t>
      </w:r>
    </w:p>
    <w:p w:rsidR="006253EC" w:rsidRDefault="006253EC" w:rsidP="004E517F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.« Что такое стресс?»</w:t>
      </w:r>
    </w:p>
    <w:p w:rsidR="006253EC" w:rsidRDefault="006253EC" w:rsidP="004E517F">
      <w:pPr>
        <w:pStyle w:val="a6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6253EC" w:rsidRPr="006253EC" w:rsidRDefault="006253EC" w:rsidP="004E517F">
      <w:pPr>
        <w:jc w:val="center"/>
        <w:rPr>
          <w:rFonts w:ascii="Times New Roman" w:hAnsi="Times New Roman"/>
          <w:b/>
          <w:sz w:val="24"/>
          <w:szCs w:val="24"/>
        </w:rPr>
      </w:pPr>
      <w:r w:rsidRPr="006253EC">
        <w:rPr>
          <w:rFonts w:ascii="Times New Roman" w:hAnsi="Times New Roman"/>
          <w:b/>
          <w:sz w:val="24"/>
          <w:szCs w:val="24"/>
        </w:rPr>
        <w:t>Коллекция презентаций по  темам</w:t>
      </w:r>
    </w:p>
    <w:p w:rsidR="00CD1AEF" w:rsidRPr="00C033AA" w:rsidRDefault="00CD1AEF" w:rsidP="004E517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D1AEF" w:rsidRPr="00C033AA" w:rsidSect="004E51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58" w:rsidRDefault="00882358" w:rsidP="00932680">
      <w:pPr>
        <w:spacing w:after="0" w:line="240" w:lineRule="auto"/>
      </w:pPr>
      <w:r>
        <w:separator/>
      </w:r>
    </w:p>
  </w:endnote>
  <w:endnote w:type="continuationSeparator" w:id="0">
    <w:p w:rsidR="00882358" w:rsidRDefault="00882358" w:rsidP="0093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58" w:rsidRDefault="00882358" w:rsidP="00932680">
      <w:pPr>
        <w:spacing w:after="0" w:line="240" w:lineRule="auto"/>
      </w:pPr>
      <w:r>
        <w:separator/>
      </w:r>
    </w:p>
  </w:footnote>
  <w:footnote w:type="continuationSeparator" w:id="0">
    <w:p w:rsidR="00882358" w:rsidRDefault="00882358" w:rsidP="0093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9E5"/>
    <w:multiLevelType w:val="hybridMultilevel"/>
    <w:tmpl w:val="85243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3B36"/>
    <w:multiLevelType w:val="multilevel"/>
    <w:tmpl w:val="76D2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0F48"/>
    <w:multiLevelType w:val="multilevel"/>
    <w:tmpl w:val="2374970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82939"/>
    <w:multiLevelType w:val="multilevel"/>
    <w:tmpl w:val="6B3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5A35"/>
    <w:multiLevelType w:val="multilevel"/>
    <w:tmpl w:val="BC7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86E03"/>
    <w:multiLevelType w:val="hybridMultilevel"/>
    <w:tmpl w:val="967C8FF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B00DC"/>
    <w:multiLevelType w:val="hybridMultilevel"/>
    <w:tmpl w:val="520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3B5B"/>
    <w:multiLevelType w:val="multilevel"/>
    <w:tmpl w:val="B90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42F23"/>
    <w:multiLevelType w:val="multilevel"/>
    <w:tmpl w:val="226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A5112"/>
    <w:multiLevelType w:val="hybridMultilevel"/>
    <w:tmpl w:val="C9147ED2"/>
    <w:lvl w:ilvl="0" w:tplc="77E631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564BC"/>
    <w:multiLevelType w:val="multilevel"/>
    <w:tmpl w:val="7A4A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86F42"/>
    <w:multiLevelType w:val="multilevel"/>
    <w:tmpl w:val="144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66CAD"/>
    <w:multiLevelType w:val="multilevel"/>
    <w:tmpl w:val="039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62DC0"/>
    <w:multiLevelType w:val="multilevel"/>
    <w:tmpl w:val="9C48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E1B9E"/>
    <w:multiLevelType w:val="hybridMultilevel"/>
    <w:tmpl w:val="65D2A590"/>
    <w:lvl w:ilvl="0" w:tplc="77E631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524DE"/>
    <w:multiLevelType w:val="multilevel"/>
    <w:tmpl w:val="356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15053"/>
    <w:multiLevelType w:val="multilevel"/>
    <w:tmpl w:val="840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07972"/>
    <w:multiLevelType w:val="multilevel"/>
    <w:tmpl w:val="956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17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433"/>
    <w:rsid w:val="00003216"/>
    <w:rsid w:val="00010198"/>
    <w:rsid w:val="00016ED9"/>
    <w:rsid w:val="00034E81"/>
    <w:rsid w:val="00040433"/>
    <w:rsid w:val="00041C8B"/>
    <w:rsid w:val="00045F9A"/>
    <w:rsid w:val="00093114"/>
    <w:rsid w:val="00097764"/>
    <w:rsid w:val="000D78D2"/>
    <w:rsid w:val="00126954"/>
    <w:rsid w:val="00132533"/>
    <w:rsid w:val="0013655A"/>
    <w:rsid w:val="0013733B"/>
    <w:rsid w:val="00191F3A"/>
    <w:rsid w:val="001C03BC"/>
    <w:rsid w:val="001C0721"/>
    <w:rsid w:val="001C7ABE"/>
    <w:rsid w:val="001E7D6A"/>
    <w:rsid w:val="00214CA1"/>
    <w:rsid w:val="00246970"/>
    <w:rsid w:val="00264D14"/>
    <w:rsid w:val="002909C2"/>
    <w:rsid w:val="00292203"/>
    <w:rsid w:val="00294488"/>
    <w:rsid w:val="002B7A9C"/>
    <w:rsid w:val="003269E2"/>
    <w:rsid w:val="003272E6"/>
    <w:rsid w:val="00334885"/>
    <w:rsid w:val="003600F8"/>
    <w:rsid w:val="003B657F"/>
    <w:rsid w:val="003C0596"/>
    <w:rsid w:val="003C4CBE"/>
    <w:rsid w:val="003D33AB"/>
    <w:rsid w:val="003E2F6A"/>
    <w:rsid w:val="004073DA"/>
    <w:rsid w:val="00410767"/>
    <w:rsid w:val="00416BB3"/>
    <w:rsid w:val="00425F26"/>
    <w:rsid w:val="00431A59"/>
    <w:rsid w:val="0043435A"/>
    <w:rsid w:val="00441C06"/>
    <w:rsid w:val="00462909"/>
    <w:rsid w:val="004657D4"/>
    <w:rsid w:val="00475E1F"/>
    <w:rsid w:val="004B2E9D"/>
    <w:rsid w:val="004B64B3"/>
    <w:rsid w:val="004C3A3F"/>
    <w:rsid w:val="004E517F"/>
    <w:rsid w:val="00526A52"/>
    <w:rsid w:val="0056495F"/>
    <w:rsid w:val="00566604"/>
    <w:rsid w:val="00592346"/>
    <w:rsid w:val="005A250D"/>
    <w:rsid w:val="006253EC"/>
    <w:rsid w:val="0063059A"/>
    <w:rsid w:val="00664B16"/>
    <w:rsid w:val="00692E38"/>
    <w:rsid w:val="006C1327"/>
    <w:rsid w:val="006D13CB"/>
    <w:rsid w:val="006F34EA"/>
    <w:rsid w:val="007343B9"/>
    <w:rsid w:val="00786AC5"/>
    <w:rsid w:val="007C00CF"/>
    <w:rsid w:val="007E490D"/>
    <w:rsid w:val="007F3CB2"/>
    <w:rsid w:val="00814527"/>
    <w:rsid w:val="00831779"/>
    <w:rsid w:val="00842E11"/>
    <w:rsid w:val="00842F36"/>
    <w:rsid w:val="00855FEF"/>
    <w:rsid w:val="00866F3B"/>
    <w:rsid w:val="008711BD"/>
    <w:rsid w:val="00882358"/>
    <w:rsid w:val="008A36EC"/>
    <w:rsid w:val="008D484D"/>
    <w:rsid w:val="008F2B9E"/>
    <w:rsid w:val="008F6CC6"/>
    <w:rsid w:val="00932680"/>
    <w:rsid w:val="009528D7"/>
    <w:rsid w:val="009C6E2B"/>
    <w:rsid w:val="009C78B8"/>
    <w:rsid w:val="00A144E1"/>
    <w:rsid w:val="00A34DC5"/>
    <w:rsid w:val="00A40CDB"/>
    <w:rsid w:val="00A66AB4"/>
    <w:rsid w:val="00A75D91"/>
    <w:rsid w:val="00A8453F"/>
    <w:rsid w:val="00A92B9A"/>
    <w:rsid w:val="00AC14A7"/>
    <w:rsid w:val="00B1665D"/>
    <w:rsid w:val="00B30344"/>
    <w:rsid w:val="00B54F59"/>
    <w:rsid w:val="00B8689E"/>
    <w:rsid w:val="00BB7EB6"/>
    <w:rsid w:val="00BC120E"/>
    <w:rsid w:val="00BC6231"/>
    <w:rsid w:val="00BC6941"/>
    <w:rsid w:val="00BD0B95"/>
    <w:rsid w:val="00C033AA"/>
    <w:rsid w:val="00C115F6"/>
    <w:rsid w:val="00C636A7"/>
    <w:rsid w:val="00C775F4"/>
    <w:rsid w:val="00C94028"/>
    <w:rsid w:val="00CB225D"/>
    <w:rsid w:val="00CD1AEF"/>
    <w:rsid w:val="00CF1B09"/>
    <w:rsid w:val="00CF353B"/>
    <w:rsid w:val="00DA6E43"/>
    <w:rsid w:val="00DB51A2"/>
    <w:rsid w:val="00E266A0"/>
    <w:rsid w:val="00E52A13"/>
    <w:rsid w:val="00E55D36"/>
    <w:rsid w:val="00E60051"/>
    <w:rsid w:val="00E60C1C"/>
    <w:rsid w:val="00E739C0"/>
    <w:rsid w:val="00EA2E4D"/>
    <w:rsid w:val="00EA6A84"/>
    <w:rsid w:val="00EF5281"/>
    <w:rsid w:val="00F42562"/>
    <w:rsid w:val="00F83369"/>
    <w:rsid w:val="00FE3F7F"/>
    <w:rsid w:val="00F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0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0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040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D1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66A0"/>
  </w:style>
  <w:style w:type="paragraph" w:styleId="a6">
    <w:name w:val="List Paragraph"/>
    <w:basedOn w:val="a"/>
    <w:uiPriority w:val="34"/>
    <w:qFormat/>
    <w:rsid w:val="00E266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34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3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268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3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268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A75D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io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2013-11-08T13:57:00Z</dcterms:created>
  <dcterms:modified xsi:type="dcterms:W3CDTF">2020-05-28T06:16:00Z</dcterms:modified>
</cp:coreProperties>
</file>