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23" w:rsidRPr="00532095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095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 образования и науки Кузбасса</w:t>
      </w:r>
    </w:p>
    <w:p w:rsidR="00C22723" w:rsidRPr="00532095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095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Управление образования администрации города Прокопьевска</w:t>
      </w:r>
    </w:p>
    <w:p w:rsidR="00C22723" w:rsidRPr="00532095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09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22723" w:rsidRPr="00532095" w:rsidRDefault="00C22723" w:rsidP="00C22723">
      <w:pPr>
        <w:spacing w:after="0" w:line="240" w:lineRule="auto"/>
        <w:ind w:left="1620" w:right="20" w:hanging="1602"/>
        <w:jc w:val="center"/>
        <w:rPr>
          <w:rFonts w:ascii="Times New Roman" w:hAnsi="Times New Roman" w:cs="Times New Roman"/>
          <w:sz w:val="24"/>
          <w:szCs w:val="24"/>
        </w:rPr>
      </w:pPr>
      <w:r w:rsidRPr="00532095">
        <w:rPr>
          <w:rFonts w:ascii="Times New Roman" w:hAnsi="Times New Roman" w:cs="Times New Roman"/>
          <w:sz w:val="24"/>
          <w:szCs w:val="24"/>
        </w:rPr>
        <w:t>«Детский сад № 40 «Одуванчик»</w:t>
      </w:r>
    </w:p>
    <w:p w:rsidR="00C22723" w:rsidRPr="00532095" w:rsidRDefault="00C22723" w:rsidP="00C22723">
      <w:pPr>
        <w:spacing w:after="0" w:line="240" w:lineRule="auto"/>
        <w:ind w:left="2980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C22723" w:rsidRDefault="00C22723" w:rsidP="00C22723">
      <w:pPr>
        <w:spacing w:after="0"/>
        <w:ind w:left="2980"/>
        <w:jc w:val="center"/>
        <w:rPr>
          <w:color w:val="0000FF"/>
          <w:sz w:val="28"/>
          <w:szCs w:val="28"/>
          <w:u w:val="single"/>
        </w:rPr>
      </w:pPr>
    </w:p>
    <w:p w:rsidR="00C22723" w:rsidRPr="001C661B" w:rsidRDefault="00C22723" w:rsidP="00C22723">
      <w:pPr>
        <w:spacing w:after="0"/>
        <w:ind w:left="2980"/>
        <w:jc w:val="center"/>
        <w:rPr>
          <w:color w:val="0000FF"/>
          <w:sz w:val="28"/>
          <w:szCs w:val="28"/>
          <w:u w:val="single"/>
        </w:rPr>
      </w:pPr>
    </w:p>
    <w:tbl>
      <w:tblPr>
        <w:tblStyle w:val="a4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6"/>
        <w:gridCol w:w="5121"/>
      </w:tblGrid>
      <w:tr w:rsidR="00C22723" w:rsidTr="00AF31E3">
        <w:tc>
          <w:tcPr>
            <w:tcW w:w="5086" w:type="dxa"/>
          </w:tcPr>
          <w:p w:rsidR="00C22723" w:rsidRDefault="00C22723" w:rsidP="00AF31E3">
            <w:pPr>
              <w:spacing w:line="264" w:lineRule="auto"/>
              <w:ind w:right="4"/>
            </w:pPr>
          </w:p>
          <w:p w:rsidR="00C22723" w:rsidRDefault="00C22723" w:rsidP="00AF31E3">
            <w:pPr>
              <w:spacing w:line="264" w:lineRule="auto"/>
              <w:ind w:right="4"/>
            </w:pPr>
          </w:p>
          <w:p w:rsidR="00C22723" w:rsidRPr="00532095" w:rsidRDefault="00C22723" w:rsidP="00AF31E3">
            <w:pPr>
              <w:spacing w:line="264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5">
              <w:rPr>
                <w:rFonts w:ascii="Times New Roman" w:hAnsi="Times New Roman" w:cs="Times New Roman"/>
                <w:sz w:val="24"/>
                <w:szCs w:val="24"/>
              </w:rPr>
              <w:t>Принята на заседании педагогического</w:t>
            </w:r>
          </w:p>
          <w:p w:rsidR="00C22723" w:rsidRPr="00532095" w:rsidRDefault="00C22723" w:rsidP="00AF31E3">
            <w:pPr>
              <w:spacing w:line="264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5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09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3209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0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2723" w:rsidRPr="00E03131" w:rsidRDefault="00C22723" w:rsidP="00AF31E3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5121" w:type="dxa"/>
          </w:tcPr>
          <w:p w:rsidR="00C22723" w:rsidRDefault="00C22723" w:rsidP="00AF31E3">
            <w:pPr>
              <w:ind w:left="1376" w:hanging="137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C22723" w:rsidRDefault="00C22723" w:rsidP="00AF31E3">
            <w:pPr>
              <w:ind w:left="1376" w:hanging="137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 «Детский сад № 40»</w:t>
            </w:r>
          </w:p>
          <w:p w:rsidR="00C22723" w:rsidRDefault="00C22723" w:rsidP="00AF31E3">
            <w:pPr>
              <w:ind w:left="1376" w:hanging="137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О.Н.Гаськова</w:t>
            </w:r>
            <w:proofErr w:type="spellEnd"/>
          </w:p>
          <w:p w:rsidR="00C22723" w:rsidRPr="00F849A5" w:rsidRDefault="00C22723" w:rsidP="00AF31E3">
            <w:pPr>
              <w:ind w:left="1376" w:hanging="137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от__________2023г.№____</w:t>
            </w:r>
          </w:p>
          <w:p w:rsidR="00C22723" w:rsidRPr="00532095" w:rsidRDefault="00C22723" w:rsidP="00AF31E3">
            <w:pPr>
              <w:ind w:left="-1223" w:firstLine="1275"/>
              <w:jc w:val="right"/>
              <w:rPr>
                <w:color w:val="0000FF"/>
                <w:sz w:val="28"/>
                <w:szCs w:val="28"/>
                <w:u w:val="single"/>
              </w:rPr>
            </w:pPr>
          </w:p>
        </w:tc>
      </w:tr>
    </w:tbl>
    <w:p w:rsidR="00C22723" w:rsidRDefault="00C22723" w:rsidP="00C22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723" w:rsidRDefault="00C22723" w:rsidP="00C22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723" w:rsidRDefault="00C22723" w:rsidP="00C22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723" w:rsidRPr="003930E5" w:rsidRDefault="00C22723" w:rsidP="00C22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723" w:rsidRPr="003930E5" w:rsidRDefault="00C22723" w:rsidP="00C22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0E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C22723" w:rsidRPr="003930E5" w:rsidRDefault="00C22723" w:rsidP="00C22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0E5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</w:p>
    <w:p w:rsidR="00C22723" w:rsidRPr="00E03131" w:rsidRDefault="00C22723" w:rsidP="00C22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3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Умные пальчики</w:t>
      </w:r>
      <w:r w:rsidRPr="00E03131">
        <w:rPr>
          <w:rFonts w:ascii="Times New Roman" w:hAnsi="Times New Roman" w:cs="Times New Roman"/>
          <w:b/>
          <w:sz w:val="28"/>
          <w:szCs w:val="28"/>
        </w:rPr>
        <w:t>»</w:t>
      </w:r>
    </w:p>
    <w:p w:rsidR="00C22723" w:rsidRPr="003930E5" w:rsidRDefault="00C22723" w:rsidP="00C22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313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930E5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C22723" w:rsidRDefault="00C22723" w:rsidP="00C22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23" w:rsidRPr="00E03131" w:rsidRDefault="00C22723" w:rsidP="00C22723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131">
        <w:rPr>
          <w:rFonts w:ascii="Times New Roman" w:hAnsi="Times New Roman" w:cs="Times New Roman"/>
          <w:sz w:val="24"/>
          <w:szCs w:val="24"/>
        </w:rPr>
        <w:t xml:space="preserve">Возраст воспитанников: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313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313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C22723" w:rsidRPr="00E03131" w:rsidRDefault="00C22723" w:rsidP="00C22723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131">
        <w:rPr>
          <w:rFonts w:ascii="Times New Roman" w:hAnsi="Times New Roman" w:cs="Times New Roman"/>
          <w:sz w:val="24"/>
          <w:szCs w:val="24"/>
        </w:rPr>
        <w:t>Срок реализации: 1год</w:t>
      </w:r>
    </w:p>
    <w:p w:rsidR="00C22723" w:rsidRPr="00E03131" w:rsidRDefault="00C22723" w:rsidP="00C22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723" w:rsidRPr="00E03131" w:rsidRDefault="00C22723" w:rsidP="00C22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723" w:rsidRPr="00E03131" w:rsidRDefault="00C22723" w:rsidP="00C22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723" w:rsidRPr="00E03131" w:rsidRDefault="00C22723" w:rsidP="00C22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723" w:rsidRPr="00E03131" w:rsidRDefault="00C22723" w:rsidP="00C22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131">
        <w:rPr>
          <w:rFonts w:ascii="Times New Roman" w:hAnsi="Times New Roman" w:cs="Times New Roman"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и: </w:t>
      </w:r>
    </w:p>
    <w:p w:rsidR="00C22723" w:rsidRPr="00054885" w:rsidRDefault="00C22723" w:rsidP="00C2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885">
        <w:rPr>
          <w:rFonts w:ascii="Times New Roman" w:hAnsi="Times New Roman" w:cs="Times New Roman"/>
          <w:sz w:val="24"/>
          <w:szCs w:val="24"/>
        </w:rPr>
        <w:t>Т.Г. Туева, воспитатель</w:t>
      </w:r>
    </w:p>
    <w:p w:rsidR="00C22723" w:rsidRPr="00054885" w:rsidRDefault="00C22723" w:rsidP="00C2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885">
        <w:rPr>
          <w:rFonts w:ascii="Times New Roman" w:hAnsi="Times New Roman" w:cs="Times New Roman"/>
          <w:sz w:val="24"/>
          <w:szCs w:val="24"/>
        </w:rPr>
        <w:t>Т.В. Волкова. воспитатель</w:t>
      </w:r>
    </w:p>
    <w:p w:rsidR="00C22723" w:rsidRPr="00E03131" w:rsidRDefault="00C22723" w:rsidP="00C2272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22723" w:rsidRPr="00E03131" w:rsidRDefault="00C22723" w:rsidP="00C22723">
      <w:pPr>
        <w:spacing w:after="0" w:line="264" w:lineRule="auto"/>
        <w:ind w:right="4"/>
        <w:rPr>
          <w:rFonts w:ascii="Times New Roman" w:hAnsi="Times New Roman" w:cs="Times New Roman"/>
          <w:sz w:val="24"/>
          <w:szCs w:val="24"/>
        </w:rPr>
      </w:pPr>
    </w:p>
    <w:p w:rsidR="00C22723" w:rsidRPr="00E03131" w:rsidRDefault="00C22723" w:rsidP="00C22723">
      <w:pPr>
        <w:spacing w:after="0" w:line="264" w:lineRule="auto"/>
        <w:ind w:right="4"/>
        <w:rPr>
          <w:rFonts w:ascii="Times New Roman" w:hAnsi="Times New Roman" w:cs="Times New Roman"/>
          <w:sz w:val="28"/>
          <w:szCs w:val="28"/>
        </w:rPr>
      </w:pPr>
    </w:p>
    <w:p w:rsidR="00C22723" w:rsidRDefault="00C22723" w:rsidP="00C22723">
      <w:pPr>
        <w:spacing w:after="0" w:line="264" w:lineRule="auto"/>
        <w:ind w:right="4"/>
        <w:rPr>
          <w:rFonts w:ascii="Times New Roman" w:hAnsi="Times New Roman" w:cs="Times New Roman"/>
          <w:sz w:val="28"/>
          <w:szCs w:val="28"/>
        </w:rPr>
      </w:pPr>
    </w:p>
    <w:p w:rsidR="00C22723" w:rsidRDefault="00C22723" w:rsidP="00C22723">
      <w:pPr>
        <w:spacing w:after="0" w:line="264" w:lineRule="auto"/>
        <w:ind w:right="4"/>
        <w:rPr>
          <w:rFonts w:ascii="Times New Roman" w:hAnsi="Times New Roman" w:cs="Times New Roman"/>
          <w:sz w:val="28"/>
          <w:szCs w:val="28"/>
        </w:rPr>
      </w:pPr>
    </w:p>
    <w:p w:rsidR="00C22723" w:rsidRPr="00E03131" w:rsidRDefault="00C22723" w:rsidP="00C22723">
      <w:pPr>
        <w:spacing w:after="0" w:line="264" w:lineRule="auto"/>
        <w:ind w:right="4"/>
        <w:rPr>
          <w:rFonts w:ascii="Times New Roman" w:hAnsi="Times New Roman" w:cs="Times New Roman"/>
          <w:sz w:val="28"/>
          <w:szCs w:val="28"/>
        </w:rPr>
      </w:pPr>
    </w:p>
    <w:p w:rsidR="00C22723" w:rsidRDefault="00C22723" w:rsidP="00C22723">
      <w:pPr>
        <w:spacing w:after="0"/>
        <w:ind w:right="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3131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окопьевский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 2023</w:t>
      </w:r>
    </w:p>
    <w:p w:rsidR="00C22723" w:rsidRPr="00E03131" w:rsidRDefault="00C22723" w:rsidP="00C22723">
      <w:pPr>
        <w:spacing w:after="0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3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22723" w:rsidRPr="00E03131" w:rsidRDefault="00C22723" w:rsidP="00C22723">
      <w:pPr>
        <w:pStyle w:val="aa"/>
        <w:ind w:left="0"/>
        <w:rPr>
          <w:b/>
          <w:sz w:val="28"/>
          <w:szCs w:val="28"/>
        </w:rPr>
      </w:pPr>
    </w:p>
    <w:p w:rsidR="00C22723" w:rsidRPr="00054885" w:rsidRDefault="00C22723" w:rsidP="00C22723">
      <w:pPr>
        <w:pStyle w:val="a3"/>
        <w:spacing w:after="0" w:line="240" w:lineRule="auto"/>
        <w:ind w:left="405" w:right="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30"/>
        <w:tblW w:w="9511" w:type="dxa"/>
        <w:tblLook w:val="01E0" w:firstRow="1" w:lastRow="1" w:firstColumn="1" w:lastColumn="1" w:noHBand="0" w:noVBand="0"/>
      </w:tblPr>
      <w:tblGrid>
        <w:gridCol w:w="879"/>
        <w:gridCol w:w="8136"/>
        <w:gridCol w:w="496"/>
      </w:tblGrid>
      <w:tr w:rsidR="00C22723" w:rsidRPr="00C10C84" w:rsidTr="00AF31E3">
        <w:trPr>
          <w:trHeight w:val="330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78500268"/>
            <w:r w:rsidRPr="00C10C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10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10C84">
              <w:rPr>
                <w:rFonts w:ascii="Times New Roman" w:eastAsia="Calibri" w:hAnsi="Times New Roman" w:cs="Times New Roman"/>
                <w:sz w:val="24"/>
                <w:szCs w:val="24"/>
              </w:rPr>
              <w:t>Раздел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10C8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Комплекс основных характеристик </w:t>
            </w:r>
            <w:r w:rsidRPr="00C10C84">
              <w:rPr>
                <w:rFonts w:ascii="Times New Roman" w:hAnsi="Times New Roman" w:cs="Times New Roman"/>
                <w:sz w:val="24"/>
                <w:szCs w:val="24"/>
              </w:rPr>
              <w:t>дополнительной общеобразовательной общеразвивающей программы</w:t>
            </w:r>
          </w:p>
          <w:p w:rsidR="00C22723" w:rsidRPr="00C10C84" w:rsidRDefault="00C22723" w:rsidP="00AF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bookmarkEnd w:id="0"/>
      <w:tr w:rsidR="00C22723" w:rsidRPr="00C10C84" w:rsidTr="00AF31E3">
        <w:trPr>
          <w:trHeight w:val="326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  <w:p w:rsidR="00C22723" w:rsidRPr="00C10C84" w:rsidRDefault="00C22723" w:rsidP="00AF31E3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22723" w:rsidRPr="00C10C84" w:rsidTr="00AF31E3">
        <w:trPr>
          <w:trHeight w:val="330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Цели и задачи реализации программы </w:t>
            </w:r>
          </w:p>
          <w:p w:rsidR="00C22723" w:rsidRPr="00C10C84" w:rsidRDefault="00C22723" w:rsidP="00AF3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22723" w:rsidRPr="00C10C84" w:rsidTr="00AF31E3">
        <w:trPr>
          <w:trHeight w:val="330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программы</w:t>
            </w:r>
          </w:p>
          <w:p w:rsidR="00C22723" w:rsidRPr="00C10C84" w:rsidRDefault="00C22723" w:rsidP="00AF3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723" w:rsidRPr="00C10C84" w:rsidTr="00AF31E3">
        <w:trPr>
          <w:trHeight w:val="330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Ожидаемые, планируемые результаты освоения программы</w:t>
            </w:r>
          </w:p>
          <w:p w:rsidR="00C22723" w:rsidRPr="00C10C84" w:rsidRDefault="00C22723" w:rsidP="00AF3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22723" w:rsidRPr="00C10C84" w:rsidTr="00AF31E3">
        <w:trPr>
          <w:trHeight w:val="346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0C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8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Раздел №2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  <w:r w:rsidRPr="00C10C8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Комплекс организационно-педагогических условий</w:t>
            </w:r>
            <w:r w:rsidRPr="00C10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C84">
              <w:rPr>
                <w:rFonts w:ascii="Times New Roman" w:hAnsi="Times New Roman" w:cs="Times New Roman"/>
                <w:sz w:val="24"/>
                <w:szCs w:val="24"/>
              </w:rPr>
              <w:t>дополнительной общеобразовательной общеразвивающей программы</w:t>
            </w:r>
          </w:p>
          <w:p w:rsidR="00C22723" w:rsidRPr="00C10C84" w:rsidRDefault="00C22723" w:rsidP="00AF3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C22723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22723" w:rsidRPr="00C10C84" w:rsidRDefault="00C22723" w:rsidP="00C22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22723" w:rsidRPr="00C10C84" w:rsidTr="00AF31E3">
        <w:trPr>
          <w:trHeight w:val="346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C10C8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Календарный учебный график</w:t>
            </w:r>
          </w:p>
        </w:tc>
        <w:tc>
          <w:tcPr>
            <w:tcW w:w="496" w:type="dxa"/>
            <w:shd w:val="clear" w:color="auto" w:fill="auto"/>
          </w:tcPr>
          <w:p w:rsidR="00C22723" w:rsidRPr="00C10C84" w:rsidRDefault="00C22723" w:rsidP="00C22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22723" w:rsidRPr="00C10C84" w:rsidTr="00AF31E3">
        <w:trPr>
          <w:trHeight w:val="346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C10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49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22723" w:rsidRPr="00C10C84" w:rsidTr="00AF31E3">
        <w:trPr>
          <w:trHeight w:val="346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C10C84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4"/>
                <w:lang w:eastAsia="ru-RU"/>
              </w:rPr>
              <w:t>Формы аттестации</w:t>
            </w:r>
            <w:r w:rsidRPr="00C10C8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(или формы контроля)</w:t>
            </w:r>
          </w:p>
        </w:tc>
        <w:tc>
          <w:tcPr>
            <w:tcW w:w="49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22723" w:rsidRPr="00C10C84" w:rsidTr="00AF31E3">
        <w:trPr>
          <w:trHeight w:val="346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C10C84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4"/>
                <w:lang w:eastAsia="ru-RU"/>
              </w:rPr>
              <w:t>Оценочные материалы</w:t>
            </w:r>
          </w:p>
        </w:tc>
        <w:tc>
          <w:tcPr>
            <w:tcW w:w="49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22723" w:rsidRPr="00C10C84" w:rsidTr="00AF31E3">
        <w:trPr>
          <w:trHeight w:val="346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C10C8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496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22723" w:rsidRPr="00C10C84" w:rsidTr="00AF31E3">
        <w:trPr>
          <w:trHeight w:val="346"/>
        </w:trPr>
        <w:tc>
          <w:tcPr>
            <w:tcW w:w="879" w:type="dxa"/>
            <w:shd w:val="clear" w:color="auto" w:fill="auto"/>
          </w:tcPr>
          <w:p w:rsidR="00C22723" w:rsidRPr="00C10C84" w:rsidRDefault="00C22723" w:rsidP="00AF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136" w:type="dxa"/>
            <w:shd w:val="clear" w:color="auto" w:fill="auto"/>
          </w:tcPr>
          <w:p w:rsidR="00C22723" w:rsidRPr="00C10C84" w:rsidRDefault="00C22723" w:rsidP="00AF31E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C10C84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496" w:type="dxa"/>
            <w:shd w:val="clear" w:color="auto" w:fill="auto"/>
          </w:tcPr>
          <w:p w:rsidR="00C22723" w:rsidRPr="00C10C84" w:rsidRDefault="00C22723" w:rsidP="00C22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bookmarkStart w:id="1" w:name="_GoBack"/>
            <w:bookmarkEnd w:id="1"/>
          </w:p>
        </w:tc>
      </w:tr>
    </w:tbl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Default="00C22723" w:rsidP="00C22723">
      <w:pPr>
        <w:pStyle w:val="a3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C22723" w:rsidRPr="00E03131" w:rsidRDefault="00C22723" w:rsidP="00C22723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31">
        <w:rPr>
          <w:rFonts w:ascii="Times New Roman" w:hAnsi="Times New Roman" w:cs="Times New Roman"/>
          <w:b/>
          <w:sz w:val="28"/>
          <w:szCs w:val="28"/>
        </w:rPr>
        <w:lastRenderedPageBreak/>
        <w:t>Раздел № 1 «Комплекс основных характеристик программы»</w:t>
      </w:r>
    </w:p>
    <w:p w:rsidR="00C22723" w:rsidRPr="00E03131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31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C22723" w:rsidRDefault="00C22723" w:rsidP="00C22723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Умные пальчики</w:t>
      </w:r>
      <w:r w:rsidRPr="00E530D6">
        <w:rPr>
          <w:rFonts w:ascii="Times New Roman" w:hAnsi="Times New Roman" w:cs="Times New Roman"/>
          <w:sz w:val="24"/>
          <w:szCs w:val="24"/>
        </w:rPr>
        <w:t>» (далее по тексту – Программа) имеет художественную направленность.</w:t>
      </w:r>
    </w:p>
    <w:p w:rsidR="00C22723" w:rsidRPr="00CF3F7E" w:rsidRDefault="00C22723" w:rsidP="00C22723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3F7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</w:t>
      </w:r>
    </w:p>
    <w:p w:rsidR="00C22723" w:rsidRPr="009A0125" w:rsidRDefault="00C22723" w:rsidP="00C22723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5D1DE6">
        <w:rPr>
          <w:rStyle w:val="c5"/>
          <w:iCs/>
          <w:color w:val="000000"/>
        </w:rPr>
        <w:t>Пластилин</w:t>
      </w:r>
      <w:r w:rsidRPr="009A0125">
        <w:rPr>
          <w:rStyle w:val="c5"/>
          <w:i/>
          <w:iCs/>
          <w:color w:val="000000"/>
        </w:rPr>
        <w:t> </w:t>
      </w:r>
      <w:r w:rsidRPr="009A0125">
        <w:rPr>
          <w:rStyle w:val="c1"/>
          <w:color w:val="000000"/>
        </w:rPr>
        <w:t xml:space="preserve">– это прекрасный и доступный материал для воплощения самых разных творческих замыслов и фантазий, и работа с ним – это прекрасное развивающее занятие для любого ребенка. </w:t>
      </w:r>
      <w:r w:rsidRPr="00CF3F7E">
        <w:rPr>
          <w:color w:val="010101"/>
          <w:shd w:val="clear" w:color="auto" w:fill="F9FAFA"/>
        </w:rPr>
        <w:t xml:space="preserve">Занятия </w:t>
      </w:r>
      <w:proofErr w:type="spellStart"/>
      <w:r w:rsidRPr="00CF3F7E">
        <w:rPr>
          <w:color w:val="010101"/>
          <w:shd w:val="clear" w:color="auto" w:fill="F9FAFA"/>
        </w:rPr>
        <w:t>пластилинографией</w:t>
      </w:r>
      <w:proofErr w:type="spellEnd"/>
      <w:r w:rsidRPr="00CF3F7E">
        <w:rPr>
          <w:color w:val="010101"/>
          <w:shd w:val="clear" w:color="auto" w:fill="F9FAFA"/>
        </w:rPr>
        <w:t xml:space="preserve"> способствуют развитию таких психических процессов, как внимание, память, мышление. </w:t>
      </w:r>
      <w:proofErr w:type="spellStart"/>
      <w:r w:rsidRPr="00CF3F7E">
        <w:rPr>
          <w:color w:val="010101"/>
          <w:shd w:val="clear" w:color="auto" w:fill="F9FAFA"/>
        </w:rPr>
        <w:t>Пластилинография</w:t>
      </w:r>
      <w:proofErr w:type="spellEnd"/>
      <w:r w:rsidRPr="00CF3F7E">
        <w:rPr>
          <w:color w:val="010101"/>
          <w:shd w:val="clear" w:color="auto" w:fill="F9FAFA"/>
        </w:rPr>
        <w:t xml:space="preserve"> способствует развитию восприятия, пространственной ориентации, сенсомоторной координации детей, то есть тех значимых функций, которые необходимы для успешного обучения в школе. Дети учатся планировать свою работу и доводить её до конца. В процессе занятий </w:t>
      </w:r>
      <w:proofErr w:type="spellStart"/>
      <w:r w:rsidRPr="00CF3F7E">
        <w:rPr>
          <w:color w:val="010101"/>
          <w:shd w:val="clear" w:color="auto" w:fill="F9FAFA"/>
        </w:rPr>
        <w:t>пластилинографией</w:t>
      </w:r>
      <w:proofErr w:type="spellEnd"/>
      <w:r w:rsidRPr="00CF3F7E">
        <w:rPr>
          <w:color w:val="010101"/>
          <w:shd w:val="clear" w:color="auto" w:fill="F9FAFA"/>
        </w:rPr>
        <w:t xml:space="preserve"> у ребенка развивается умелость и сила рук, движения обеих рук становятся более согласованными, а движения пальцев дифференцируются, у детей развивается пинцетное хватание, т. е. захват мелкого предмета двумя пальцами или щепотью. Таким образом, ребенок подготавливает руку к освоению такого сложного навыка, как письмо.</w:t>
      </w:r>
    </w:p>
    <w:p w:rsidR="00C22723" w:rsidRPr="00E530D6" w:rsidRDefault="00C22723" w:rsidP="00C2272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530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Новизна и отличительная особенность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E530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Pr="00E5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построена на </w:t>
      </w:r>
      <w:r w:rsidRPr="00E53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одном из направлений в творчестве, которое совмещает лепку и рисование – это </w:t>
      </w:r>
      <w:proofErr w:type="spellStart"/>
      <w:r w:rsidRPr="00E530D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пластилинография</w:t>
      </w:r>
      <w:proofErr w:type="spellEnd"/>
      <w:r w:rsidRPr="00E530D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C22723" w:rsidRPr="00E530D6" w:rsidRDefault="00C22723" w:rsidP="00C2272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30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Педагогическая целесообразность</w:t>
      </w:r>
      <w:r w:rsidRPr="00E53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заключается в том, что дети проявляют интерес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3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лепки. Формируется способность </w:t>
      </w:r>
      <w:r w:rsidRPr="00E5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различные приемы в лепки </w:t>
      </w:r>
      <w:r w:rsidRPr="00E53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размазывание, раскатывание, вытягивание и сплющивание</w:t>
      </w:r>
      <w:r w:rsidRPr="00E53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стремление украшать вылепленные композиции узором при помощи дополнительного оборудования (стеки, палочек, декоративных украшений, природного материала).</w:t>
      </w:r>
    </w:p>
    <w:p w:rsidR="00C22723" w:rsidRPr="00E530D6" w:rsidRDefault="00C22723" w:rsidP="00C22723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color w:val="6B5D40"/>
        </w:rPr>
      </w:pPr>
      <w:r w:rsidRPr="00E530D6">
        <w:rPr>
          <w:i/>
        </w:rPr>
        <w:t>Практическая значимость программы</w:t>
      </w:r>
      <w:r w:rsidRPr="00E530D6">
        <w:t xml:space="preserve"> заключается в том, что у воспитанников р</w:t>
      </w:r>
      <w:r w:rsidRPr="00E530D6">
        <w:rPr>
          <w:color w:val="000000"/>
        </w:rPr>
        <w:t>азвивается мелкая моторика рук: укрепляется сила рук, движения обеих рук становятся более согласованными, а движения пальцев дифференцируются. Рука ребёнка подготавливается к освоению такого сложного навыка, как письмо. Работая с пластилином у детей снимается мышечное</w:t>
      </w:r>
      <w:r>
        <w:rPr>
          <w:color w:val="000000"/>
        </w:rPr>
        <w:t xml:space="preserve"> </w:t>
      </w:r>
      <w:r w:rsidRPr="00E530D6">
        <w:rPr>
          <w:color w:val="000000"/>
        </w:rPr>
        <w:t>напряжения.</w:t>
      </w:r>
    </w:p>
    <w:p w:rsidR="00C22723" w:rsidRPr="00E530D6" w:rsidRDefault="00C22723" w:rsidP="00C2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соответствии: </w:t>
      </w:r>
    </w:p>
    <w:p w:rsidR="00C22723" w:rsidRPr="00E530D6" w:rsidRDefault="00C22723" w:rsidP="00C2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>•</w:t>
      </w:r>
      <w:r w:rsidRPr="00E530D6">
        <w:rPr>
          <w:rFonts w:ascii="Times New Roman" w:hAnsi="Times New Roman" w:cs="Times New Roman"/>
          <w:sz w:val="24"/>
          <w:szCs w:val="24"/>
        </w:rPr>
        <w:tab/>
        <w:t xml:space="preserve">Федеральным законом Российской Федерации от 29.12.2012г. № 273-ФЗ «Об образовании в Российской Федерации» (в обновленной редакции от 30.12.2015); </w:t>
      </w:r>
    </w:p>
    <w:p w:rsidR="00C22723" w:rsidRPr="00E530D6" w:rsidRDefault="00C22723" w:rsidP="00C2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>•</w:t>
      </w:r>
      <w:r w:rsidRPr="00E530D6">
        <w:rPr>
          <w:rFonts w:ascii="Times New Roman" w:hAnsi="Times New Roman" w:cs="Times New Roman"/>
          <w:sz w:val="24"/>
          <w:szCs w:val="24"/>
        </w:rPr>
        <w:tab/>
        <w:t>Конвенцией ООН «О правах ребенка», ст.29, в которой говорится о необходимости воспитания, уважения к культурной самобытности страны в которой ребенок проживает, языку, национальным ценностям, к цивилизациям, отличным собственной;</w:t>
      </w:r>
    </w:p>
    <w:p w:rsidR="00C22723" w:rsidRPr="00E530D6" w:rsidRDefault="00C22723" w:rsidP="00C2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>•</w:t>
      </w:r>
      <w:r w:rsidRPr="00E530D6">
        <w:rPr>
          <w:rFonts w:ascii="Times New Roman" w:hAnsi="Times New Roman" w:cs="Times New Roman"/>
          <w:sz w:val="24"/>
          <w:szCs w:val="24"/>
        </w:rPr>
        <w:tab/>
        <w:t>Материалами заседания Правительства РФ о развитии дополнительного образования от 21 января 2016 г.;</w:t>
      </w:r>
    </w:p>
    <w:p w:rsidR="00C22723" w:rsidRPr="00E530D6" w:rsidRDefault="00C22723" w:rsidP="00C2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>•</w:t>
      </w:r>
      <w:r w:rsidRPr="00E530D6">
        <w:rPr>
          <w:rFonts w:ascii="Times New Roman" w:hAnsi="Times New Roman" w:cs="Times New Roman"/>
          <w:sz w:val="24"/>
          <w:szCs w:val="24"/>
        </w:rPr>
        <w:tab/>
        <w:t xml:space="preserve">Распоряжением от 24 апреля 2015 года №729-р «Об утверждении плана мероприятий на 2015–2020 годы по реализации Концепции развития дополнительного образования детей»; </w:t>
      </w:r>
    </w:p>
    <w:p w:rsidR="00C22723" w:rsidRPr="00E530D6" w:rsidRDefault="00C22723" w:rsidP="00C2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>•</w:t>
      </w:r>
      <w:r w:rsidRPr="00E530D6">
        <w:rPr>
          <w:rFonts w:ascii="Times New Roman" w:hAnsi="Times New Roman" w:cs="Times New Roman"/>
          <w:sz w:val="24"/>
          <w:szCs w:val="24"/>
        </w:rPr>
        <w:tab/>
        <w:t xml:space="preserve">Концепцией развития дополнительного образования детей, утвержденной распоряжением Правительства Российской Федерации </w:t>
      </w:r>
    </w:p>
    <w:p w:rsidR="00C22723" w:rsidRPr="00E530D6" w:rsidRDefault="00C22723" w:rsidP="00C2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>от 4 сентября 2014 г. N 1726-р;</w:t>
      </w:r>
    </w:p>
    <w:p w:rsidR="00C22723" w:rsidRPr="00E530D6" w:rsidRDefault="00C22723" w:rsidP="00C2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>•</w:t>
      </w:r>
      <w:r w:rsidRPr="00E530D6">
        <w:rPr>
          <w:rFonts w:ascii="Times New Roman" w:hAnsi="Times New Roman" w:cs="Times New Roman"/>
          <w:sz w:val="24"/>
          <w:szCs w:val="24"/>
        </w:rPr>
        <w:tab/>
        <w:t xml:space="preserve"> Методическими рекомендациями по проектированию дополнительных общеразвивающих программ от 18.11.2015 г. Министерство образования и науки РФ;</w:t>
      </w:r>
    </w:p>
    <w:p w:rsidR="00C22723" w:rsidRPr="00E530D6" w:rsidRDefault="00C22723" w:rsidP="00C2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>•</w:t>
      </w:r>
      <w:r w:rsidRPr="00E530D6">
        <w:rPr>
          <w:rFonts w:ascii="Times New Roman" w:hAnsi="Times New Roman" w:cs="Times New Roman"/>
          <w:sz w:val="24"/>
          <w:szCs w:val="24"/>
        </w:rPr>
        <w:tab/>
        <w:t>Постановлением Главного государственного санитарного врача Российской Федерации от 15 мая 2013 г. № 26 «Об утверждении СанПиН 2.4.1.3049-13 «Санитарно-</w:t>
      </w:r>
      <w:r w:rsidRPr="00E530D6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22723" w:rsidRDefault="00C22723" w:rsidP="00C2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22723" w:rsidRDefault="00C22723" w:rsidP="00C22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>Реализация Программы осуществляется за рамками основной образовательной программы дошкольного образования ДОУ на бесплатной основе в форме кружковой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723" w:rsidRPr="00E530D6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30D6">
        <w:rPr>
          <w:rFonts w:ascii="Times New Roman" w:hAnsi="Times New Roman" w:cs="Times New Roman"/>
          <w:i/>
          <w:sz w:val="24"/>
        </w:rPr>
        <w:t>Уровень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E530D6">
        <w:rPr>
          <w:rFonts w:ascii="Times New Roman" w:hAnsi="Times New Roman" w:cs="Times New Roman"/>
          <w:i/>
          <w:sz w:val="24"/>
        </w:rPr>
        <w:t>сложности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E530D6">
        <w:rPr>
          <w:rFonts w:ascii="Times New Roman" w:hAnsi="Times New Roman" w:cs="Times New Roman"/>
          <w:i/>
          <w:sz w:val="24"/>
        </w:rPr>
        <w:t>программы</w:t>
      </w:r>
      <w:r w:rsidRPr="00E530D6">
        <w:rPr>
          <w:rFonts w:ascii="Times New Roman" w:hAnsi="Times New Roman" w:cs="Times New Roman"/>
          <w:sz w:val="24"/>
        </w:rPr>
        <w:t>–стартовый.</w:t>
      </w:r>
    </w:p>
    <w:p w:rsidR="00C22723" w:rsidRPr="00E530D6" w:rsidRDefault="00C22723" w:rsidP="00C22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E530D6">
        <w:rPr>
          <w:rFonts w:ascii="Times New Roman" w:hAnsi="Times New Roman" w:cs="Times New Roman"/>
          <w:i/>
          <w:sz w:val="24"/>
        </w:rPr>
        <w:t>Характеристика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E530D6">
        <w:rPr>
          <w:rFonts w:ascii="Times New Roman" w:hAnsi="Times New Roman" w:cs="Times New Roman"/>
          <w:i/>
          <w:sz w:val="24"/>
        </w:rPr>
        <w:t>особенностей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E530D6">
        <w:rPr>
          <w:rFonts w:ascii="Times New Roman" w:hAnsi="Times New Roman" w:cs="Times New Roman"/>
          <w:i/>
          <w:sz w:val="24"/>
        </w:rPr>
        <w:t>развития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E530D6">
        <w:rPr>
          <w:rFonts w:ascii="Times New Roman" w:hAnsi="Times New Roman" w:cs="Times New Roman"/>
          <w:i/>
          <w:sz w:val="24"/>
        </w:rPr>
        <w:t>детей:</w:t>
      </w:r>
    </w:p>
    <w:p w:rsidR="00C22723" w:rsidRPr="00E530D6" w:rsidRDefault="00C22723" w:rsidP="00C22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sz w:val="24"/>
          <w:szCs w:val="24"/>
        </w:rPr>
        <w:t xml:space="preserve">У детей воспитывается тактильные и термические чувства пальцев. Но главное значение занятий по </w:t>
      </w:r>
      <w:proofErr w:type="spellStart"/>
      <w:r w:rsidRPr="00E530D6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E530D6">
        <w:rPr>
          <w:rFonts w:ascii="Times New Roman" w:hAnsi="Times New Roman" w:cs="Times New Roman"/>
          <w:sz w:val="24"/>
          <w:szCs w:val="24"/>
        </w:rPr>
        <w:t xml:space="preserve"> состоит в том,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длительности, направленности и др.</w:t>
      </w:r>
    </w:p>
    <w:p w:rsidR="00C22723" w:rsidRPr="00E530D6" w:rsidRDefault="00C22723" w:rsidP="00C22723">
      <w:pPr>
        <w:pStyle w:val="a3"/>
        <w:widowControl w:val="0"/>
        <w:numPr>
          <w:ilvl w:val="0"/>
          <w:numId w:val="12"/>
        </w:numPr>
        <w:tabs>
          <w:tab w:val="left" w:pos="1296"/>
          <w:tab w:val="left" w:pos="129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530D6">
        <w:rPr>
          <w:rFonts w:ascii="Times New Roman" w:hAnsi="Times New Roman" w:cs="Times New Roman"/>
          <w:sz w:val="24"/>
        </w:rPr>
        <w:t>Сроки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реализации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программы -1год.</w:t>
      </w:r>
    </w:p>
    <w:p w:rsidR="00C22723" w:rsidRPr="00E530D6" w:rsidRDefault="00C22723" w:rsidP="00C22723">
      <w:pPr>
        <w:pStyle w:val="a3"/>
        <w:widowControl w:val="0"/>
        <w:numPr>
          <w:ilvl w:val="0"/>
          <w:numId w:val="12"/>
        </w:numPr>
        <w:tabs>
          <w:tab w:val="left" w:pos="1296"/>
          <w:tab w:val="left" w:pos="129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530D6">
        <w:rPr>
          <w:rFonts w:ascii="Times New Roman" w:hAnsi="Times New Roman" w:cs="Times New Roman"/>
          <w:sz w:val="24"/>
        </w:rPr>
        <w:t>Количество</w:t>
      </w:r>
      <w:r>
        <w:rPr>
          <w:rFonts w:ascii="Times New Roman" w:hAnsi="Times New Roman" w:cs="Times New Roman"/>
          <w:sz w:val="24"/>
        </w:rPr>
        <w:t xml:space="preserve"> занятий </w:t>
      </w:r>
      <w:r w:rsidRPr="00E530D6">
        <w:rPr>
          <w:rFonts w:ascii="Times New Roman" w:hAnsi="Times New Roman" w:cs="Times New Roman"/>
          <w:sz w:val="24"/>
        </w:rPr>
        <w:t>-1 занятие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неделю </w:t>
      </w:r>
      <w:r w:rsidRPr="00E530D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первой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половине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дня.</w:t>
      </w:r>
    </w:p>
    <w:p w:rsidR="00C22723" w:rsidRPr="00E530D6" w:rsidRDefault="00C22723" w:rsidP="00C22723">
      <w:pPr>
        <w:pStyle w:val="a3"/>
        <w:widowControl w:val="0"/>
        <w:numPr>
          <w:ilvl w:val="0"/>
          <w:numId w:val="12"/>
        </w:numPr>
        <w:tabs>
          <w:tab w:val="left" w:pos="1296"/>
          <w:tab w:val="left" w:pos="129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530D6">
        <w:rPr>
          <w:rFonts w:ascii="Times New Roman" w:hAnsi="Times New Roman" w:cs="Times New Roman"/>
          <w:sz w:val="24"/>
        </w:rPr>
        <w:t>Всего:35 занятий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год (с1сентября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по31мая).</w:t>
      </w:r>
    </w:p>
    <w:p w:rsidR="00C22723" w:rsidRPr="00E530D6" w:rsidRDefault="00C22723" w:rsidP="00C22723">
      <w:pPr>
        <w:pStyle w:val="a3"/>
        <w:widowControl w:val="0"/>
        <w:numPr>
          <w:ilvl w:val="0"/>
          <w:numId w:val="12"/>
        </w:numPr>
        <w:tabs>
          <w:tab w:val="left" w:pos="1296"/>
          <w:tab w:val="left" w:pos="129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530D6">
        <w:rPr>
          <w:rFonts w:ascii="Times New Roman" w:hAnsi="Times New Roman" w:cs="Times New Roman"/>
          <w:sz w:val="24"/>
        </w:rPr>
        <w:t>Длительность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занятия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20минут.</w:t>
      </w:r>
    </w:p>
    <w:p w:rsidR="00C22723" w:rsidRPr="00E530D6" w:rsidRDefault="00C22723" w:rsidP="00C22723">
      <w:pPr>
        <w:pStyle w:val="a3"/>
        <w:widowControl w:val="0"/>
        <w:numPr>
          <w:ilvl w:val="0"/>
          <w:numId w:val="12"/>
        </w:numPr>
        <w:tabs>
          <w:tab w:val="left" w:pos="1296"/>
          <w:tab w:val="left" w:pos="129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530D6">
        <w:rPr>
          <w:rFonts w:ascii="Times New Roman" w:hAnsi="Times New Roman" w:cs="Times New Roman"/>
          <w:sz w:val="24"/>
        </w:rPr>
        <w:t>Место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проведения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группа</w:t>
      </w:r>
    </w:p>
    <w:p w:rsidR="00C22723" w:rsidRDefault="00C22723" w:rsidP="00C22723">
      <w:pPr>
        <w:pStyle w:val="a3"/>
        <w:widowControl w:val="0"/>
        <w:numPr>
          <w:ilvl w:val="0"/>
          <w:numId w:val="12"/>
        </w:numPr>
        <w:tabs>
          <w:tab w:val="left" w:pos="1296"/>
          <w:tab w:val="left" w:pos="129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Symbol" w:hAnsi="Symbol"/>
          <w:sz w:val="24"/>
        </w:rPr>
      </w:pPr>
      <w:r w:rsidRPr="00E530D6">
        <w:rPr>
          <w:rFonts w:ascii="Times New Roman" w:hAnsi="Times New Roman" w:cs="Times New Roman"/>
          <w:sz w:val="24"/>
        </w:rPr>
        <w:t>Форма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обучения–очная,</w:t>
      </w:r>
      <w:r>
        <w:rPr>
          <w:rFonts w:ascii="Times New Roman" w:hAnsi="Times New Roman" w:cs="Times New Roman"/>
          <w:sz w:val="24"/>
        </w:rPr>
        <w:t xml:space="preserve"> </w:t>
      </w:r>
      <w:r w:rsidRPr="00E530D6">
        <w:rPr>
          <w:rFonts w:ascii="Times New Roman" w:hAnsi="Times New Roman" w:cs="Times New Roman"/>
          <w:sz w:val="24"/>
        </w:rPr>
        <w:t>групповая</w:t>
      </w:r>
      <w:r>
        <w:rPr>
          <w:rFonts w:ascii="Symbol" w:hAnsi="Symbol"/>
          <w:sz w:val="24"/>
        </w:rPr>
        <w:t></w:t>
      </w:r>
    </w:p>
    <w:p w:rsidR="00C22723" w:rsidRDefault="00C22723" w:rsidP="00C22723">
      <w:pPr>
        <w:pStyle w:val="aa"/>
        <w:ind w:right="3" w:firstLine="709"/>
        <w:jc w:val="both"/>
      </w:pPr>
      <w:r>
        <w:t xml:space="preserve">Виды занятий – интегрированные занятия, </w:t>
      </w:r>
      <w:r w:rsidRPr="00E530D6">
        <w:t>выставки,</w:t>
      </w:r>
      <w:r>
        <w:t xml:space="preserve"> в течение занятия предусмотрены физкультминутки, пальчиковая гимнастики.</w:t>
      </w:r>
    </w:p>
    <w:p w:rsidR="00C22723" w:rsidRDefault="00C22723" w:rsidP="00C22723">
      <w:pPr>
        <w:pStyle w:val="aa"/>
        <w:ind w:right="3" w:firstLine="709"/>
        <w:jc w:val="both"/>
      </w:pPr>
      <w:r>
        <w:t>Количество детей - 26</w:t>
      </w:r>
    </w:p>
    <w:p w:rsidR="00C22723" w:rsidRDefault="00C22723" w:rsidP="00C22723">
      <w:pPr>
        <w:pStyle w:val="aa"/>
        <w:ind w:right="3" w:firstLine="709"/>
        <w:jc w:val="both"/>
      </w:pPr>
    </w:p>
    <w:p w:rsidR="00C22723" w:rsidRPr="00EE7EBC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BC">
        <w:rPr>
          <w:rFonts w:ascii="Times New Roman" w:hAnsi="Times New Roman" w:cs="Times New Roman"/>
          <w:b/>
          <w:sz w:val="28"/>
          <w:szCs w:val="28"/>
        </w:rPr>
        <w:t>1.2.  Цель и задачи Программы</w:t>
      </w:r>
    </w:p>
    <w:p w:rsidR="00C22723" w:rsidRPr="00E530D6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D6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0D6">
        <w:rPr>
          <w:rFonts w:ascii="Times New Roman" w:hAnsi="Times New Roman" w:cs="Times New Roman"/>
          <w:sz w:val="24"/>
          <w:szCs w:val="24"/>
        </w:rPr>
        <w:t xml:space="preserve">развитие художественно – творческих способностей детей средствами </w:t>
      </w:r>
      <w:proofErr w:type="spellStart"/>
      <w:r w:rsidRPr="00E530D6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E530D6">
        <w:rPr>
          <w:rFonts w:ascii="Times New Roman" w:hAnsi="Times New Roman" w:cs="Times New Roman"/>
          <w:sz w:val="24"/>
          <w:szCs w:val="24"/>
        </w:rPr>
        <w:t>.</w:t>
      </w:r>
    </w:p>
    <w:p w:rsidR="00C22723" w:rsidRPr="00E530D6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0D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723" w:rsidRPr="00E530D6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</w:t>
      </w:r>
    </w:p>
    <w:p w:rsidR="00C22723" w:rsidRPr="00D52C89" w:rsidRDefault="00C22723" w:rsidP="00C22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52C89">
        <w:rPr>
          <w:rFonts w:ascii="Times New Roman" w:hAnsi="Times New Roman" w:cs="Times New Roman"/>
          <w:sz w:val="24"/>
          <w:szCs w:val="24"/>
        </w:rPr>
        <w:t xml:space="preserve">накомить с новым способом изображения – </w:t>
      </w:r>
      <w:proofErr w:type="spellStart"/>
      <w:r w:rsidRPr="00D52C89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Pr="00D52C89">
        <w:rPr>
          <w:rFonts w:ascii="Times New Roman" w:hAnsi="Times New Roman" w:cs="Times New Roman"/>
          <w:sz w:val="24"/>
          <w:szCs w:val="24"/>
        </w:rPr>
        <w:t xml:space="preserve">, основными приемами </w:t>
      </w:r>
      <w:proofErr w:type="spellStart"/>
      <w:r w:rsidRPr="00D52C89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D52C89">
        <w:rPr>
          <w:rFonts w:ascii="Times New Roman" w:hAnsi="Times New Roman" w:cs="Times New Roman"/>
          <w:sz w:val="24"/>
          <w:szCs w:val="24"/>
        </w:rPr>
        <w:t xml:space="preserve"> (надавливание, размазывание, </w:t>
      </w:r>
      <w:proofErr w:type="spellStart"/>
      <w:r w:rsidRPr="00D52C89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D52C89">
        <w:rPr>
          <w:rFonts w:ascii="Times New Roman" w:hAnsi="Times New Roman" w:cs="Times New Roman"/>
          <w:sz w:val="24"/>
          <w:szCs w:val="24"/>
        </w:rPr>
        <w:t>, вдавливание);</w:t>
      </w:r>
    </w:p>
    <w:p w:rsidR="00C22723" w:rsidRPr="00D52C89" w:rsidRDefault="00C22723" w:rsidP="00C22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52C89">
        <w:rPr>
          <w:rFonts w:ascii="Times New Roman" w:hAnsi="Times New Roman" w:cs="Times New Roman"/>
          <w:sz w:val="24"/>
          <w:szCs w:val="24"/>
        </w:rPr>
        <w:t xml:space="preserve">ормировать умение передавать простейший образ предметов, явлений окружающего мира посредством </w:t>
      </w:r>
      <w:proofErr w:type="spellStart"/>
      <w:r w:rsidRPr="00D52C89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D52C89">
        <w:rPr>
          <w:rFonts w:ascii="Times New Roman" w:hAnsi="Times New Roman" w:cs="Times New Roman"/>
          <w:sz w:val="24"/>
          <w:szCs w:val="24"/>
        </w:rPr>
        <w:t>;</w:t>
      </w:r>
    </w:p>
    <w:p w:rsidR="00C22723" w:rsidRPr="00D52C89" w:rsidRDefault="00C22723" w:rsidP="00C22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52C89">
        <w:rPr>
          <w:rFonts w:ascii="Times New Roman" w:hAnsi="Times New Roman" w:cs="Times New Roman"/>
          <w:sz w:val="24"/>
          <w:szCs w:val="24"/>
        </w:rPr>
        <w:t>ормировать умение сопоставлять тактильное обследование предмета со зрительным восприятием формы, пропорции и цвета.</w:t>
      </w:r>
    </w:p>
    <w:p w:rsidR="00C22723" w:rsidRPr="00D52C89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C22723" w:rsidRPr="00D52C89" w:rsidRDefault="00C22723" w:rsidP="00C22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52C89">
        <w:rPr>
          <w:rFonts w:ascii="Times New Roman" w:hAnsi="Times New Roman" w:cs="Times New Roman"/>
          <w:sz w:val="24"/>
          <w:szCs w:val="24"/>
        </w:rPr>
        <w:t>азвивать у детей интерес к художественной деятельности, к процессу и результатам работы;</w:t>
      </w:r>
    </w:p>
    <w:p w:rsidR="00C22723" w:rsidRPr="00D52C89" w:rsidRDefault="00C22723" w:rsidP="00C22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52C89">
        <w:rPr>
          <w:rFonts w:ascii="Times New Roman" w:hAnsi="Times New Roman" w:cs="Times New Roman"/>
          <w:sz w:val="24"/>
          <w:szCs w:val="24"/>
        </w:rPr>
        <w:t>пособствовать повышению речевой активности детей;</w:t>
      </w:r>
    </w:p>
    <w:p w:rsidR="00C22723" w:rsidRPr="00D52C89" w:rsidRDefault="00C22723" w:rsidP="00C22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52C89">
        <w:rPr>
          <w:rFonts w:ascii="Times New Roman" w:hAnsi="Times New Roman" w:cs="Times New Roman"/>
          <w:sz w:val="24"/>
          <w:szCs w:val="24"/>
        </w:rPr>
        <w:t>азвивать мелкую моторику пальцев рук, зрительно-моторную координацию, осязание и тактильно-двигательного восприятия, зрительно-пространственные навыки ориентировки на листе бумаги.</w:t>
      </w:r>
    </w:p>
    <w:p w:rsidR="00C22723" w:rsidRPr="00D52C89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C22723" w:rsidRPr="00D52C89" w:rsidRDefault="00C22723" w:rsidP="00C22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52C89">
        <w:rPr>
          <w:rFonts w:ascii="Times New Roman" w:hAnsi="Times New Roman" w:cs="Times New Roman"/>
          <w:sz w:val="24"/>
          <w:szCs w:val="24"/>
        </w:rPr>
        <w:t>оспитывать навыки аккуратной работы с пластилином;</w:t>
      </w:r>
    </w:p>
    <w:p w:rsidR="00C22723" w:rsidRPr="00D52C89" w:rsidRDefault="00C22723" w:rsidP="00C22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52C89">
        <w:rPr>
          <w:rFonts w:ascii="Times New Roman" w:hAnsi="Times New Roman" w:cs="Times New Roman"/>
          <w:sz w:val="24"/>
          <w:szCs w:val="24"/>
        </w:rPr>
        <w:t xml:space="preserve">оспитывать </w:t>
      </w:r>
      <w:r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D52C89">
        <w:rPr>
          <w:rFonts w:ascii="Times New Roman" w:hAnsi="Times New Roman" w:cs="Times New Roman"/>
          <w:sz w:val="24"/>
          <w:szCs w:val="24"/>
        </w:rPr>
        <w:t>усидчивость, терпение, самостоятельность, эстетический вкус;</w:t>
      </w:r>
    </w:p>
    <w:p w:rsidR="00C22723" w:rsidRPr="00D52C89" w:rsidRDefault="00C22723" w:rsidP="00C22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52C89">
        <w:rPr>
          <w:rFonts w:ascii="Times New Roman" w:hAnsi="Times New Roman" w:cs="Times New Roman"/>
          <w:sz w:val="24"/>
          <w:szCs w:val="24"/>
        </w:rPr>
        <w:t>оспитывать отзывчивость, доброту, умение сочувствовать персонажам, желание помогать им.</w:t>
      </w:r>
    </w:p>
    <w:p w:rsidR="00C22723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lastRenderedPageBreak/>
        <w:t>1.3. Содержание Программы</w:t>
      </w:r>
    </w:p>
    <w:p w:rsidR="00C22723" w:rsidRPr="003716F2" w:rsidRDefault="00C22723" w:rsidP="00C2272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F2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14"/>
        <w:gridCol w:w="850"/>
        <w:gridCol w:w="946"/>
        <w:gridCol w:w="614"/>
        <w:gridCol w:w="1984"/>
      </w:tblGrid>
      <w:tr w:rsidR="00C22723" w:rsidTr="00AF31E3">
        <w:trPr>
          <w:trHeight w:val="312"/>
        </w:trPr>
        <w:tc>
          <w:tcPr>
            <w:tcW w:w="590" w:type="dxa"/>
            <w:vMerge w:val="restart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14" w:type="dxa"/>
            <w:vMerge w:val="restart"/>
          </w:tcPr>
          <w:p w:rsidR="00C22723" w:rsidRPr="00032CF9" w:rsidRDefault="00C22723" w:rsidP="00AF31E3">
            <w:pPr>
              <w:pStyle w:val="TableParagraph"/>
              <w:tabs>
                <w:tab w:val="left" w:pos="4536"/>
              </w:tabs>
              <w:ind w:firstLine="14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proofErr w:type="spellStart"/>
            <w:r w:rsidRPr="00032CF9">
              <w:rPr>
                <w:sz w:val="24"/>
              </w:rPr>
              <w:t>емы</w:t>
            </w:r>
            <w:proofErr w:type="spellEnd"/>
          </w:p>
          <w:p w:rsidR="00C22723" w:rsidRPr="00032CF9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C22723" w:rsidTr="00AF31E3">
        <w:trPr>
          <w:trHeight w:val="383"/>
        </w:trPr>
        <w:tc>
          <w:tcPr>
            <w:tcW w:w="590" w:type="dxa"/>
            <w:vMerge/>
          </w:tcPr>
          <w:p w:rsidR="00C22723" w:rsidRDefault="00C22723" w:rsidP="00AF31E3">
            <w:pPr>
              <w:tabs>
                <w:tab w:val="left" w:pos="4536"/>
              </w:tabs>
              <w:rPr>
                <w:sz w:val="2"/>
                <w:szCs w:val="2"/>
              </w:rPr>
            </w:pPr>
          </w:p>
        </w:tc>
        <w:tc>
          <w:tcPr>
            <w:tcW w:w="4514" w:type="dxa"/>
            <w:vMerge/>
          </w:tcPr>
          <w:p w:rsidR="00C22723" w:rsidRPr="00032CF9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ind w:right="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</w:tc>
        <w:tc>
          <w:tcPr>
            <w:tcW w:w="946" w:type="dxa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614" w:type="dxa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984" w:type="dxa"/>
            <w:vMerge/>
          </w:tcPr>
          <w:p w:rsidR="00C22723" w:rsidRDefault="00C22723" w:rsidP="00AF31E3">
            <w:pPr>
              <w:tabs>
                <w:tab w:val="left" w:pos="4536"/>
              </w:tabs>
              <w:rPr>
                <w:sz w:val="2"/>
                <w:szCs w:val="2"/>
              </w:rPr>
            </w:pPr>
          </w:p>
        </w:tc>
      </w:tr>
      <w:tr w:rsidR="00C22723" w:rsidTr="00AF31E3">
        <w:trPr>
          <w:trHeight w:val="556"/>
        </w:trPr>
        <w:tc>
          <w:tcPr>
            <w:tcW w:w="590" w:type="dxa"/>
            <w:vMerge w:val="restart"/>
            <w:tcBorders>
              <w:top w:val="single" w:sz="4" w:space="0" w:color="auto"/>
            </w:tcBorders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</w:rPr>
            </w:pPr>
            <w:r w:rsidRPr="00E70A45">
              <w:rPr>
                <w:sz w:val="24"/>
                <w:szCs w:val="24"/>
              </w:rPr>
              <w:t>IX</w:t>
            </w:r>
          </w:p>
        </w:tc>
        <w:tc>
          <w:tcPr>
            <w:tcW w:w="4514" w:type="dxa"/>
          </w:tcPr>
          <w:p w:rsidR="00C22723" w:rsidRPr="00032CF9" w:rsidRDefault="00C22723" w:rsidP="00AF31E3">
            <w:pPr>
              <w:pStyle w:val="TableParagraph"/>
              <w:tabs>
                <w:tab w:val="left" w:pos="4536"/>
              </w:tabs>
              <w:ind w:left="1112" w:hanging="992"/>
              <w:rPr>
                <w:sz w:val="24"/>
                <w:lang w:val="ru-RU"/>
              </w:rPr>
            </w:pPr>
            <w:r w:rsidRPr="00032CF9">
              <w:rPr>
                <w:sz w:val="24"/>
                <w:lang w:val="ru-RU"/>
              </w:rPr>
              <w:t>Занятие1.</w:t>
            </w:r>
            <w:r w:rsidRPr="00032CF9">
              <w:rPr>
                <w:b/>
                <w:sz w:val="24"/>
                <w:lang w:val="ru-RU"/>
              </w:rPr>
              <w:t xml:space="preserve"> </w:t>
            </w:r>
            <w:r w:rsidRPr="007D1BB0">
              <w:rPr>
                <w:sz w:val="24"/>
                <w:lang w:val="ru-RU"/>
              </w:rPr>
              <w:t>Вводное занятие.</w:t>
            </w:r>
            <w:r>
              <w:rPr>
                <w:sz w:val="24"/>
                <w:lang w:val="ru-RU"/>
              </w:rPr>
              <w:t xml:space="preserve"> </w:t>
            </w:r>
            <w:r w:rsidRPr="007D1BB0">
              <w:rPr>
                <w:b/>
                <w:sz w:val="24"/>
                <w:szCs w:val="24"/>
                <w:lang w:val="ru-RU"/>
              </w:rPr>
              <w:t>«Воздушные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1BB0">
              <w:rPr>
                <w:b/>
                <w:sz w:val="24"/>
                <w:szCs w:val="24"/>
                <w:lang w:val="ru-RU"/>
              </w:rPr>
              <w:t>шары»</w:t>
            </w:r>
          </w:p>
        </w:tc>
        <w:tc>
          <w:tcPr>
            <w:tcW w:w="850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proofErr w:type="spellStart"/>
            <w:r w:rsidRPr="00B911AA">
              <w:rPr>
                <w:sz w:val="24"/>
              </w:rPr>
              <w:t>аблюдение</w:t>
            </w:r>
            <w:proofErr w:type="spellEnd"/>
            <w:r>
              <w:rPr>
                <w:sz w:val="24"/>
                <w:lang w:val="ru-RU"/>
              </w:rPr>
              <w:t>,</w:t>
            </w:r>
          </w:p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Tr="00AF31E3">
        <w:trPr>
          <w:trHeight w:val="241"/>
        </w:trPr>
        <w:tc>
          <w:tcPr>
            <w:tcW w:w="590" w:type="dxa"/>
            <w:vMerge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rPr>
                <w:sz w:val="24"/>
              </w:rPr>
            </w:pPr>
          </w:p>
        </w:tc>
        <w:tc>
          <w:tcPr>
            <w:tcW w:w="4514" w:type="dxa"/>
          </w:tcPr>
          <w:p w:rsidR="00C22723" w:rsidRPr="007D1BB0" w:rsidRDefault="00C22723" w:rsidP="00AF31E3">
            <w:pPr>
              <w:tabs>
                <w:tab w:val="left" w:pos="4536"/>
              </w:tabs>
              <w:ind w:firstLine="141"/>
              <w:rPr>
                <w:sz w:val="24"/>
                <w:lang w:val="ru-RU"/>
              </w:rPr>
            </w:pPr>
            <w:r w:rsidRPr="007D1BB0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D1BB0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7D1BB0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Созрели яблочки в саду»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Tr="00AF31E3">
        <w:trPr>
          <w:trHeight w:val="249"/>
        </w:trPr>
        <w:tc>
          <w:tcPr>
            <w:tcW w:w="590" w:type="dxa"/>
            <w:vMerge/>
          </w:tcPr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rPr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3716F2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 xml:space="preserve">Занятие 3. </w:t>
            </w:r>
            <w:r w:rsidRPr="007D1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Осенний лист</w:t>
            </w:r>
            <w:r w:rsidRPr="007D1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Tr="00AF31E3">
        <w:trPr>
          <w:trHeight w:val="249"/>
        </w:trPr>
        <w:tc>
          <w:tcPr>
            <w:tcW w:w="590" w:type="dxa"/>
            <w:vMerge/>
          </w:tcPr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rPr>
                <w:sz w:val="24"/>
              </w:rPr>
            </w:pPr>
          </w:p>
        </w:tc>
        <w:tc>
          <w:tcPr>
            <w:tcW w:w="4514" w:type="dxa"/>
          </w:tcPr>
          <w:p w:rsidR="00C22723" w:rsidRPr="002767EB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Занятие 4.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«Мухомор»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2767EB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Tr="00AF31E3">
        <w:trPr>
          <w:trHeight w:val="475"/>
        </w:trPr>
        <w:tc>
          <w:tcPr>
            <w:tcW w:w="590" w:type="dxa"/>
            <w:vMerge w:val="restart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  <w:r w:rsidRPr="00E70A45">
              <w:rPr>
                <w:sz w:val="24"/>
                <w:szCs w:val="24"/>
              </w:rPr>
              <w:t>X</w:t>
            </w:r>
          </w:p>
        </w:tc>
        <w:tc>
          <w:tcPr>
            <w:tcW w:w="4514" w:type="dxa"/>
          </w:tcPr>
          <w:p w:rsidR="00C22723" w:rsidRPr="00032CF9" w:rsidRDefault="00C22723" w:rsidP="00AF31E3">
            <w:pPr>
              <w:tabs>
                <w:tab w:val="left" w:pos="4536"/>
              </w:tabs>
              <w:ind w:firstLine="141"/>
              <w:rPr>
                <w:b/>
                <w:spacing w:val="-1"/>
                <w:sz w:val="24"/>
                <w:lang w:val="ru-RU"/>
              </w:rPr>
            </w:pP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5</w:t>
            </w: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62E3A">
              <w:rPr>
                <w:rFonts w:ascii="Times New Roman" w:hAnsi="Times New Roman" w:cs="Times New Roman"/>
                <w:b/>
                <w:sz w:val="24"/>
                <w:lang w:val="ru-RU"/>
              </w:rPr>
              <w:t>«Витамины в банке»</w:t>
            </w:r>
          </w:p>
        </w:tc>
        <w:tc>
          <w:tcPr>
            <w:tcW w:w="850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5D3BFD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5D3BFD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5D3BFD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ind w:left="110"/>
              <w:rPr>
                <w:rFonts w:ascii="Times New Roman" w:hAnsi="Times New Roman" w:cs="Times New Roman"/>
                <w:lang w:val="ru-RU"/>
              </w:rPr>
            </w:pPr>
            <w:r w:rsidRPr="005D3BFD">
              <w:rPr>
                <w:rFonts w:ascii="Times New Roman" w:hAnsi="Times New Roman" w:cs="Times New Roman"/>
                <w:sz w:val="24"/>
                <w:lang w:val="ru-RU"/>
              </w:rPr>
              <w:t>наблюдение, выставка работ</w:t>
            </w:r>
          </w:p>
        </w:tc>
      </w:tr>
      <w:tr w:rsidR="00C22723" w:rsidTr="00AF31E3">
        <w:trPr>
          <w:trHeight w:val="475"/>
        </w:trPr>
        <w:tc>
          <w:tcPr>
            <w:tcW w:w="590" w:type="dxa"/>
            <w:vMerge/>
          </w:tcPr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514" w:type="dxa"/>
          </w:tcPr>
          <w:p w:rsidR="00C22723" w:rsidRPr="008F031C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b/>
                <w:sz w:val="24"/>
              </w:rPr>
            </w:pPr>
            <w:r w:rsidRPr="008F031C">
              <w:rPr>
                <w:rFonts w:ascii="Times New Roman" w:hAnsi="Times New Roman" w:cs="Times New Roman"/>
                <w:sz w:val="24"/>
                <w:lang w:val="ru-RU"/>
              </w:rPr>
              <w:t>Занятие 6.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«Пирамидка»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5D3BFD">
              <w:rPr>
                <w:rFonts w:ascii="Times New Roman" w:hAnsi="Times New Roman" w:cs="Times New Roman"/>
                <w:sz w:val="24"/>
                <w:lang w:val="ru-RU"/>
              </w:rPr>
              <w:t>наблюдение, выставка работ</w:t>
            </w:r>
          </w:p>
        </w:tc>
      </w:tr>
      <w:tr w:rsidR="00C22723" w:rsidRPr="005D3BFD" w:rsidTr="00AF31E3">
        <w:trPr>
          <w:trHeight w:val="400"/>
        </w:trPr>
        <w:tc>
          <w:tcPr>
            <w:tcW w:w="590" w:type="dxa"/>
            <w:vMerge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032CF9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b/>
                <w:spacing w:val="-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Занятие 7. </w:t>
            </w:r>
            <w:r w:rsidRPr="00625566">
              <w:rPr>
                <w:b/>
                <w:sz w:val="24"/>
                <w:szCs w:val="24"/>
                <w:lang w:val="ru-RU"/>
              </w:rPr>
              <w:t>«Арбузная долька»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62E3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наблюдение, выставка работ</w:t>
            </w:r>
          </w:p>
        </w:tc>
      </w:tr>
      <w:tr w:rsidR="00C22723" w:rsidRPr="005D3BFD" w:rsidTr="00AF31E3">
        <w:trPr>
          <w:trHeight w:val="211"/>
        </w:trPr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8F031C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b/>
                <w:sz w:val="24"/>
              </w:rPr>
            </w:pPr>
            <w:r w:rsidRPr="008F031C">
              <w:rPr>
                <w:rFonts w:ascii="Times New Roman" w:hAnsi="Times New Roman" w:cs="Times New Roman"/>
                <w:sz w:val="24"/>
                <w:lang w:val="ru-RU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Pr="008F031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«Бревенчатый домик»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D3473D" w:rsidRDefault="00C22723" w:rsidP="00AF31E3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наблюдение, выставка работ</w:t>
            </w:r>
          </w:p>
        </w:tc>
      </w:tr>
      <w:tr w:rsidR="00C22723" w:rsidRPr="005D3BFD" w:rsidTr="00AF31E3">
        <w:trPr>
          <w:trHeight w:val="211"/>
        </w:trPr>
        <w:tc>
          <w:tcPr>
            <w:tcW w:w="590" w:type="dxa"/>
            <w:vMerge w:val="restart"/>
            <w:tcBorders>
              <w:top w:val="single" w:sz="4" w:space="0" w:color="auto"/>
            </w:tcBorders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  <w:r w:rsidRPr="00E70A45">
              <w:rPr>
                <w:sz w:val="24"/>
                <w:szCs w:val="24"/>
              </w:rPr>
              <w:t>XI</w:t>
            </w:r>
          </w:p>
        </w:tc>
        <w:tc>
          <w:tcPr>
            <w:tcW w:w="4514" w:type="dxa"/>
          </w:tcPr>
          <w:p w:rsidR="00C22723" w:rsidRPr="008F031C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b/>
                <w:sz w:val="24"/>
              </w:rPr>
            </w:pPr>
            <w:r w:rsidRPr="008F031C">
              <w:rPr>
                <w:rFonts w:ascii="Times New Roman" w:hAnsi="Times New Roman" w:cs="Times New Roman"/>
                <w:sz w:val="24"/>
                <w:lang w:val="ru-RU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8F031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«Светофор»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D3473D" w:rsidRDefault="00C22723" w:rsidP="00AF31E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наблюдение, выставка работ</w:t>
            </w:r>
          </w:p>
        </w:tc>
      </w:tr>
      <w:tr w:rsidR="00C22723" w:rsidRPr="005D3BFD" w:rsidTr="00AF31E3">
        <w:trPr>
          <w:trHeight w:val="211"/>
        </w:trPr>
        <w:tc>
          <w:tcPr>
            <w:tcW w:w="590" w:type="dxa"/>
            <w:vMerge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514" w:type="dxa"/>
          </w:tcPr>
          <w:p w:rsidR="00C22723" w:rsidRPr="008F031C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sz w:val="24"/>
              </w:rPr>
            </w:pPr>
            <w:r w:rsidRPr="008F031C">
              <w:rPr>
                <w:rFonts w:ascii="Times New Roman" w:hAnsi="Times New Roman" w:cs="Times New Roman"/>
                <w:sz w:val="24"/>
                <w:lang w:val="ru-RU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Pr="008F031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8F03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«Кисть рябины»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7D1BB0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D3473D" w:rsidRDefault="00C22723" w:rsidP="00AF31E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наблюдение, выставка работ</w:t>
            </w:r>
          </w:p>
        </w:tc>
      </w:tr>
      <w:tr w:rsidR="00C22723" w:rsidRPr="005D3BFD" w:rsidTr="00AF31E3">
        <w:trPr>
          <w:trHeight w:val="489"/>
        </w:trPr>
        <w:tc>
          <w:tcPr>
            <w:tcW w:w="590" w:type="dxa"/>
            <w:vMerge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032CF9" w:rsidRDefault="00C22723" w:rsidP="00AF31E3">
            <w:pPr>
              <w:tabs>
                <w:tab w:val="left" w:pos="4536"/>
              </w:tabs>
              <w:ind w:firstLine="141"/>
              <w:rPr>
                <w:b/>
                <w:spacing w:val="-1"/>
                <w:sz w:val="24"/>
                <w:lang w:val="ru-RU"/>
              </w:rPr>
            </w:pP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11</w:t>
            </w: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32C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Барашек»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62E3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D3473D" w:rsidRDefault="00C22723" w:rsidP="00AF31E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наблюдение, выставка работ</w:t>
            </w:r>
          </w:p>
        </w:tc>
      </w:tr>
      <w:tr w:rsidR="00C22723" w:rsidRPr="005D3BFD" w:rsidTr="00AF31E3">
        <w:trPr>
          <w:trHeight w:val="605"/>
        </w:trPr>
        <w:tc>
          <w:tcPr>
            <w:tcW w:w="590" w:type="dxa"/>
            <w:vMerge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032CF9" w:rsidRDefault="00C22723" w:rsidP="00AF31E3">
            <w:pPr>
              <w:tabs>
                <w:tab w:val="left" w:pos="4536"/>
              </w:tabs>
              <w:ind w:firstLine="141"/>
              <w:rPr>
                <w:b/>
                <w:spacing w:val="-1"/>
                <w:sz w:val="24"/>
                <w:lang w:val="ru-RU"/>
              </w:rPr>
            </w:pP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12</w:t>
            </w: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32C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Вышла курочка гулять»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8F79A1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337"/>
        </w:trPr>
        <w:tc>
          <w:tcPr>
            <w:tcW w:w="590" w:type="dxa"/>
            <w:vMerge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032CF9" w:rsidRDefault="00C22723" w:rsidP="00AF31E3">
            <w:pPr>
              <w:tabs>
                <w:tab w:val="left" w:pos="4536"/>
              </w:tabs>
              <w:ind w:firstLine="141"/>
              <w:rPr>
                <w:b/>
                <w:spacing w:val="-1"/>
                <w:sz w:val="24"/>
                <w:lang w:val="ru-RU"/>
              </w:rPr>
            </w:pP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Занятие1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8F7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Клубочки для котенка</w:t>
            </w:r>
            <w:r w:rsidRPr="008F7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8F79A1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272"/>
        </w:trPr>
        <w:tc>
          <w:tcPr>
            <w:tcW w:w="590" w:type="dxa"/>
            <w:vMerge w:val="restart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  <w:r w:rsidRPr="00E70A45">
              <w:rPr>
                <w:sz w:val="24"/>
                <w:szCs w:val="24"/>
              </w:rPr>
              <w:t>XII</w:t>
            </w:r>
          </w:p>
        </w:tc>
        <w:tc>
          <w:tcPr>
            <w:tcW w:w="4514" w:type="dxa"/>
          </w:tcPr>
          <w:p w:rsidR="00C22723" w:rsidRPr="00032CF9" w:rsidRDefault="00C22723" w:rsidP="00AF31E3">
            <w:pPr>
              <w:tabs>
                <w:tab w:val="left" w:pos="4536"/>
              </w:tabs>
              <w:ind w:firstLine="141"/>
              <w:rPr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Занятие 14</w:t>
            </w: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F7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Украсим платье</w:t>
            </w:r>
            <w:r w:rsidRPr="008F7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551"/>
        </w:trPr>
        <w:tc>
          <w:tcPr>
            <w:tcW w:w="590" w:type="dxa"/>
            <w:vMerge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032CF9" w:rsidRDefault="00C22723" w:rsidP="00AF31E3">
            <w:pPr>
              <w:tabs>
                <w:tab w:val="left" w:pos="4536"/>
              </w:tabs>
              <w:ind w:left="970" w:hanging="829"/>
              <w:rPr>
                <w:b/>
                <w:spacing w:val="-1"/>
                <w:sz w:val="24"/>
                <w:lang w:val="ru-RU"/>
              </w:rPr>
            </w:pP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15</w:t>
            </w: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03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Елочка – колкая иголочка</w:t>
            </w:r>
            <w:r w:rsidRPr="00032C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269"/>
        </w:trPr>
        <w:tc>
          <w:tcPr>
            <w:tcW w:w="590" w:type="dxa"/>
            <w:vMerge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032CF9" w:rsidRDefault="00C22723" w:rsidP="00AF31E3">
            <w:pPr>
              <w:tabs>
                <w:tab w:val="left" w:pos="4536"/>
              </w:tabs>
              <w:ind w:firstLine="141"/>
              <w:rPr>
                <w:b/>
                <w:spacing w:val="-1"/>
                <w:sz w:val="24"/>
                <w:lang w:val="ru-RU"/>
              </w:rPr>
            </w:pP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16</w:t>
            </w:r>
            <w:r w:rsidRPr="00032CF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03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Новогодняя игрушка</w:t>
            </w:r>
            <w:r w:rsidRPr="00032C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263"/>
        </w:trPr>
        <w:tc>
          <w:tcPr>
            <w:tcW w:w="590" w:type="dxa"/>
            <w:vMerge/>
          </w:tcPr>
          <w:p w:rsidR="00C22723" w:rsidRPr="00C25E6D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BA6822" w:rsidRDefault="00C22723" w:rsidP="00AF31E3">
            <w:pPr>
              <w:ind w:firstLine="141"/>
              <w:rPr>
                <w:b/>
                <w:spacing w:val="-1"/>
                <w:sz w:val="24"/>
                <w:lang w:val="ru-RU"/>
              </w:rPr>
            </w:pPr>
            <w:r w:rsidRPr="00BA6822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A6822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BA682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«Елочка нарядная»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268"/>
        </w:trPr>
        <w:tc>
          <w:tcPr>
            <w:tcW w:w="590" w:type="dxa"/>
            <w:vMerge w:val="restart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Pr="00032CF9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  <w:r w:rsidRPr="00E70A45">
              <w:rPr>
                <w:sz w:val="24"/>
                <w:szCs w:val="24"/>
              </w:rPr>
              <w:t>I</w:t>
            </w:r>
          </w:p>
        </w:tc>
        <w:tc>
          <w:tcPr>
            <w:tcW w:w="4514" w:type="dxa"/>
          </w:tcPr>
          <w:p w:rsidR="00C22723" w:rsidRPr="00BA6822" w:rsidRDefault="00C22723" w:rsidP="00AF31E3">
            <w:pPr>
              <w:ind w:firstLine="141"/>
              <w:rPr>
                <w:b/>
                <w:spacing w:val="-1"/>
                <w:sz w:val="24"/>
              </w:rPr>
            </w:pPr>
            <w:r w:rsidRPr="00BA6822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18</w:t>
            </w:r>
            <w:r w:rsidRPr="00BA682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BA6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Снеговик</w:t>
            </w:r>
            <w:r w:rsidRPr="00BA68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257"/>
        </w:trPr>
        <w:tc>
          <w:tcPr>
            <w:tcW w:w="590" w:type="dxa"/>
            <w:vMerge/>
          </w:tcPr>
          <w:p w:rsidR="00C22723" w:rsidRPr="00032CF9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514" w:type="dxa"/>
          </w:tcPr>
          <w:p w:rsidR="00C22723" w:rsidRPr="008F79A1" w:rsidRDefault="00C22723" w:rsidP="00AF31E3">
            <w:pPr>
              <w:ind w:firstLine="14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Занятие 19.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«Снегирь»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551"/>
        </w:trPr>
        <w:tc>
          <w:tcPr>
            <w:tcW w:w="590" w:type="dxa"/>
            <w:vMerge/>
          </w:tcPr>
          <w:p w:rsidR="00C22723" w:rsidRPr="00C25E6D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514" w:type="dxa"/>
          </w:tcPr>
          <w:p w:rsidR="00C22723" w:rsidRPr="00BA6822" w:rsidRDefault="00C22723" w:rsidP="00AF31E3">
            <w:pPr>
              <w:ind w:firstLine="14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BA6822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20</w:t>
            </w:r>
            <w:r w:rsidRPr="00BA682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A51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Жираф</w:t>
            </w:r>
            <w:r w:rsidRPr="00DA51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или Черепаха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Default="00C22723" w:rsidP="00AF31E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</w:p>
          <w:p w:rsidR="00C22723" w:rsidRPr="00D3473D" w:rsidRDefault="00C22723" w:rsidP="00AF3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выставка работ</w:t>
            </w:r>
          </w:p>
        </w:tc>
      </w:tr>
      <w:tr w:rsidR="00C22723" w:rsidRPr="005D3BFD" w:rsidTr="00AF31E3">
        <w:trPr>
          <w:trHeight w:val="259"/>
        </w:trPr>
        <w:tc>
          <w:tcPr>
            <w:tcW w:w="590" w:type="dxa"/>
            <w:vMerge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593D61" w:rsidRDefault="00C22723" w:rsidP="00AF31E3">
            <w:pPr>
              <w:pStyle w:val="TableParagraph"/>
              <w:tabs>
                <w:tab w:val="left" w:pos="4536"/>
              </w:tabs>
              <w:ind w:left="970" w:hanging="829"/>
              <w:rPr>
                <w:b/>
                <w:spacing w:val="-1"/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Занятие</w:t>
            </w:r>
            <w:r>
              <w:rPr>
                <w:sz w:val="24"/>
                <w:lang w:val="ru-RU"/>
              </w:rPr>
              <w:t xml:space="preserve"> 21</w:t>
            </w:r>
            <w:r w:rsidRPr="00BA6822">
              <w:rPr>
                <w:sz w:val="24"/>
                <w:lang w:val="ru-RU"/>
              </w:rPr>
              <w:t xml:space="preserve">. </w:t>
            </w:r>
            <w:r w:rsidRPr="003A62E0">
              <w:rPr>
                <w:b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Золотая рыбка в аквариуме</w:t>
            </w:r>
            <w:r w:rsidRPr="003A62E0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Default="00C22723" w:rsidP="00AF31E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 xml:space="preserve">наблюдение, </w:t>
            </w:r>
          </w:p>
          <w:p w:rsidR="00C22723" w:rsidRPr="00D3473D" w:rsidRDefault="00C22723" w:rsidP="00AF3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выставка работ</w:t>
            </w:r>
          </w:p>
        </w:tc>
      </w:tr>
      <w:tr w:rsidR="00C22723" w:rsidRPr="005D3BFD" w:rsidTr="00AF31E3">
        <w:trPr>
          <w:trHeight w:val="253"/>
        </w:trPr>
        <w:tc>
          <w:tcPr>
            <w:tcW w:w="590" w:type="dxa"/>
            <w:vMerge w:val="restart"/>
          </w:tcPr>
          <w:p w:rsidR="00C22723" w:rsidRPr="00C25E6D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  <w:r w:rsidRPr="00E70A45">
              <w:rPr>
                <w:sz w:val="24"/>
                <w:szCs w:val="24"/>
              </w:rPr>
              <w:t>II</w:t>
            </w:r>
          </w:p>
        </w:tc>
        <w:tc>
          <w:tcPr>
            <w:tcW w:w="4514" w:type="dxa"/>
          </w:tcPr>
          <w:p w:rsidR="00C22723" w:rsidRPr="000108AF" w:rsidRDefault="00C22723" w:rsidP="00AF31E3">
            <w:pPr>
              <w:ind w:firstLine="141"/>
              <w:rPr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Занятие 22</w:t>
            </w:r>
            <w:r w:rsidRPr="005F556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5F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0108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Снежинка»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244"/>
        </w:trPr>
        <w:tc>
          <w:tcPr>
            <w:tcW w:w="590" w:type="dxa"/>
            <w:vMerge/>
          </w:tcPr>
          <w:p w:rsidR="00C22723" w:rsidRPr="00C25E6D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514" w:type="dxa"/>
          </w:tcPr>
          <w:p w:rsidR="00C22723" w:rsidRPr="000108AF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b/>
                <w:spacing w:val="-1"/>
                <w:sz w:val="24"/>
                <w:lang w:val="ru-RU"/>
              </w:rPr>
            </w:pPr>
            <w:r w:rsidRPr="005F5561">
              <w:rPr>
                <w:sz w:val="24"/>
                <w:lang w:val="ru-RU"/>
              </w:rPr>
              <w:t>Занятие</w:t>
            </w:r>
            <w:r>
              <w:rPr>
                <w:sz w:val="24"/>
                <w:lang w:val="ru-RU"/>
              </w:rPr>
              <w:t xml:space="preserve"> 23.</w:t>
            </w:r>
            <w:r w:rsidRPr="005F5561">
              <w:rPr>
                <w:sz w:val="24"/>
                <w:lang w:val="ru-RU"/>
              </w:rPr>
              <w:t xml:space="preserve"> </w:t>
            </w:r>
            <w:r w:rsidRPr="000108AF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Самолет летит</w:t>
            </w:r>
            <w:r w:rsidRPr="000108AF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0108AF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0108AF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531"/>
        </w:trPr>
        <w:tc>
          <w:tcPr>
            <w:tcW w:w="590" w:type="dxa"/>
            <w:vMerge w:val="restart"/>
            <w:tcBorders>
              <w:top w:val="nil"/>
            </w:tcBorders>
          </w:tcPr>
          <w:p w:rsidR="00C22723" w:rsidRPr="000108AF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3716F2" w:rsidRDefault="00C22723" w:rsidP="00AF31E3">
            <w:pPr>
              <w:ind w:firstLine="141"/>
              <w:rPr>
                <w:spacing w:val="-1"/>
                <w:sz w:val="24"/>
                <w:lang w:val="ru-RU"/>
              </w:rPr>
            </w:pPr>
            <w:r w:rsidRPr="005F5561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24</w:t>
            </w:r>
            <w:r w:rsidRPr="000108A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0108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50C13">
              <w:rPr>
                <w:rFonts w:ascii="Times New Roman" w:hAnsi="Times New Roman" w:cs="Times New Roman"/>
                <w:b/>
                <w:sz w:val="24"/>
                <w:lang w:val="ru-RU"/>
              </w:rPr>
              <w:t>«Кораблик для папы»</w:t>
            </w:r>
          </w:p>
          <w:p w:rsidR="00C22723" w:rsidRPr="003716F2" w:rsidRDefault="00C22723" w:rsidP="00AF31E3">
            <w:pPr>
              <w:ind w:firstLine="141"/>
              <w:rPr>
                <w:spacing w:val="-1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0108AF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D3473D" w:rsidRDefault="00C22723" w:rsidP="00AF31E3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наблюдение, выставка работ</w:t>
            </w:r>
          </w:p>
        </w:tc>
      </w:tr>
      <w:tr w:rsidR="00C22723" w:rsidRPr="005D3BFD" w:rsidTr="00AF31E3">
        <w:trPr>
          <w:trHeight w:val="246"/>
        </w:trPr>
        <w:tc>
          <w:tcPr>
            <w:tcW w:w="590" w:type="dxa"/>
            <w:vMerge/>
          </w:tcPr>
          <w:p w:rsidR="00C22723" w:rsidRPr="00C25E6D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514" w:type="dxa"/>
          </w:tcPr>
          <w:p w:rsidR="00C22723" w:rsidRPr="003716F2" w:rsidRDefault="00C22723" w:rsidP="00AF31E3">
            <w:pPr>
              <w:ind w:firstLine="141"/>
              <w:rPr>
                <w:b/>
                <w:spacing w:val="-1"/>
                <w:sz w:val="24"/>
                <w:lang w:val="ru-RU"/>
              </w:rPr>
            </w:pPr>
            <w:r w:rsidRPr="005F5561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25</w:t>
            </w:r>
            <w:r w:rsidRPr="005F556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5F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Чайная пара</w:t>
            </w:r>
            <w:r w:rsidRPr="005F55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551"/>
        </w:trPr>
        <w:tc>
          <w:tcPr>
            <w:tcW w:w="590" w:type="dxa"/>
            <w:vMerge w:val="restart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Pr="00C25E6D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  <w:r w:rsidRPr="00E70A45">
              <w:rPr>
                <w:sz w:val="24"/>
                <w:szCs w:val="24"/>
              </w:rPr>
              <w:t>III</w:t>
            </w:r>
          </w:p>
        </w:tc>
        <w:tc>
          <w:tcPr>
            <w:tcW w:w="4514" w:type="dxa"/>
          </w:tcPr>
          <w:p w:rsidR="00C22723" w:rsidRPr="005F5561" w:rsidRDefault="00C22723" w:rsidP="00AF31E3">
            <w:pPr>
              <w:ind w:firstLine="141"/>
              <w:rPr>
                <w:b/>
                <w:spacing w:val="-1"/>
                <w:sz w:val="24"/>
                <w:lang w:val="ru-RU"/>
              </w:rPr>
            </w:pPr>
            <w:r w:rsidRPr="005F5561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26</w:t>
            </w:r>
            <w:r w:rsidRPr="005F556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A51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Веточка мимозы</w:t>
            </w:r>
            <w:r w:rsidRPr="00DA51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273"/>
        </w:trPr>
        <w:tc>
          <w:tcPr>
            <w:tcW w:w="590" w:type="dxa"/>
            <w:vMerge/>
          </w:tcPr>
          <w:p w:rsidR="00C22723" w:rsidRPr="005F5561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514" w:type="dxa"/>
          </w:tcPr>
          <w:p w:rsidR="00C22723" w:rsidRPr="0060661F" w:rsidRDefault="00C22723" w:rsidP="00AF31E3">
            <w:pPr>
              <w:pStyle w:val="TableParagraph"/>
              <w:tabs>
                <w:tab w:val="left" w:pos="4536"/>
              </w:tabs>
              <w:ind w:left="120" w:firstLine="21"/>
              <w:rPr>
                <w:sz w:val="24"/>
                <w:lang w:val="ru-RU"/>
              </w:rPr>
            </w:pPr>
            <w:r w:rsidRPr="005F5561">
              <w:rPr>
                <w:sz w:val="24"/>
                <w:lang w:val="ru-RU"/>
              </w:rPr>
              <w:t>Занятие</w:t>
            </w:r>
            <w:r>
              <w:rPr>
                <w:sz w:val="24"/>
                <w:lang w:val="ru-RU"/>
              </w:rPr>
              <w:t xml:space="preserve"> 27</w:t>
            </w:r>
            <w:r w:rsidRPr="005F5561">
              <w:rPr>
                <w:sz w:val="24"/>
                <w:lang w:val="ru-RU"/>
              </w:rPr>
              <w:t>.</w:t>
            </w:r>
            <w:r w:rsidRPr="00DA51E3">
              <w:rPr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Лошадки не простые, дымковские, расписные»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273"/>
        </w:trPr>
        <w:tc>
          <w:tcPr>
            <w:tcW w:w="590" w:type="dxa"/>
            <w:vMerge/>
          </w:tcPr>
          <w:p w:rsidR="00C22723" w:rsidRPr="0060661F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b/>
                <w:sz w:val="24"/>
                <w:szCs w:val="24"/>
                <w:lang w:val="ru-RU"/>
              </w:rPr>
            </w:pPr>
            <w:r w:rsidRPr="005F5561">
              <w:rPr>
                <w:sz w:val="24"/>
                <w:lang w:val="ru-RU"/>
              </w:rPr>
              <w:t>Занятие</w:t>
            </w:r>
            <w:r>
              <w:rPr>
                <w:sz w:val="24"/>
                <w:lang w:val="ru-RU"/>
              </w:rPr>
              <w:t xml:space="preserve"> 28</w:t>
            </w:r>
            <w:r w:rsidRPr="005F5561">
              <w:rPr>
                <w:sz w:val="24"/>
                <w:lang w:val="ru-RU"/>
              </w:rPr>
              <w:t>.</w:t>
            </w:r>
            <w:r w:rsidRPr="00DA51E3">
              <w:rPr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Солнышко лучистое»</w:t>
            </w:r>
          </w:p>
          <w:p w:rsidR="00C22723" w:rsidRPr="005F5561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z w:val="24"/>
              </w:rPr>
            </w:pP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273"/>
        </w:trPr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C22723" w:rsidRPr="005F5561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5F5561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z w:val="24"/>
              </w:rPr>
            </w:pPr>
            <w:r w:rsidRPr="005F5561">
              <w:rPr>
                <w:sz w:val="24"/>
                <w:lang w:val="ru-RU"/>
              </w:rPr>
              <w:t>Занятие</w:t>
            </w:r>
            <w:r>
              <w:rPr>
                <w:sz w:val="24"/>
                <w:lang w:val="ru-RU"/>
              </w:rPr>
              <w:t xml:space="preserve"> 29</w:t>
            </w:r>
            <w:r w:rsidRPr="005F5561">
              <w:rPr>
                <w:sz w:val="24"/>
                <w:lang w:val="ru-RU"/>
              </w:rPr>
              <w:t xml:space="preserve">. </w:t>
            </w:r>
            <w:r w:rsidRPr="0060661F">
              <w:rPr>
                <w:b/>
                <w:sz w:val="24"/>
                <w:lang w:val="ru-RU"/>
              </w:rPr>
              <w:t>«Бусы для Люси»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5D3BFD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273"/>
        </w:trPr>
        <w:tc>
          <w:tcPr>
            <w:tcW w:w="590" w:type="dxa"/>
            <w:vMerge w:val="restart"/>
            <w:tcBorders>
              <w:top w:val="single" w:sz="4" w:space="0" w:color="auto"/>
            </w:tcBorders>
          </w:tcPr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sz w:val="24"/>
                <w:szCs w:val="24"/>
              </w:rPr>
            </w:pPr>
          </w:p>
          <w:p w:rsidR="00C22723" w:rsidRPr="00C25E6D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  <w:r w:rsidRPr="00E70A45">
              <w:rPr>
                <w:sz w:val="24"/>
                <w:szCs w:val="24"/>
              </w:rPr>
              <w:t>IV</w:t>
            </w:r>
          </w:p>
        </w:tc>
        <w:tc>
          <w:tcPr>
            <w:tcW w:w="4514" w:type="dxa"/>
          </w:tcPr>
          <w:p w:rsidR="00C22723" w:rsidRPr="009864B7" w:rsidRDefault="00C22723" w:rsidP="00AF31E3">
            <w:pPr>
              <w:ind w:firstLine="141"/>
              <w:rPr>
                <w:sz w:val="24"/>
                <w:lang w:val="ru-RU"/>
              </w:rPr>
            </w:pPr>
            <w:r w:rsidRPr="005F5561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30</w:t>
            </w:r>
            <w:r w:rsidRPr="005F556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9864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Цветы</w:t>
            </w:r>
            <w:r w:rsidRPr="009864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9864B7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Pr="009864B7" w:rsidRDefault="00C22723" w:rsidP="00AF31E3">
            <w:pPr>
              <w:pStyle w:val="TableParagraph"/>
              <w:tabs>
                <w:tab w:val="left" w:pos="4536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7D1BB0">
              <w:rPr>
                <w:sz w:val="24"/>
                <w:lang w:val="ru-RU"/>
              </w:rPr>
              <w:t>аблюдение</w:t>
            </w:r>
            <w:r>
              <w:rPr>
                <w:sz w:val="24"/>
                <w:lang w:val="ru-RU"/>
              </w:rPr>
              <w:t>, в</w:t>
            </w:r>
            <w:r w:rsidRPr="00B911AA">
              <w:rPr>
                <w:sz w:val="24"/>
                <w:lang w:val="ru-RU"/>
              </w:rPr>
              <w:t>ыставка работ</w:t>
            </w:r>
          </w:p>
        </w:tc>
      </w:tr>
      <w:tr w:rsidR="00C22723" w:rsidRPr="005D3BFD" w:rsidTr="00AF31E3">
        <w:trPr>
          <w:trHeight w:val="267"/>
        </w:trPr>
        <w:tc>
          <w:tcPr>
            <w:tcW w:w="590" w:type="dxa"/>
            <w:vMerge/>
          </w:tcPr>
          <w:p w:rsidR="00C22723" w:rsidRPr="009864B7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9864B7" w:rsidRDefault="00C22723" w:rsidP="00AF31E3">
            <w:pPr>
              <w:ind w:firstLine="141"/>
              <w:rPr>
                <w:sz w:val="24"/>
                <w:lang w:val="ru-RU"/>
              </w:rPr>
            </w:pPr>
            <w:r w:rsidRPr="005F5561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3</w:t>
            </w:r>
            <w:r w:rsidRPr="005F5561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9864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Ракета</w:t>
            </w:r>
            <w:r w:rsidRPr="009864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C22723" w:rsidRPr="00912901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912901">
              <w:rPr>
                <w:sz w:val="24"/>
                <w:lang w:val="ru-RU"/>
              </w:rPr>
              <w:t>1,5</w:t>
            </w:r>
          </w:p>
        </w:tc>
        <w:tc>
          <w:tcPr>
            <w:tcW w:w="946" w:type="dxa"/>
          </w:tcPr>
          <w:p w:rsidR="00C22723" w:rsidRPr="00912901" w:rsidRDefault="00C22723" w:rsidP="00AF31E3">
            <w:pPr>
              <w:pStyle w:val="TableParagraph"/>
              <w:tabs>
                <w:tab w:val="left" w:pos="4536"/>
              </w:tabs>
              <w:ind w:left="10"/>
              <w:jc w:val="center"/>
              <w:rPr>
                <w:sz w:val="24"/>
                <w:lang w:val="ru-RU"/>
              </w:rPr>
            </w:pPr>
            <w:r w:rsidRPr="00912901">
              <w:rPr>
                <w:sz w:val="24"/>
                <w:lang w:val="ru-RU"/>
              </w:rPr>
              <w:t>1,5</w:t>
            </w:r>
          </w:p>
        </w:tc>
        <w:tc>
          <w:tcPr>
            <w:tcW w:w="614" w:type="dxa"/>
          </w:tcPr>
          <w:p w:rsidR="00C22723" w:rsidRPr="00912901" w:rsidRDefault="00C22723" w:rsidP="00AF31E3">
            <w:pPr>
              <w:pStyle w:val="TableParagraph"/>
              <w:tabs>
                <w:tab w:val="left" w:pos="4536"/>
              </w:tabs>
              <w:ind w:left="14"/>
              <w:jc w:val="center"/>
              <w:rPr>
                <w:sz w:val="24"/>
                <w:lang w:val="ru-RU"/>
              </w:rPr>
            </w:pPr>
            <w:r w:rsidRPr="00912901">
              <w:rPr>
                <w:sz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C22723" w:rsidRDefault="00C22723" w:rsidP="00AF31E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 xml:space="preserve">наблюдение, </w:t>
            </w:r>
          </w:p>
          <w:p w:rsidR="00C22723" w:rsidRPr="009864B7" w:rsidRDefault="00C22723" w:rsidP="00AF3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выставка работ</w:t>
            </w:r>
          </w:p>
        </w:tc>
      </w:tr>
      <w:tr w:rsidR="00C22723" w:rsidRPr="005D3BFD" w:rsidTr="00AF31E3">
        <w:trPr>
          <w:trHeight w:val="412"/>
        </w:trPr>
        <w:tc>
          <w:tcPr>
            <w:tcW w:w="590" w:type="dxa"/>
            <w:vMerge/>
          </w:tcPr>
          <w:p w:rsidR="00C22723" w:rsidRPr="009864B7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4" w:type="dxa"/>
          </w:tcPr>
          <w:p w:rsidR="00C22723" w:rsidRPr="00AB4744" w:rsidRDefault="00C22723" w:rsidP="00AF31E3">
            <w:pPr>
              <w:pStyle w:val="TableParagraph"/>
              <w:tabs>
                <w:tab w:val="left" w:pos="4536"/>
              </w:tabs>
              <w:ind w:left="120" w:firstLine="21"/>
              <w:rPr>
                <w:sz w:val="24"/>
                <w:lang w:val="ru-RU"/>
              </w:rPr>
            </w:pPr>
            <w:r w:rsidRPr="005F5561">
              <w:rPr>
                <w:sz w:val="24"/>
                <w:lang w:val="ru-RU"/>
              </w:rPr>
              <w:t>Занятие</w:t>
            </w:r>
            <w:r>
              <w:rPr>
                <w:sz w:val="24"/>
                <w:lang w:val="ru-RU"/>
              </w:rPr>
              <w:t xml:space="preserve"> 32</w:t>
            </w:r>
            <w:r w:rsidRPr="005F5561">
              <w:rPr>
                <w:sz w:val="24"/>
                <w:lang w:val="ru-RU"/>
              </w:rPr>
              <w:t xml:space="preserve">. </w:t>
            </w:r>
            <w:r w:rsidRPr="00A102C5">
              <w:rPr>
                <w:b/>
                <w:sz w:val="24"/>
              </w:rPr>
              <w:t>«</w:t>
            </w:r>
            <w:proofErr w:type="spellStart"/>
            <w:r w:rsidRPr="00A102C5">
              <w:rPr>
                <w:b/>
                <w:sz w:val="24"/>
              </w:rPr>
              <w:t>Украшаем</w:t>
            </w:r>
            <w:proofErr w:type="spellEnd"/>
            <w:r w:rsidRPr="00A102C5">
              <w:rPr>
                <w:b/>
                <w:sz w:val="24"/>
              </w:rPr>
              <w:t xml:space="preserve"> </w:t>
            </w:r>
            <w:proofErr w:type="spellStart"/>
            <w:r w:rsidRPr="00A102C5">
              <w:rPr>
                <w:b/>
                <w:sz w:val="24"/>
              </w:rPr>
              <w:t>тарелочку</w:t>
            </w:r>
            <w:proofErr w:type="spellEnd"/>
            <w:r w:rsidRPr="00A102C5">
              <w:rPr>
                <w:b/>
                <w:sz w:val="24"/>
              </w:rPr>
              <w:t>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912901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912901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912901" w:rsidRDefault="00C22723" w:rsidP="00AF31E3">
            <w:pPr>
              <w:pStyle w:val="TableParagraph"/>
              <w:tabs>
                <w:tab w:val="left" w:pos="4536"/>
              </w:tabs>
              <w:ind w:left="14"/>
              <w:jc w:val="center"/>
              <w:rPr>
                <w:sz w:val="24"/>
                <w:lang w:val="ru-RU"/>
              </w:rPr>
            </w:pPr>
            <w:r w:rsidRPr="00912901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Default="00C22723" w:rsidP="00AF31E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 xml:space="preserve">наблюдение, </w:t>
            </w:r>
          </w:p>
          <w:p w:rsidR="00C22723" w:rsidRPr="00D3473D" w:rsidRDefault="00C22723" w:rsidP="00AF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выставка работ</w:t>
            </w:r>
          </w:p>
        </w:tc>
      </w:tr>
      <w:tr w:rsidR="00C22723" w:rsidRPr="005D3BFD" w:rsidTr="00AF31E3">
        <w:trPr>
          <w:trHeight w:val="549"/>
        </w:trPr>
        <w:tc>
          <w:tcPr>
            <w:tcW w:w="590" w:type="dxa"/>
            <w:vMerge/>
          </w:tcPr>
          <w:p w:rsidR="00C22723" w:rsidRPr="00C25E6D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514" w:type="dxa"/>
          </w:tcPr>
          <w:p w:rsidR="00C22723" w:rsidRPr="00FB150A" w:rsidRDefault="00C22723" w:rsidP="00AF31E3">
            <w:pPr>
              <w:ind w:firstLine="141"/>
              <w:rPr>
                <w:sz w:val="24"/>
                <w:lang w:val="ru-RU"/>
              </w:rPr>
            </w:pPr>
            <w:r w:rsidRPr="00FB150A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33</w:t>
            </w:r>
            <w:r w:rsidRPr="00FB150A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A51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Пасхальное яйцо</w:t>
            </w:r>
            <w:r w:rsidRPr="00DA51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912901" w:rsidRDefault="00C22723" w:rsidP="00AF31E3">
            <w:pPr>
              <w:pStyle w:val="TableParagraph"/>
              <w:tabs>
                <w:tab w:val="left" w:pos="4536"/>
              </w:tabs>
              <w:ind w:left="14"/>
              <w:jc w:val="center"/>
              <w:rPr>
                <w:sz w:val="24"/>
                <w:lang w:val="ru-RU"/>
              </w:rPr>
            </w:pPr>
            <w:r w:rsidRPr="00912901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Default="00C22723" w:rsidP="00AF31E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 xml:space="preserve">наблюдение, </w:t>
            </w:r>
          </w:p>
          <w:p w:rsidR="00C22723" w:rsidRPr="00D3473D" w:rsidRDefault="00C22723" w:rsidP="00AF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выставка работ</w:t>
            </w:r>
          </w:p>
        </w:tc>
      </w:tr>
      <w:tr w:rsidR="00C22723" w:rsidRPr="005D3BFD" w:rsidTr="00AF31E3">
        <w:trPr>
          <w:trHeight w:val="273"/>
        </w:trPr>
        <w:tc>
          <w:tcPr>
            <w:tcW w:w="590" w:type="dxa"/>
          </w:tcPr>
          <w:p w:rsidR="00C22723" w:rsidRPr="005F5561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  <w:lang w:val="ru-RU"/>
              </w:rPr>
            </w:pPr>
            <w:r w:rsidRPr="00E70A45">
              <w:rPr>
                <w:sz w:val="24"/>
                <w:szCs w:val="24"/>
              </w:rPr>
              <w:t>V</w:t>
            </w:r>
          </w:p>
        </w:tc>
        <w:tc>
          <w:tcPr>
            <w:tcW w:w="4514" w:type="dxa"/>
          </w:tcPr>
          <w:p w:rsidR="00C22723" w:rsidRPr="00516D01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z w:val="24"/>
                <w:lang w:val="ru-RU"/>
              </w:rPr>
            </w:pPr>
            <w:r w:rsidRPr="00FB150A">
              <w:rPr>
                <w:sz w:val="24"/>
                <w:lang w:val="ru-RU"/>
              </w:rPr>
              <w:t>Занятие</w:t>
            </w:r>
            <w:r>
              <w:rPr>
                <w:sz w:val="24"/>
                <w:lang w:val="ru-RU"/>
              </w:rPr>
              <w:t xml:space="preserve"> 34</w:t>
            </w:r>
            <w:r w:rsidRPr="00FB150A">
              <w:rPr>
                <w:b/>
                <w:sz w:val="24"/>
                <w:lang w:val="ru-RU"/>
              </w:rPr>
              <w:t xml:space="preserve">. </w:t>
            </w:r>
            <w:r>
              <w:rPr>
                <w:b/>
                <w:sz w:val="24"/>
                <w:lang w:val="ru-RU"/>
              </w:rPr>
              <w:t>«Салют на день Победы»</w:t>
            </w:r>
          </w:p>
        </w:tc>
        <w:tc>
          <w:tcPr>
            <w:tcW w:w="850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946" w:type="dxa"/>
          </w:tcPr>
          <w:p w:rsidR="00C22723" w:rsidRPr="00BA6822" w:rsidRDefault="00C22723" w:rsidP="00AF31E3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 w:rsidRPr="00BA6822">
              <w:rPr>
                <w:sz w:val="24"/>
                <w:lang w:val="ru-RU"/>
              </w:rPr>
              <w:t>0,5</w:t>
            </w:r>
          </w:p>
        </w:tc>
        <w:tc>
          <w:tcPr>
            <w:tcW w:w="614" w:type="dxa"/>
          </w:tcPr>
          <w:p w:rsidR="00C22723" w:rsidRPr="00912901" w:rsidRDefault="00C22723" w:rsidP="00AF31E3">
            <w:pPr>
              <w:pStyle w:val="TableParagraph"/>
              <w:tabs>
                <w:tab w:val="left" w:pos="4536"/>
              </w:tabs>
              <w:ind w:left="14"/>
              <w:jc w:val="center"/>
              <w:rPr>
                <w:sz w:val="24"/>
                <w:lang w:val="ru-RU"/>
              </w:rPr>
            </w:pPr>
            <w:r w:rsidRPr="00912901">
              <w:rPr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C22723" w:rsidRDefault="00C22723" w:rsidP="00AF31E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 xml:space="preserve">наблюдение, </w:t>
            </w:r>
          </w:p>
          <w:p w:rsidR="00C22723" w:rsidRPr="00D3473D" w:rsidRDefault="00C22723" w:rsidP="00AF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выставка работ</w:t>
            </w:r>
          </w:p>
        </w:tc>
      </w:tr>
      <w:tr w:rsidR="00C22723" w:rsidRPr="005D3BFD" w:rsidTr="00AF31E3">
        <w:trPr>
          <w:trHeight w:val="264"/>
        </w:trPr>
        <w:tc>
          <w:tcPr>
            <w:tcW w:w="590" w:type="dxa"/>
          </w:tcPr>
          <w:p w:rsidR="00C22723" w:rsidRPr="005F5561" w:rsidRDefault="00C22723" w:rsidP="00AF31E3">
            <w:pPr>
              <w:pStyle w:val="TableParagraph"/>
              <w:tabs>
                <w:tab w:val="left" w:pos="4536"/>
              </w:tabs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514" w:type="dxa"/>
          </w:tcPr>
          <w:p w:rsidR="00C22723" w:rsidRPr="00FB150A" w:rsidRDefault="00C22723" w:rsidP="00AF31E3">
            <w:pPr>
              <w:ind w:firstLine="141"/>
              <w:rPr>
                <w:sz w:val="24"/>
              </w:rPr>
            </w:pPr>
            <w:r w:rsidRPr="00FB150A">
              <w:rPr>
                <w:rFonts w:ascii="Times New Roman" w:hAnsi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35</w:t>
            </w:r>
            <w:r w:rsidRPr="00FB150A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Pr="00FB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D01">
              <w:rPr>
                <w:rFonts w:ascii="Times New Roman" w:hAnsi="Times New Roman" w:cs="Times New Roman"/>
                <w:b/>
                <w:sz w:val="24"/>
                <w:lang w:val="ru-RU"/>
              </w:rPr>
              <w:t>«Божья коровка»</w:t>
            </w:r>
          </w:p>
        </w:tc>
        <w:tc>
          <w:tcPr>
            <w:tcW w:w="850" w:type="dxa"/>
          </w:tcPr>
          <w:p w:rsidR="00C22723" w:rsidRPr="00912901" w:rsidRDefault="00C22723" w:rsidP="00AF31E3">
            <w:pPr>
              <w:pStyle w:val="TableParagraph"/>
              <w:tabs>
                <w:tab w:val="left" w:pos="4536"/>
              </w:tabs>
              <w:ind w:left="15"/>
              <w:jc w:val="center"/>
              <w:rPr>
                <w:sz w:val="24"/>
                <w:lang w:val="ru-RU"/>
              </w:rPr>
            </w:pPr>
            <w:r w:rsidRPr="00912901">
              <w:rPr>
                <w:sz w:val="24"/>
                <w:lang w:val="ru-RU"/>
              </w:rPr>
              <w:t>1</w:t>
            </w:r>
          </w:p>
        </w:tc>
        <w:tc>
          <w:tcPr>
            <w:tcW w:w="946" w:type="dxa"/>
          </w:tcPr>
          <w:p w:rsidR="00C22723" w:rsidRPr="00912901" w:rsidRDefault="00C22723" w:rsidP="00AF31E3">
            <w:pPr>
              <w:pStyle w:val="TableParagraph"/>
              <w:tabs>
                <w:tab w:val="left" w:pos="4536"/>
              </w:tabs>
              <w:ind w:left="10"/>
              <w:jc w:val="center"/>
              <w:rPr>
                <w:sz w:val="24"/>
                <w:lang w:val="ru-RU"/>
              </w:rPr>
            </w:pPr>
            <w:r w:rsidRPr="00912901">
              <w:rPr>
                <w:sz w:val="24"/>
                <w:lang w:val="ru-RU"/>
              </w:rPr>
              <w:t>1</w:t>
            </w:r>
          </w:p>
        </w:tc>
        <w:tc>
          <w:tcPr>
            <w:tcW w:w="614" w:type="dxa"/>
          </w:tcPr>
          <w:p w:rsidR="00C22723" w:rsidRPr="00912901" w:rsidRDefault="00C22723" w:rsidP="00AF31E3">
            <w:pPr>
              <w:pStyle w:val="TableParagraph"/>
              <w:tabs>
                <w:tab w:val="left" w:pos="4536"/>
              </w:tabs>
              <w:ind w:left="14"/>
              <w:jc w:val="center"/>
              <w:rPr>
                <w:sz w:val="24"/>
                <w:lang w:val="ru-RU"/>
              </w:rPr>
            </w:pPr>
            <w:r w:rsidRPr="00912901">
              <w:rPr>
                <w:sz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C22723" w:rsidRDefault="00C22723" w:rsidP="00AF31E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 xml:space="preserve">наблюдение, </w:t>
            </w:r>
          </w:p>
          <w:p w:rsidR="00C22723" w:rsidRPr="00D3473D" w:rsidRDefault="00C22723" w:rsidP="00AF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3473D">
              <w:rPr>
                <w:rFonts w:ascii="Times New Roman" w:hAnsi="Times New Roman" w:cs="Times New Roman"/>
                <w:sz w:val="24"/>
                <w:lang w:val="ru-RU"/>
              </w:rPr>
              <w:t>выставка работ</w:t>
            </w:r>
          </w:p>
        </w:tc>
      </w:tr>
      <w:tr w:rsidR="00C22723" w:rsidTr="00AF31E3">
        <w:trPr>
          <w:trHeight w:val="323"/>
        </w:trPr>
        <w:tc>
          <w:tcPr>
            <w:tcW w:w="9498" w:type="dxa"/>
            <w:gridSpan w:val="6"/>
          </w:tcPr>
          <w:p w:rsidR="00C22723" w:rsidRPr="00B911AA" w:rsidRDefault="00C22723" w:rsidP="00AF31E3">
            <w:pPr>
              <w:pStyle w:val="TableParagraph"/>
              <w:tabs>
                <w:tab w:val="left" w:pos="4536"/>
              </w:tabs>
              <w:ind w:firstLine="141"/>
              <w:jc w:val="center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Итого </w:t>
            </w:r>
            <w:r w:rsidRPr="00912901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  <w:lang w:val="ru-RU"/>
              </w:rPr>
              <w:t>5</w:t>
            </w:r>
          </w:p>
        </w:tc>
      </w:tr>
    </w:tbl>
    <w:p w:rsidR="00C22723" w:rsidRDefault="00C22723" w:rsidP="00C22723">
      <w:pPr>
        <w:spacing w:after="0" w:line="240" w:lineRule="auto"/>
      </w:pPr>
    </w:p>
    <w:p w:rsidR="00C22723" w:rsidRPr="003716F2" w:rsidRDefault="00C22723" w:rsidP="00C22723">
      <w:pPr>
        <w:pStyle w:val="a3"/>
        <w:widowControl w:val="0"/>
        <w:tabs>
          <w:tab w:val="left" w:pos="142"/>
          <w:tab w:val="left" w:pos="2835"/>
          <w:tab w:val="left" w:pos="4253"/>
          <w:tab w:val="left" w:pos="8931"/>
        </w:tabs>
        <w:autoSpaceDE w:val="0"/>
        <w:autoSpaceDN w:val="0"/>
        <w:spacing w:after="0" w:line="240" w:lineRule="auto"/>
        <w:ind w:left="709" w:hanging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2" w:name="Знакомство_с_театром"/>
      <w:bookmarkStart w:id="3" w:name="Занятие_1._«Что_такое_театр»"/>
      <w:bookmarkEnd w:id="2"/>
      <w:bookmarkEnd w:id="3"/>
      <w:r w:rsidRPr="003716F2">
        <w:rPr>
          <w:rFonts w:ascii="Times New Roman" w:hAnsi="Times New Roman" w:cs="Times New Roman"/>
          <w:b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b/>
          <w:sz w:val="24"/>
          <w:szCs w:val="24"/>
        </w:rPr>
        <w:t>1.</w:t>
      </w:r>
      <w:r w:rsidRPr="003716F2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3716F2">
        <w:rPr>
          <w:rFonts w:ascii="Times New Roman" w:hAnsi="Times New Roman" w:cs="Times New Roman"/>
          <w:b/>
          <w:sz w:val="24"/>
          <w:szCs w:val="24"/>
        </w:rPr>
        <w:t>Вв</w:t>
      </w:r>
      <w:r>
        <w:rPr>
          <w:rFonts w:ascii="Times New Roman" w:hAnsi="Times New Roman" w:cs="Times New Roman"/>
          <w:b/>
          <w:sz w:val="24"/>
          <w:szCs w:val="24"/>
        </w:rPr>
        <w:t>одное</w:t>
      </w:r>
      <w:r w:rsidRPr="003716F2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Воздушные шары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16F2">
        <w:rPr>
          <w:rFonts w:ascii="Times New Roman" w:hAnsi="Times New Roman" w:cs="Times New Roman"/>
          <w:sz w:val="24"/>
          <w:szCs w:val="24"/>
        </w:rPr>
        <w:t xml:space="preserve">Заинтересовать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3716F2">
        <w:rPr>
          <w:rFonts w:ascii="Times New Roman" w:hAnsi="Times New Roman" w:cs="Times New Roman"/>
          <w:sz w:val="24"/>
          <w:szCs w:val="24"/>
        </w:rPr>
        <w:t>, дать представление о кружке, его названии.</w:t>
      </w:r>
      <w:r>
        <w:rPr>
          <w:rFonts w:ascii="Times New Roman" w:hAnsi="Times New Roman" w:cs="Times New Roman"/>
          <w:sz w:val="24"/>
          <w:szCs w:val="24"/>
        </w:rPr>
        <w:t xml:space="preserve"> Учить</w:t>
      </w:r>
      <w:r w:rsidRPr="003716F2">
        <w:rPr>
          <w:rFonts w:ascii="Times New Roman" w:hAnsi="Times New Roman" w:cs="Times New Roman"/>
          <w:sz w:val="24"/>
          <w:szCs w:val="24"/>
        </w:rPr>
        <w:t xml:space="preserve"> раскатывать комочки пластилина кругообразными движениями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716F2">
        <w:rPr>
          <w:rFonts w:ascii="Times New Roman" w:hAnsi="Times New Roman" w:cs="Times New Roman"/>
          <w:sz w:val="24"/>
          <w:szCs w:val="24"/>
        </w:rPr>
        <w:t>прикреплять готовую форму на плоскость путём равномерного расплющивания по поверхности основы.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3716F2">
        <w:rPr>
          <w:rFonts w:ascii="Times New Roman" w:hAnsi="Times New Roman" w:cs="Times New Roman"/>
          <w:sz w:val="24"/>
          <w:szCs w:val="24"/>
        </w:rPr>
        <w:t xml:space="preserve">детей составлять на плоскости </w:t>
      </w:r>
      <w:r>
        <w:rPr>
          <w:rFonts w:ascii="Times New Roman" w:hAnsi="Times New Roman" w:cs="Times New Roman"/>
          <w:sz w:val="24"/>
          <w:szCs w:val="24"/>
        </w:rPr>
        <w:t xml:space="preserve">простой </w:t>
      </w:r>
      <w:r w:rsidRPr="003716F2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(шар круглой или овальной формы)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tabs>
          <w:tab w:val="left" w:pos="142"/>
          <w:tab w:val="left" w:pos="893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b/>
          <w:sz w:val="24"/>
          <w:szCs w:val="24"/>
        </w:rPr>
        <w:t>2.</w:t>
      </w:r>
      <w:r w:rsidRPr="003716F2">
        <w:rPr>
          <w:rFonts w:ascii="Times New Roman" w:hAnsi="Times New Roman" w:cs="Times New Roman"/>
          <w:sz w:val="24"/>
          <w:szCs w:val="24"/>
        </w:rPr>
        <w:t xml:space="preserve"> </w:t>
      </w:r>
      <w:r w:rsidRPr="007D1BB0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Созрели яблочки в саду»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5566">
        <w:rPr>
          <w:rFonts w:ascii="Times New Roman" w:hAnsi="Times New Roman" w:cs="Times New Roman"/>
          <w:b/>
          <w:i/>
          <w:sz w:val="24"/>
        </w:rPr>
        <w:t>Цель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3716F2">
        <w:rPr>
          <w:rFonts w:ascii="Times New Roman" w:hAnsi="Times New Roman" w:cs="Times New Roman"/>
          <w:sz w:val="24"/>
          <w:szCs w:val="24"/>
        </w:rPr>
        <w:t>Формировать умение детей отщипывать небольшие кусочки пластилина и скатывать маленькие шарики круговыми движениями пальцев. Закреплять умение расплющивать шарики пальцем сверху.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 xml:space="preserve">Закреплять с детьми знания о красном </w:t>
      </w:r>
      <w:r>
        <w:rPr>
          <w:rFonts w:ascii="Times New Roman" w:hAnsi="Times New Roman" w:cs="Times New Roman"/>
          <w:sz w:val="24"/>
          <w:szCs w:val="24"/>
        </w:rPr>
        <w:t>цвете. Воспитывать аккуратность</w:t>
      </w:r>
      <w:r w:rsidRPr="003716F2">
        <w:rPr>
          <w:rFonts w:ascii="Times New Roman" w:hAnsi="Times New Roman" w:cs="Times New Roman"/>
          <w:sz w:val="24"/>
          <w:szCs w:val="24"/>
        </w:rPr>
        <w:t>.</w:t>
      </w:r>
    </w:p>
    <w:p w:rsidR="00C22723" w:rsidRPr="003716F2" w:rsidRDefault="00C22723" w:rsidP="00C22723">
      <w:pPr>
        <w:pStyle w:val="21"/>
        <w:tabs>
          <w:tab w:val="left" w:pos="142"/>
          <w:tab w:val="left" w:pos="8931"/>
        </w:tabs>
        <w:spacing w:line="240" w:lineRule="auto"/>
        <w:ind w:left="284" w:right="3"/>
      </w:pPr>
      <w:r w:rsidRPr="00625566">
        <w:rPr>
          <w:i/>
        </w:rPr>
        <w:t>Вывод</w:t>
      </w:r>
      <w:r w:rsidRPr="003716F2">
        <w:t>:</w:t>
      </w:r>
      <w:r>
        <w:t xml:space="preserve"> </w:t>
      </w:r>
      <w:r w:rsidRPr="003716F2">
        <w:rPr>
          <w:b w:val="0"/>
        </w:rPr>
        <w:t>маленькие шарики, созданные круговыми движениями пальцев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b/>
          <w:sz w:val="24"/>
          <w:szCs w:val="24"/>
        </w:rPr>
        <w:t>3.</w:t>
      </w:r>
      <w:r w:rsidRPr="003716F2">
        <w:rPr>
          <w:rFonts w:ascii="Times New Roman" w:hAnsi="Times New Roman" w:cs="Times New Roman"/>
          <w:sz w:val="24"/>
          <w:szCs w:val="24"/>
        </w:rPr>
        <w:t xml:space="preserve"> </w:t>
      </w:r>
      <w:r w:rsidRPr="007D1BB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Осенний лист</w:t>
      </w:r>
      <w:r w:rsidRPr="007D1BB0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5566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46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окружающему миру, к изменениям в окружающей природе с приходом </w:t>
      </w:r>
      <w:r w:rsidRPr="00D434D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3716F2">
        <w:rPr>
          <w:rFonts w:ascii="Times New Roman" w:hAnsi="Times New Roman" w:cs="Times New Roman"/>
          <w:sz w:val="24"/>
          <w:szCs w:val="24"/>
        </w:rPr>
        <w:t xml:space="preserve"> </w:t>
      </w:r>
      <w:r w:rsidRPr="00C646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закреплять умение детей работать с </w:t>
      </w:r>
      <w:r w:rsidRPr="00D434D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пластилином</w:t>
      </w:r>
      <w:r w:rsidRPr="00C646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C646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(отщипывать маленькие кусочки </w:t>
      </w:r>
      <w:r w:rsidRPr="00D434D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пластилина</w:t>
      </w:r>
      <w:r w:rsidRPr="00C646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скатывать шар из </w:t>
      </w:r>
      <w:r w:rsidRPr="00D434D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пластилина</w:t>
      </w:r>
      <w:r w:rsidRPr="00C646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между ладоней и расплющивать его сверху пальцев на картоне)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3716F2">
        <w:rPr>
          <w:rFonts w:ascii="Times New Roman" w:hAnsi="Times New Roman" w:cs="Times New Roman"/>
          <w:sz w:val="24"/>
          <w:szCs w:val="24"/>
        </w:rPr>
        <w:t>Научиться не выходить за контур рисунка. Развивать мелкую моторику рук.</w:t>
      </w:r>
    </w:p>
    <w:p w:rsidR="00C22723" w:rsidRPr="003716F2" w:rsidRDefault="00C22723" w:rsidP="00C22723">
      <w:pPr>
        <w:pStyle w:val="21"/>
        <w:tabs>
          <w:tab w:val="left" w:pos="142"/>
          <w:tab w:val="left" w:pos="8931"/>
        </w:tabs>
        <w:spacing w:line="240" w:lineRule="auto"/>
        <w:ind w:left="0" w:right="3" w:firstLine="284"/>
      </w:pPr>
      <w:r w:rsidRPr="00625566">
        <w:rPr>
          <w:i/>
        </w:rPr>
        <w:t>Вывод</w:t>
      </w:r>
      <w:r w:rsidRPr="003716F2">
        <w:t>:</w:t>
      </w:r>
      <w:r>
        <w:t xml:space="preserve"> </w:t>
      </w:r>
      <w:r>
        <w:rPr>
          <w:b w:val="0"/>
          <w:color w:val="111111"/>
          <w:lang w:eastAsia="ru-RU"/>
        </w:rPr>
        <w:t>с</w:t>
      </w:r>
      <w:r w:rsidRPr="00D434D9">
        <w:rPr>
          <w:b w:val="0"/>
          <w:color w:val="111111"/>
          <w:lang w:eastAsia="ru-RU"/>
        </w:rPr>
        <w:t>оздавать образ </w:t>
      </w:r>
      <w:r w:rsidRPr="00D434D9">
        <w:rPr>
          <w:b w:val="0"/>
          <w:color w:val="111111"/>
          <w:bdr w:val="none" w:sz="0" w:space="0" w:color="auto" w:frame="1"/>
          <w:lang w:eastAsia="ru-RU"/>
        </w:rPr>
        <w:t>осеннего листа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716F2">
        <w:rPr>
          <w:rFonts w:ascii="Times New Roman" w:hAnsi="Times New Roman" w:cs="Times New Roman"/>
          <w:b/>
          <w:sz w:val="24"/>
          <w:szCs w:val="24"/>
        </w:rPr>
        <w:t>.</w:t>
      </w:r>
      <w:r w:rsidRPr="0062556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«Мухомор»</w:t>
      </w:r>
    </w:p>
    <w:p w:rsidR="00C22723" w:rsidRPr="00D434D9" w:rsidRDefault="00C22723" w:rsidP="00C22723">
      <w:pPr>
        <w:pStyle w:val="ac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D434D9">
        <w:rPr>
          <w:b/>
          <w:i/>
        </w:rPr>
        <w:t>Цель</w:t>
      </w:r>
      <w:r>
        <w:t>. З</w:t>
      </w:r>
      <w:r w:rsidRPr="00D434D9">
        <w:t xml:space="preserve">акрепить умение создавать аппликацию из пластилина, размазывая его </w:t>
      </w:r>
      <w:r>
        <w:t>по основе, не выходя за контуры. Р</w:t>
      </w:r>
      <w:r w:rsidRPr="00C646A9">
        <w:t>азвивать мелкую моторику, коо</w:t>
      </w:r>
      <w:r>
        <w:t>рдинацию движений рук, глазомер. Ф</w:t>
      </w:r>
      <w:r w:rsidRPr="00C646A9">
        <w:t>ормировать у детей интерес к творчеству</w:t>
      </w:r>
      <w:r>
        <w:t>.</w:t>
      </w:r>
    </w:p>
    <w:p w:rsidR="00C22723" w:rsidRPr="00D434D9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34D9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D434D9">
        <w:rPr>
          <w:rFonts w:ascii="Times New Roman" w:hAnsi="Times New Roman" w:cs="Times New Roman"/>
          <w:sz w:val="24"/>
          <w:szCs w:val="24"/>
        </w:rPr>
        <w:t>: создание выразительного образа посредством объёма и цвета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C22723" w:rsidRPr="003716F2" w:rsidRDefault="00C22723" w:rsidP="00C22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5</w:t>
      </w:r>
      <w:r w:rsidRPr="003716F2">
        <w:rPr>
          <w:rFonts w:ascii="Times New Roman" w:hAnsi="Times New Roman" w:cs="Times New Roman"/>
          <w:b/>
          <w:sz w:val="24"/>
          <w:szCs w:val="24"/>
        </w:rPr>
        <w:t>.</w:t>
      </w:r>
      <w:r w:rsidRPr="003716F2">
        <w:rPr>
          <w:rFonts w:ascii="Times New Roman" w:hAnsi="Times New Roman" w:cs="Times New Roman"/>
          <w:sz w:val="24"/>
          <w:szCs w:val="24"/>
        </w:rPr>
        <w:t xml:space="preserve"> </w:t>
      </w:r>
      <w:r w:rsidRPr="00B62E3A">
        <w:rPr>
          <w:rFonts w:ascii="Times New Roman" w:hAnsi="Times New Roman" w:cs="Times New Roman"/>
          <w:b/>
          <w:sz w:val="24"/>
        </w:rPr>
        <w:t>«Витамины в банке»</w:t>
      </w:r>
      <w:r w:rsidRPr="003716F2">
        <w:rPr>
          <w:rFonts w:ascii="Times New Roman" w:hAnsi="Times New Roman" w:cs="Times New Roman"/>
          <w:b/>
          <w:sz w:val="24"/>
          <w:szCs w:val="24"/>
        </w:rPr>
        <w:tab/>
      </w:r>
    </w:p>
    <w:p w:rsidR="00C22723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434D9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4922">
        <w:rPr>
          <w:rFonts w:ascii="Times New Roman" w:hAnsi="Times New Roman" w:cs="Times New Roman"/>
          <w:color w:val="333333"/>
          <w:sz w:val="24"/>
          <w:szCs w:val="24"/>
        </w:rPr>
        <w:t>Учить детей прикреплять готовую форму на плоскость путем равномерного расплющивания по поверхности основы </w:t>
      </w:r>
      <w:r w:rsidRPr="00484922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(круг и овал)</w:t>
      </w:r>
      <w:r w:rsidRPr="00484922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84922">
        <w:rPr>
          <w:rFonts w:ascii="Times New Roman" w:hAnsi="Times New Roman" w:cs="Times New Roman"/>
          <w:color w:val="333333"/>
          <w:sz w:val="24"/>
          <w:szCs w:val="24"/>
        </w:rPr>
        <w:t xml:space="preserve"> Развивать композиционные умения, равномерно располагать предметы в силуэте.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84922">
        <w:rPr>
          <w:rFonts w:ascii="Times New Roman" w:hAnsi="Times New Roman" w:cs="Times New Roman"/>
          <w:color w:val="333333"/>
          <w:sz w:val="24"/>
          <w:szCs w:val="24"/>
        </w:rPr>
        <w:t>Обобщать представления детей об овощах, их характерных особенностях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22723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34D9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D434D9">
        <w:rPr>
          <w:rFonts w:ascii="Times New Roman" w:hAnsi="Times New Roman" w:cs="Times New Roman"/>
          <w:sz w:val="24"/>
          <w:szCs w:val="24"/>
        </w:rPr>
        <w:t xml:space="preserve">: создание выразительного образа </w:t>
      </w:r>
      <w:r>
        <w:rPr>
          <w:rFonts w:ascii="Times New Roman" w:hAnsi="Times New Roman" w:cs="Times New Roman"/>
          <w:sz w:val="24"/>
          <w:szCs w:val="24"/>
        </w:rPr>
        <w:t xml:space="preserve">овощей </w:t>
      </w:r>
      <w:r w:rsidRPr="00D434D9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формы</w:t>
      </w:r>
      <w:r w:rsidRPr="00D434D9">
        <w:rPr>
          <w:rFonts w:ascii="Times New Roman" w:hAnsi="Times New Roman" w:cs="Times New Roman"/>
          <w:sz w:val="24"/>
          <w:szCs w:val="24"/>
        </w:rPr>
        <w:t xml:space="preserve"> и цвета</w:t>
      </w:r>
    </w:p>
    <w:p w:rsidR="00C22723" w:rsidRPr="003716F2" w:rsidRDefault="00C22723" w:rsidP="00C22723">
      <w:pPr>
        <w:pStyle w:val="21"/>
        <w:tabs>
          <w:tab w:val="left" w:pos="142"/>
          <w:tab w:val="left" w:pos="8931"/>
        </w:tabs>
        <w:spacing w:line="240" w:lineRule="auto"/>
        <w:ind w:left="0" w:right="3" w:firstLine="284"/>
      </w:pPr>
      <w:r w:rsidRPr="00D434D9">
        <w:rPr>
          <w:i/>
        </w:rPr>
        <w:t>Форма контроля:</w:t>
      </w:r>
      <w:r>
        <w:t xml:space="preserve"> </w:t>
      </w:r>
      <w:r w:rsidRPr="00D434D9">
        <w:rPr>
          <w:b w:val="0"/>
        </w:rPr>
        <w:t>наблюдение, выставка работ</w:t>
      </w:r>
    </w:p>
    <w:p w:rsidR="00C22723" w:rsidRDefault="00C22723" w:rsidP="00C227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>Занятие</w:t>
      </w:r>
      <w:r>
        <w:rPr>
          <w:b/>
          <w:sz w:val="24"/>
          <w:szCs w:val="24"/>
        </w:rPr>
        <w:t xml:space="preserve"> </w:t>
      </w:r>
      <w:r w:rsidRPr="002F7F09">
        <w:rPr>
          <w:rFonts w:ascii="Times New Roman" w:hAnsi="Times New Roman" w:cs="Times New Roman"/>
          <w:b/>
          <w:sz w:val="24"/>
          <w:szCs w:val="24"/>
        </w:rPr>
        <w:t>6</w:t>
      </w:r>
      <w:r w:rsidRPr="003716F2">
        <w:rPr>
          <w:b/>
          <w:sz w:val="24"/>
          <w:szCs w:val="24"/>
        </w:rPr>
        <w:t>.</w:t>
      </w:r>
      <w:r w:rsidRPr="0062556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«Пирамидка»</w:t>
      </w:r>
    </w:p>
    <w:p w:rsidR="00C22723" w:rsidRDefault="00C22723" w:rsidP="00C22723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F7F09">
        <w:rPr>
          <w:b/>
          <w:i/>
        </w:rPr>
        <w:t>Цель</w:t>
      </w:r>
      <w:r>
        <w:rPr>
          <w:b/>
        </w:rPr>
        <w:t xml:space="preserve">. </w:t>
      </w:r>
      <w:r>
        <w:rPr>
          <w:color w:val="111111"/>
        </w:rPr>
        <w:t>Продолжать учить детей раскатывать жгутики между ладонями; выкладывать готовые жгутики в форме овалов разных по цвету и размеру. Развивать мелкую моторику рук. Воспитывать интерес к лепке, аккуратность, усидчивость.</w:t>
      </w:r>
    </w:p>
    <w:p w:rsidR="00C22723" w:rsidRPr="003716F2" w:rsidRDefault="00C22723" w:rsidP="00C22723">
      <w:pPr>
        <w:pStyle w:val="21"/>
        <w:tabs>
          <w:tab w:val="left" w:pos="142"/>
          <w:tab w:val="left" w:pos="8931"/>
        </w:tabs>
        <w:spacing w:line="240" w:lineRule="auto"/>
        <w:ind w:left="0" w:right="3" w:firstLine="284"/>
        <w:jc w:val="both"/>
        <w:rPr>
          <w:b w:val="0"/>
        </w:rPr>
      </w:pPr>
      <w:r w:rsidRPr="002F7F09">
        <w:rPr>
          <w:i/>
        </w:rPr>
        <w:t>Вывод</w:t>
      </w:r>
      <w:r w:rsidRPr="003716F2">
        <w:rPr>
          <w:b w:val="0"/>
        </w:rPr>
        <w:t>:</w:t>
      </w:r>
      <w:r>
        <w:rPr>
          <w:b w:val="0"/>
        </w:rPr>
        <w:t xml:space="preserve"> </w:t>
      </w:r>
      <w:r w:rsidRPr="002F7F09">
        <w:rPr>
          <w:b w:val="0"/>
        </w:rPr>
        <w:t xml:space="preserve">создание выразительного образа посредством </w:t>
      </w:r>
      <w:r>
        <w:rPr>
          <w:b w:val="0"/>
        </w:rPr>
        <w:t>размера</w:t>
      </w:r>
      <w:r w:rsidRPr="002F7F09">
        <w:rPr>
          <w:b w:val="0"/>
        </w:rPr>
        <w:t xml:space="preserve"> и цвета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7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5566">
        <w:rPr>
          <w:rFonts w:ascii="Times New Roman" w:hAnsi="Times New Roman" w:cs="Times New Roman"/>
          <w:b/>
          <w:sz w:val="24"/>
          <w:szCs w:val="24"/>
        </w:rPr>
        <w:t>«Арбузная долька»</w:t>
      </w:r>
    </w:p>
    <w:p w:rsidR="00C22723" w:rsidRPr="003716F2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2F88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5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украшать шаблон </w:t>
      </w:r>
      <w:hyperlink r:id="rId6" w:tooltip="Арбуз. Лепка, пластилин" w:history="1">
        <w:r w:rsidRPr="002F7F0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арбузной дольки</w:t>
        </w:r>
      </w:hyperlink>
      <w:r w:rsidRPr="002F7F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2F7F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D5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заготовлен заранее, используя зелёный, красный, белый, розовый </w:t>
      </w:r>
      <w:hyperlink r:id="rId7" w:tooltip="Пластилин. Поделки из пластилина по темам" w:history="1">
        <w:r w:rsidRPr="002F7F0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пластилин</w:t>
        </w:r>
      </w:hyperlink>
      <w:r w:rsidRPr="009D55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применяя приём размазывания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D5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F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отщипывать</w:t>
      </w:r>
      <w:r>
        <w:rPr>
          <w:rFonts w:ascii="Times New Roman" w:hAnsi="Times New Roman" w:cs="Times New Roman"/>
          <w:sz w:val="24"/>
          <w:szCs w:val="24"/>
        </w:rPr>
        <w:t xml:space="preserve"> мелкие</w:t>
      </w:r>
      <w:r w:rsidRPr="003716F2">
        <w:rPr>
          <w:rFonts w:ascii="Times New Roman" w:hAnsi="Times New Roman" w:cs="Times New Roman"/>
          <w:sz w:val="24"/>
          <w:szCs w:val="24"/>
        </w:rPr>
        <w:t xml:space="preserve"> кусочк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16F2">
        <w:rPr>
          <w:rFonts w:ascii="Times New Roman" w:hAnsi="Times New Roman" w:cs="Times New Roman"/>
          <w:sz w:val="24"/>
          <w:szCs w:val="24"/>
        </w:rPr>
        <w:t xml:space="preserve"> пластилина, </w:t>
      </w:r>
      <w:r>
        <w:rPr>
          <w:rFonts w:ascii="Times New Roman" w:hAnsi="Times New Roman" w:cs="Times New Roman"/>
          <w:sz w:val="24"/>
          <w:szCs w:val="24"/>
        </w:rPr>
        <w:t xml:space="preserve">скатывать колбаски, прикреплять к основе и </w:t>
      </w:r>
      <w:r w:rsidRPr="003716F2">
        <w:rPr>
          <w:rFonts w:ascii="Times New Roman" w:hAnsi="Times New Roman" w:cs="Times New Roman"/>
          <w:sz w:val="24"/>
          <w:szCs w:val="24"/>
        </w:rPr>
        <w:t>размазыва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716F2">
        <w:rPr>
          <w:rFonts w:ascii="Times New Roman" w:hAnsi="Times New Roman" w:cs="Times New Roman"/>
          <w:sz w:val="24"/>
          <w:szCs w:val="24"/>
        </w:rPr>
        <w:t xml:space="preserve"> их по нарисованной форме.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F88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9D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яркой красочной работы</w:t>
      </w:r>
      <w:r w:rsidRPr="003716F2">
        <w:rPr>
          <w:rFonts w:ascii="Times New Roman" w:hAnsi="Times New Roman" w:cs="Times New Roman"/>
          <w:sz w:val="24"/>
          <w:szCs w:val="24"/>
        </w:rPr>
        <w:t xml:space="preserve"> на плоскости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8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«Бревенчатый домик»</w:t>
      </w:r>
      <w:r w:rsidRPr="003716F2">
        <w:rPr>
          <w:rFonts w:ascii="Times New Roman" w:hAnsi="Times New Roman" w:cs="Times New Roman"/>
          <w:b/>
          <w:sz w:val="24"/>
          <w:szCs w:val="24"/>
        </w:rPr>
        <w:tab/>
      </w:r>
    </w:p>
    <w:p w:rsidR="00C22723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2F88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умение раскатывать комок пластилина между ладонями прямыми движениями. </w:t>
      </w:r>
      <w:r w:rsidRPr="003716F2">
        <w:rPr>
          <w:rFonts w:ascii="Times New Roman" w:hAnsi="Times New Roman" w:cs="Times New Roman"/>
          <w:sz w:val="24"/>
          <w:szCs w:val="24"/>
        </w:rPr>
        <w:t>Продолжать формировать умение прикреплять готовую форму на поверхность путём равномерного расплющивания на поверхности основы.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 xml:space="preserve">Развивать согласованность в работе обеих рук, аккуратность в работе с пластилином. 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2F88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9D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бревенчатого домика</w:t>
      </w:r>
      <w:r w:rsidRPr="003716F2">
        <w:rPr>
          <w:rFonts w:ascii="Times New Roman" w:hAnsi="Times New Roman" w:cs="Times New Roman"/>
          <w:sz w:val="24"/>
          <w:szCs w:val="24"/>
        </w:rPr>
        <w:t xml:space="preserve"> на плоскости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Pr="003716F2" w:rsidRDefault="00C22723" w:rsidP="00C22723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3716F2">
        <w:rPr>
          <w:rFonts w:ascii="Times New Roman" w:hAnsi="Times New Roman" w:cs="Times New Roman"/>
          <w:b/>
          <w:sz w:val="24"/>
          <w:szCs w:val="24"/>
        </w:rPr>
        <w:t>оябрь</w:t>
      </w:r>
    </w:p>
    <w:p w:rsidR="00C22723" w:rsidRPr="003716F2" w:rsidRDefault="00C22723" w:rsidP="00C22723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«Светофор»</w:t>
      </w:r>
    </w:p>
    <w:p w:rsidR="00C22723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3135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2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детей о работе </w:t>
      </w:r>
      <w:r w:rsidRPr="00FD31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 правилах перехода улиц. </w:t>
      </w:r>
      <w:r w:rsidRPr="00362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чувство формы и композиции, продолжать освоение рельефной </w:t>
      </w:r>
      <w:r w:rsidRPr="00FD31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лепки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62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самостоятельность, аккуратность при работе с пластилином.</w:t>
      </w:r>
    </w:p>
    <w:p w:rsidR="00C22723" w:rsidRPr="00362071" w:rsidRDefault="00C22723" w:rsidP="00C227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3135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 w:rsidRPr="00371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изображения</w:t>
      </w:r>
      <w:r w:rsidRPr="00362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D31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пластилина на картоне.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10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031C">
        <w:rPr>
          <w:rFonts w:ascii="Times New Roman" w:hAnsi="Times New Roman" w:cs="Times New Roman"/>
          <w:b/>
          <w:sz w:val="24"/>
          <w:szCs w:val="24"/>
        </w:rPr>
        <w:t>«Кисть рябины»</w:t>
      </w:r>
    </w:p>
    <w:p w:rsidR="00C22723" w:rsidRPr="003716F2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AE6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5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путем сплющивания получать из шара круг.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25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интерес к природе, любознательность.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25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умение видеть красоту природы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716F2">
        <w:rPr>
          <w:rFonts w:ascii="Times New Roman" w:hAnsi="Times New Roman" w:cs="Times New Roman"/>
          <w:sz w:val="24"/>
          <w:szCs w:val="24"/>
        </w:rPr>
        <w:t xml:space="preserve"> Поощрять самостоятельную деятельность. 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E6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9D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яркой красочной работы</w:t>
      </w:r>
      <w:r w:rsidRPr="003716F2">
        <w:rPr>
          <w:rFonts w:ascii="Times New Roman" w:hAnsi="Times New Roman" w:cs="Times New Roman"/>
          <w:sz w:val="24"/>
          <w:szCs w:val="24"/>
        </w:rPr>
        <w:t xml:space="preserve"> на плоскости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CF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Барашек»</w:t>
      </w:r>
    </w:p>
    <w:p w:rsidR="00C22723" w:rsidRPr="003716F2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78C4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Pr="003716F2">
        <w:rPr>
          <w:rFonts w:ascii="Times New Roman" w:hAnsi="Times New Roman" w:cs="Times New Roman"/>
          <w:sz w:val="24"/>
          <w:szCs w:val="24"/>
        </w:rPr>
        <w:t xml:space="preserve">новым способам </w:t>
      </w:r>
      <w:r>
        <w:rPr>
          <w:rFonts w:ascii="Times New Roman" w:hAnsi="Times New Roman" w:cs="Times New Roman"/>
          <w:sz w:val="24"/>
          <w:szCs w:val="24"/>
        </w:rPr>
        <w:t>трансформирования изображения: скатывать шарики, прикреплять к основе и используя колпачок фломастера, делать отпечаток на шариках, придавая форму завитков</w:t>
      </w:r>
      <w:r w:rsidRPr="00371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барашка. </w:t>
      </w:r>
      <w:r w:rsidRPr="00362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пальцев и рук.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аккуратной работы с пластилином, усидчивость.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78C4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 w:rsidRPr="00371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r w:rsidRPr="003716F2">
        <w:rPr>
          <w:rFonts w:ascii="Times New Roman" w:hAnsi="Times New Roman" w:cs="Times New Roman"/>
          <w:sz w:val="24"/>
          <w:szCs w:val="24"/>
        </w:rPr>
        <w:t xml:space="preserve">новым способам </w:t>
      </w:r>
      <w:r>
        <w:rPr>
          <w:rFonts w:ascii="Times New Roman" w:hAnsi="Times New Roman" w:cs="Times New Roman"/>
          <w:sz w:val="24"/>
          <w:szCs w:val="24"/>
        </w:rPr>
        <w:t>трансформирования изображения.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12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2CF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Вышла курочка гулять»</w:t>
      </w:r>
    </w:p>
    <w:p w:rsidR="00C22723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78C4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6475">
        <w:rPr>
          <w:rFonts w:ascii="Times New Roman" w:hAnsi="Times New Roman" w:cs="Times New Roman"/>
          <w:sz w:val="24"/>
          <w:szCs w:val="24"/>
        </w:rPr>
        <w:t>Учить детей составлять изображение целого объекта из частей, одинаковых по форме, но разных по величине. Закрепить приемы раскатывания пластилина между ладонями круговыми и прямыми движениями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6475">
        <w:rPr>
          <w:rFonts w:ascii="Times New Roman" w:hAnsi="Times New Roman" w:cs="Times New Roman"/>
          <w:sz w:val="24"/>
          <w:szCs w:val="24"/>
        </w:rPr>
        <w:t xml:space="preserve"> умение равномерно расплющивать готовые формы на основе для получения плоского изображения, изменяя положение частей тела (цыпленок гуляет, цыпленок клюет).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8C4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475">
        <w:rPr>
          <w:rFonts w:ascii="Times New Roman" w:hAnsi="Times New Roman" w:cs="Times New Roman"/>
          <w:sz w:val="24"/>
          <w:szCs w:val="24"/>
        </w:rPr>
        <w:t>составлять композицию из нескольких предметов, свободно располагая их на листе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>Занятие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79A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Клубочки для котенка</w:t>
      </w:r>
      <w:r w:rsidRPr="008F79A1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78C4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4C48">
        <w:rPr>
          <w:rFonts w:ascii="Times New Roman" w:hAnsi="Times New Roman" w:cs="Times New Roman"/>
          <w:sz w:val="24"/>
          <w:szCs w:val="24"/>
        </w:rPr>
        <w:t>Упражнять в раскатывании пластилина между ладонями прямыми движениями, раскатывать пальцами обеих рук на поверхности стола для придания предмету необходимой длины.  Учить детей приему сворачивани</w:t>
      </w:r>
      <w:r>
        <w:rPr>
          <w:rFonts w:ascii="Times New Roman" w:hAnsi="Times New Roman" w:cs="Times New Roman"/>
          <w:sz w:val="24"/>
          <w:szCs w:val="24"/>
        </w:rPr>
        <w:t xml:space="preserve">я длинной колбаски по спирали. </w:t>
      </w:r>
      <w:r w:rsidRPr="00494C48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78C4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знакомство с приемом</w:t>
      </w:r>
      <w:r w:rsidRPr="00494C48">
        <w:rPr>
          <w:rFonts w:ascii="Times New Roman" w:hAnsi="Times New Roman" w:cs="Times New Roman"/>
          <w:sz w:val="24"/>
          <w:szCs w:val="24"/>
        </w:rPr>
        <w:t xml:space="preserve"> сворачивани</w:t>
      </w:r>
      <w:r>
        <w:rPr>
          <w:rFonts w:ascii="Times New Roman" w:hAnsi="Times New Roman" w:cs="Times New Roman"/>
          <w:sz w:val="24"/>
          <w:szCs w:val="24"/>
        </w:rPr>
        <w:t>я длинной колбаски по спирали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716F2">
        <w:rPr>
          <w:rFonts w:ascii="Times New Roman" w:hAnsi="Times New Roman" w:cs="Times New Roman"/>
          <w:b/>
          <w:sz w:val="24"/>
          <w:szCs w:val="24"/>
        </w:rPr>
        <w:t>екабрь</w:t>
      </w: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14.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79A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Украсим платье</w:t>
      </w:r>
      <w:r w:rsidRPr="008F79A1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Pr="003F223F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223F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F223F">
        <w:rPr>
          <w:rFonts w:ascii="Times New Roman" w:hAnsi="Times New Roman" w:cs="Times New Roman"/>
          <w:sz w:val="24"/>
          <w:szCs w:val="24"/>
        </w:rPr>
        <w:t xml:space="preserve">. </w:t>
      </w:r>
      <w:r w:rsidRPr="003F2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основные приемы рельефной </w:t>
      </w:r>
      <w:r w:rsidRPr="003F22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лепки</w:t>
      </w:r>
      <w:r w:rsidRPr="003F22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3F223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(скатывание, сплющивание, оттягивание, вдавливание, и т. д.)</w:t>
      </w:r>
      <w:r w:rsidRPr="003F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223F">
        <w:rPr>
          <w:rFonts w:ascii="Times New Roman" w:hAnsi="Times New Roman" w:cs="Times New Roman"/>
          <w:sz w:val="24"/>
          <w:szCs w:val="24"/>
        </w:rPr>
        <w:t xml:space="preserve">Учить аккуратно размазывать пластилин пальчиком по основе, не выходя за контуры, лепить отдельные детали – придавливать, примазывать, разглаживать границы соединения частей. Воспитывать художественный вкус, правильно подбирать цвета и оттенки, </w:t>
      </w:r>
      <w:r w:rsidRPr="003F223F">
        <w:rPr>
          <w:rFonts w:ascii="Times New Roman" w:hAnsi="Times New Roman" w:cs="Times New Roman"/>
          <w:color w:val="111111"/>
          <w:sz w:val="24"/>
          <w:szCs w:val="24"/>
        </w:rPr>
        <w:t>развивать</w:t>
      </w:r>
      <w:r w:rsidRPr="003F22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мелкую моторику пальцев. </w:t>
      </w:r>
    </w:p>
    <w:p w:rsidR="00C22723" w:rsidRPr="003F223F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223F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F22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22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Создавать радостное настроение, удовлетворение от результатов работ.</w:t>
      </w:r>
    </w:p>
    <w:p w:rsidR="00C22723" w:rsidRPr="003F223F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3F223F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F223F">
        <w:rPr>
          <w:rFonts w:ascii="Times New Roman" w:hAnsi="Times New Roman" w:cs="Times New Roman"/>
          <w:sz w:val="24"/>
          <w:szCs w:val="24"/>
        </w:rPr>
        <w:t>: наблюдение, выставка работ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716F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2CF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Елочка – колкая иголочка</w:t>
      </w:r>
      <w:r w:rsidRPr="00032CF9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2947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16F2">
        <w:rPr>
          <w:rFonts w:ascii="Times New Roman" w:hAnsi="Times New Roman" w:cs="Times New Roman"/>
          <w:sz w:val="24"/>
          <w:szCs w:val="24"/>
        </w:rPr>
        <w:t xml:space="preserve">Формировать умение детей передавать характерные особенности внешнего строения ели (пирамидное строение, ветки, направление вниз, тёмно-зелёный цвет) посредством </w:t>
      </w:r>
      <w:proofErr w:type="spellStart"/>
      <w:r w:rsidRPr="003716F2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3716F2">
        <w:rPr>
          <w:rFonts w:ascii="Times New Roman" w:hAnsi="Times New Roman" w:cs="Times New Roman"/>
          <w:sz w:val="24"/>
          <w:szCs w:val="24"/>
        </w:rPr>
        <w:t>. Упражнять в раскатывании комочков пластилина      между ладонями прямыми движениями рук и сплющивании их при изготовлении   веток ёлочки.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Развивать умение наносить стекой штрихи (иголочки) на концах веток для более выразительной передачи образа.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2947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передавать характерные особенности внешнего строения ели</w:t>
      </w:r>
    </w:p>
    <w:p w:rsidR="00C22723" w:rsidRPr="00625566" w:rsidRDefault="00C22723" w:rsidP="00C22723">
      <w:pPr>
        <w:tabs>
          <w:tab w:val="left" w:pos="142"/>
          <w:tab w:val="left" w:pos="4253"/>
          <w:tab w:val="left" w:pos="8931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25566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625566">
        <w:rPr>
          <w:rFonts w:ascii="Times New Roman" w:hAnsi="Times New Roman" w:cs="Times New Roman"/>
          <w:sz w:val="24"/>
          <w:szCs w:val="24"/>
        </w:rPr>
        <w:t>: наблюдение, выставка работ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16.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2CF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Новогодняя игрушка</w:t>
      </w:r>
      <w:r w:rsidRPr="00032CF9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Pr="00242947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294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429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Продолжать з</w:t>
      </w:r>
      <w:r w:rsidRPr="00362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акреплять основные приемы рельефной </w:t>
      </w:r>
      <w:r w:rsidRPr="00E144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лепки</w:t>
      </w:r>
      <w:r w:rsidRPr="003620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3620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(скатывание, сплющивание, оттягивание, вдавливание, и т. д.)</w:t>
      </w:r>
      <w:r w:rsidRPr="00362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47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47">
        <w:rPr>
          <w:rFonts w:ascii="Times New Roman" w:hAnsi="Times New Roman" w:cs="Times New Roman"/>
          <w:sz w:val="24"/>
          <w:szCs w:val="24"/>
        </w:rPr>
        <w:t>Воспитывать самостоятельность, аккуратность.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2947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совершенствование навыков, полученных на предыдущих занятиях.</w:t>
      </w:r>
    </w:p>
    <w:p w:rsidR="00C22723" w:rsidRPr="00A173D3" w:rsidRDefault="00C22723" w:rsidP="00C22723">
      <w:pPr>
        <w:tabs>
          <w:tab w:val="left" w:pos="142"/>
          <w:tab w:val="left" w:pos="4253"/>
          <w:tab w:val="left" w:pos="8931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173D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A173D3">
        <w:rPr>
          <w:rFonts w:ascii="Times New Roman" w:hAnsi="Times New Roman" w:cs="Times New Roman"/>
          <w:sz w:val="24"/>
          <w:szCs w:val="24"/>
        </w:rPr>
        <w:t>: наблюдение, выставка работ</w:t>
      </w: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«Елочка нарядная»</w:t>
      </w:r>
    </w:p>
    <w:p w:rsidR="00C22723" w:rsidRPr="004C0693" w:rsidRDefault="00C22723" w:rsidP="00C22723">
      <w:pPr>
        <w:pStyle w:val="ac"/>
        <w:spacing w:before="0" w:beforeAutospacing="0" w:after="0" w:afterAutospacing="0"/>
        <w:ind w:firstLine="284"/>
        <w:jc w:val="both"/>
        <w:rPr>
          <w:color w:val="212529"/>
        </w:rPr>
      </w:pPr>
      <w:r w:rsidRPr="00A173D3">
        <w:rPr>
          <w:b/>
          <w:i/>
        </w:rPr>
        <w:t>Цель</w:t>
      </w:r>
      <w:r>
        <w:t xml:space="preserve">. </w:t>
      </w:r>
      <w:r>
        <w:rPr>
          <w:color w:val="111111"/>
        </w:rPr>
        <w:t>С</w:t>
      </w:r>
      <w:r w:rsidRPr="004C0693">
        <w:rPr>
          <w:color w:val="111111"/>
        </w:rPr>
        <w:t>овершенствовать умен</w:t>
      </w:r>
      <w:r>
        <w:rPr>
          <w:color w:val="111111"/>
        </w:rPr>
        <w:t>ие детей работать с пластилином:</w:t>
      </w:r>
      <w:r w:rsidRPr="004C0693">
        <w:rPr>
          <w:color w:val="111111"/>
        </w:rPr>
        <w:t xml:space="preserve"> ощипывание, скатывание шариков па</w:t>
      </w:r>
      <w:r>
        <w:rPr>
          <w:color w:val="111111"/>
        </w:rPr>
        <w:t>льцами, размазывание на шаблоне. С</w:t>
      </w:r>
      <w:r w:rsidRPr="004C0693">
        <w:rPr>
          <w:color w:val="111111"/>
        </w:rPr>
        <w:t>оздавать благоприятный эмоциональный фон в группе, поддерживать новогоднее настроение у детей.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3D3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D3">
        <w:rPr>
          <w:rFonts w:ascii="Times New Roman" w:hAnsi="Times New Roman" w:cs="Times New Roman"/>
          <w:color w:val="111111"/>
          <w:sz w:val="24"/>
          <w:szCs w:val="24"/>
        </w:rPr>
        <w:t>формирование креативности; развитие мелкой моторики, навыков самостоятельной творческой деятельности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C22723" w:rsidRPr="00A173D3" w:rsidRDefault="00C22723" w:rsidP="00C22723">
      <w:pPr>
        <w:tabs>
          <w:tab w:val="left" w:pos="142"/>
          <w:tab w:val="left" w:pos="4253"/>
          <w:tab w:val="left" w:pos="8931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173D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A173D3">
        <w:rPr>
          <w:rFonts w:ascii="Times New Roman" w:hAnsi="Times New Roman" w:cs="Times New Roman"/>
          <w:sz w:val="24"/>
          <w:szCs w:val="24"/>
        </w:rPr>
        <w:t>: наблюдение, выставка работ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3716F2">
        <w:rPr>
          <w:rFonts w:ascii="Times New Roman" w:hAnsi="Times New Roman" w:cs="Times New Roman"/>
          <w:b/>
          <w:sz w:val="24"/>
          <w:szCs w:val="24"/>
        </w:rPr>
        <w:t>нварь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18.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682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BA6822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3D3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2928">
        <w:rPr>
          <w:rFonts w:ascii="Times New Roman" w:hAnsi="Times New Roman" w:cs="Times New Roman"/>
          <w:sz w:val="24"/>
          <w:szCs w:val="24"/>
        </w:rPr>
        <w:t xml:space="preserve">Учить детей передавать образ снеговика посредством художественной техники - </w:t>
      </w:r>
      <w:proofErr w:type="spellStart"/>
      <w:r w:rsidRPr="00EA2928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EA2928">
        <w:rPr>
          <w:rFonts w:ascii="Times New Roman" w:hAnsi="Times New Roman" w:cs="Times New Roman"/>
          <w:sz w:val="24"/>
          <w:szCs w:val="24"/>
        </w:rPr>
        <w:t xml:space="preserve">. Побуждать к самостоятельному выбору дополнительных деталей для своего снеговика. Развивать умение и навыки в работе с пластилином – </w:t>
      </w:r>
      <w:proofErr w:type="spellStart"/>
      <w:r w:rsidRPr="00EA2928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EA2928">
        <w:rPr>
          <w:rFonts w:ascii="Times New Roman" w:hAnsi="Times New Roman" w:cs="Times New Roman"/>
          <w:sz w:val="24"/>
          <w:szCs w:val="24"/>
        </w:rPr>
        <w:t xml:space="preserve">, скатывание колбасок пальцами, размазывание на основе, разглаживание готовых поверхностей, развивать мелкую моторику пальцев рук. 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3D3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 xml:space="preserve">передача характерных особенностей </w:t>
      </w:r>
      <w:r>
        <w:rPr>
          <w:rFonts w:ascii="Times New Roman" w:hAnsi="Times New Roman" w:cs="Times New Roman"/>
          <w:sz w:val="24"/>
          <w:szCs w:val="24"/>
        </w:rPr>
        <w:t>снеговика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«Снегирь»</w:t>
      </w:r>
    </w:p>
    <w:p w:rsidR="00C22723" w:rsidRPr="00590C39" w:rsidRDefault="00C22723" w:rsidP="00C22723">
      <w:pPr>
        <w:pStyle w:val="ac"/>
        <w:shd w:val="clear" w:color="auto" w:fill="FFFFFF"/>
        <w:spacing w:before="0" w:beforeAutospacing="0" w:after="0" w:afterAutospacing="0"/>
        <w:ind w:firstLine="357"/>
        <w:jc w:val="both"/>
      </w:pPr>
      <w:r w:rsidRPr="00A173D3">
        <w:rPr>
          <w:b/>
          <w:i/>
        </w:rPr>
        <w:t>Цель</w:t>
      </w:r>
      <w:r>
        <w:t xml:space="preserve">. </w:t>
      </w:r>
      <w:r w:rsidRPr="00590C39">
        <w:t xml:space="preserve">Расширять и уточнять представление детей </w:t>
      </w:r>
      <w:r w:rsidRPr="00A173D3">
        <w:t>о </w:t>
      </w:r>
      <w:hyperlink r:id="rId8" w:tooltip="Зимующие птицы. Лепка, занятия с пластилином" w:history="1">
        <w:r w:rsidRPr="00A173D3">
          <w:rPr>
            <w:rStyle w:val="a9"/>
            <w:color w:val="auto"/>
            <w:u w:val="none"/>
            <w:bdr w:val="none" w:sz="0" w:space="0" w:color="auto" w:frame="1"/>
          </w:rPr>
          <w:t>зимующих птицах</w:t>
        </w:r>
      </w:hyperlink>
      <w:r w:rsidRPr="00590C39">
        <w:t>, об особенностях внешнего вида и повадках.</w:t>
      </w:r>
      <w:r>
        <w:t xml:space="preserve"> </w:t>
      </w:r>
      <w:r w:rsidRPr="00590C39">
        <w:t>Продолжать учить детей аккуратно работать с пластилином, отщипывать маленькие кусочки и растягивать их по силуэту снегиря, синхронизировать движения обеих рук, развивать глазомер.</w:t>
      </w:r>
      <w:r>
        <w:t xml:space="preserve"> </w:t>
      </w:r>
      <w:r w:rsidRPr="00590C39">
        <w:t>Воспитывать интерес и любовь к пернатым.</w:t>
      </w:r>
    </w:p>
    <w:p w:rsidR="00C22723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3D3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9D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снегиря</w:t>
      </w:r>
      <w:r w:rsidRPr="003716F2">
        <w:rPr>
          <w:rFonts w:ascii="Times New Roman" w:hAnsi="Times New Roman" w:cs="Times New Roman"/>
          <w:sz w:val="24"/>
          <w:szCs w:val="24"/>
        </w:rPr>
        <w:t xml:space="preserve"> на плоскости</w:t>
      </w:r>
      <w:r w:rsidRPr="00A959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51E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Жираф</w:t>
      </w:r>
      <w:r w:rsidRPr="00DA51E3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Pr="00A102C5" w:rsidRDefault="00C22723" w:rsidP="00C22723">
      <w:pPr>
        <w:pStyle w:val="ac"/>
        <w:shd w:val="clear" w:color="auto" w:fill="FFFFFF"/>
        <w:spacing w:before="0" w:beforeAutospacing="0" w:after="0" w:afterAutospacing="0"/>
        <w:ind w:firstLine="284"/>
        <w:jc w:val="both"/>
      </w:pPr>
      <w:r w:rsidRPr="00A102C5">
        <w:rPr>
          <w:b/>
          <w:i/>
        </w:rPr>
        <w:t>Цель</w:t>
      </w:r>
      <w:r>
        <w:t xml:space="preserve">. </w:t>
      </w:r>
      <w:r w:rsidRPr="00EC3348">
        <w:t>Систематизировать представления детей о </w:t>
      </w:r>
      <w:hyperlink r:id="rId9" w:tooltip="Животные Африки, жарких стран. Лепка, пластилин" w:history="1">
        <w:r w:rsidRPr="00A102C5">
          <w:rPr>
            <w:rStyle w:val="a9"/>
            <w:color w:val="auto"/>
            <w:u w:val="none"/>
            <w:bdr w:val="none" w:sz="0" w:space="0" w:color="auto" w:frame="1"/>
          </w:rPr>
          <w:t>животных жарких стран</w:t>
        </w:r>
      </w:hyperlink>
      <w:r w:rsidRPr="00A102C5">
        <w:t>.</w:t>
      </w:r>
      <w:r>
        <w:t xml:space="preserve"> С</w:t>
      </w:r>
      <w:r w:rsidRPr="00A102C5">
        <w:t>овершенствовать умения работы с </w:t>
      </w:r>
      <w:r w:rsidRPr="00A102C5">
        <w:rPr>
          <w:rStyle w:val="af1"/>
          <w:b w:val="0"/>
          <w:bdr w:val="none" w:sz="0" w:space="0" w:color="auto" w:frame="1"/>
        </w:rPr>
        <w:t>пластилином</w:t>
      </w:r>
      <w:r w:rsidRPr="00A102C5">
        <w:t>, для создания выразительн</w:t>
      </w:r>
      <w:r>
        <w:t>ого образа, передавая характерные</w:t>
      </w:r>
      <w:r w:rsidRPr="00A102C5">
        <w:t xml:space="preserve"> </w:t>
      </w:r>
      <w:r>
        <w:t>особенности</w:t>
      </w:r>
      <w:r w:rsidRPr="00A102C5">
        <w:t>, пропорцию тела и частей.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C5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4D9">
        <w:rPr>
          <w:rFonts w:ascii="Times New Roman" w:hAnsi="Times New Roman" w:cs="Times New Roman"/>
          <w:sz w:val="24"/>
          <w:szCs w:val="24"/>
        </w:rPr>
        <w:t xml:space="preserve">создание выразительного образа посредством </w:t>
      </w:r>
      <w:r>
        <w:rPr>
          <w:rFonts w:ascii="Times New Roman" w:hAnsi="Times New Roman" w:cs="Times New Roman"/>
          <w:sz w:val="24"/>
          <w:szCs w:val="24"/>
        </w:rPr>
        <w:t>передачи</w:t>
      </w:r>
      <w:r w:rsidRPr="00D434D9">
        <w:rPr>
          <w:rFonts w:ascii="Times New Roman" w:hAnsi="Times New Roman" w:cs="Times New Roman"/>
          <w:sz w:val="24"/>
          <w:szCs w:val="24"/>
        </w:rPr>
        <w:t xml:space="preserve"> цвета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Pr="00A102C5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1037E4">
        <w:rPr>
          <w:rFonts w:ascii="Times New Roman" w:hAnsi="Times New Roman" w:cs="Times New Roman"/>
          <w:b/>
          <w:sz w:val="24"/>
        </w:rPr>
        <w:t>«Золотая рыбка в аквариуме»</w:t>
      </w:r>
    </w:p>
    <w:p w:rsidR="00C22723" w:rsidRPr="00EC3348" w:rsidRDefault="00C22723" w:rsidP="00C22723">
      <w:pPr>
        <w:pStyle w:val="ac"/>
        <w:shd w:val="clear" w:color="auto" w:fill="FFFFFF"/>
        <w:spacing w:before="0" w:beforeAutospacing="0" w:after="0" w:afterAutospacing="0"/>
        <w:ind w:firstLine="284"/>
        <w:jc w:val="both"/>
      </w:pPr>
      <w:r w:rsidRPr="00AE74D0">
        <w:rPr>
          <w:b/>
          <w:i/>
        </w:rPr>
        <w:t>Цель</w:t>
      </w:r>
      <w:r>
        <w:t xml:space="preserve">. </w:t>
      </w:r>
      <w:r w:rsidRPr="00EC3348">
        <w:t>Закрепить знания детей о рыбах, частях ее тела.</w:t>
      </w:r>
      <w:r>
        <w:t xml:space="preserve"> </w:t>
      </w:r>
      <w:r w:rsidRPr="00EC3348">
        <w:t xml:space="preserve">Продолжаем учиться приему </w:t>
      </w:r>
      <w:proofErr w:type="spellStart"/>
      <w:r w:rsidRPr="00EC3348">
        <w:t>отщипывание</w:t>
      </w:r>
      <w:proofErr w:type="spellEnd"/>
      <w:r w:rsidRPr="00EC3348">
        <w:t xml:space="preserve"> и размазывания.</w:t>
      </w:r>
      <w:r>
        <w:t xml:space="preserve"> </w:t>
      </w:r>
      <w:r w:rsidRPr="00EC3348">
        <w:t>Развивать мелкую моторику. Воспитывать усидчивость, терпение, внимательность.</w:t>
      </w:r>
      <w:r>
        <w:t xml:space="preserve"> </w:t>
      </w:r>
      <w:r w:rsidRPr="00EC3348">
        <w:t>Закреплять ранее изученные приемы </w:t>
      </w:r>
      <w:r w:rsidRPr="00434539">
        <w:rPr>
          <w:rStyle w:val="af1"/>
          <w:b w:val="0"/>
          <w:bdr w:val="none" w:sz="0" w:space="0" w:color="auto" w:frame="1"/>
        </w:rPr>
        <w:t>лепки</w:t>
      </w:r>
      <w:r w:rsidRPr="00EC3348">
        <w:t>: сплющивание,</w:t>
      </w:r>
      <w:r>
        <w:t xml:space="preserve"> </w:t>
      </w:r>
      <w:proofErr w:type="spellStart"/>
      <w:r w:rsidRPr="00EC3348">
        <w:t>отщипывание</w:t>
      </w:r>
      <w:proofErr w:type="spellEnd"/>
      <w:r w:rsidRPr="00EC3348">
        <w:t xml:space="preserve"> от целого куска </w:t>
      </w:r>
      <w:r w:rsidRPr="00434539">
        <w:rPr>
          <w:rStyle w:val="af1"/>
          <w:b w:val="0"/>
          <w:bdr w:val="none" w:sz="0" w:space="0" w:color="auto" w:frame="1"/>
        </w:rPr>
        <w:t>пластилина</w:t>
      </w:r>
      <w:r w:rsidRPr="00EC3348">
        <w:t>.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E74D0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4D9">
        <w:rPr>
          <w:rFonts w:ascii="Times New Roman" w:hAnsi="Times New Roman" w:cs="Times New Roman"/>
          <w:sz w:val="24"/>
          <w:szCs w:val="24"/>
        </w:rPr>
        <w:t xml:space="preserve">создание выразительного образа </w:t>
      </w:r>
      <w:r>
        <w:rPr>
          <w:rFonts w:ascii="Times New Roman" w:hAnsi="Times New Roman" w:cs="Times New Roman"/>
          <w:sz w:val="24"/>
          <w:szCs w:val="24"/>
        </w:rPr>
        <w:t xml:space="preserve">рыбки </w:t>
      </w:r>
      <w:r w:rsidRPr="00D434D9">
        <w:rPr>
          <w:rFonts w:ascii="Times New Roman" w:hAnsi="Times New Roman" w:cs="Times New Roman"/>
          <w:sz w:val="24"/>
          <w:szCs w:val="24"/>
        </w:rPr>
        <w:t>посредством объёма и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3716F2">
        <w:rPr>
          <w:rFonts w:ascii="Times New Roman" w:hAnsi="Times New Roman" w:cs="Times New Roman"/>
          <w:b/>
          <w:sz w:val="24"/>
          <w:szCs w:val="24"/>
        </w:rPr>
        <w:t>евраль</w:t>
      </w: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>Занятие 2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108AF">
        <w:rPr>
          <w:rFonts w:ascii="Times New Roman" w:hAnsi="Times New Roman" w:cs="Times New Roman"/>
          <w:b/>
          <w:sz w:val="24"/>
          <w:szCs w:val="24"/>
        </w:rPr>
        <w:t>Снежинка»</w:t>
      </w:r>
    </w:p>
    <w:p w:rsidR="00C22723" w:rsidRPr="0034788B" w:rsidRDefault="00C22723" w:rsidP="00C22723">
      <w:pPr>
        <w:pStyle w:val="ac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1037E4">
        <w:rPr>
          <w:b/>
          <w:i/>
        </w:rPr>
        <w:t>Цель</w:t>
      </w:r>
      <w:r>
        <w:t xml:space="preserve">. </w:t>
      </w:r>
      <w:r>
        <w:rPr>
          <w:color w:val="111111"/>
        </w:rPr>
        <w:t>Ф</w:t>
      </w:r>
      <w:r w:rsidRPr="0034788B">
        <w:rPr>
          <w:color w:val="111111"/>
        </w:rPr>
        <w:t>ормировать представления д</w:t>
      </w:r>
      <w:r>
        <w:rPr>
          <w:color w:val="111111"/>
        </w:rPr>
        <w:t>етей о красоте окружающего мира.</w:t>
      </w:r>
      <w:r w:rsidRPr="0034788B">
        <w:rPr>
          <w:color w:val="111111"/>
        </w:rPr>
        <w:t xml:space="preserve"> </w:t>
      </w:r>
      <w:r>
        <w:rPr>
          <w:color w:val="111111"/>
        </w:rPr>
        <w:t>П</w:t>
      </w:r>
      <w:r w:rsidRPr="0034788B">
        <w:rPr>
          <w:color w:val="111111"/>
        </w:rPr>
        <w:t>родолжать учить детей приемам лепки, умению отщипывать небольшие кусочки, раскатывать их в колбаски, лепить их к основе.</w:t>
      </w:r>
      <w:r>
        <w:rPr>
          <w:color w:val="111111"/>
        </w:rPr>
        <w:t xml:space="preserve"> </w:t>
      </w:r>
      <w:r w:rsidRPr="001037E4">
        <w:rPr>
          <w:rStyle w:val="af1"/>
          <w:b w:val="0"/>
          <w:color w:val="111111"/>
          <w:bdr w:val="none" w:sz="0" w:space="0" w:color="auto" w:frame="1"/>
        </w:rPr>
        <w:t>В</w:t>
      </w:r>
      <w:r w:rsidRPr="0034788B">
        <w:rPr>
          <w:color w:val="111111"/>
        </w:rPr>
        <w:t>оспитывать аккуратность, самостоятельность, интерес к работе с пластилином; вызывать положительный, эмоциональный настрой от результатов своего труда.</w:t>
      </w:r>
    </w:p>
    <w:p w:rsidR="00C22723" w:rsidRPr="001037E4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037E4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 w:rsidRPr="003716F2">
        <w:rPr>
          <w:sz w:val="24"/>
          <w:szCs w:val="24"/>
        </w:rPr>
        <w:t xml:space="preserve"> </w:t>
      </w:r>
      <w:r w:rsidRPr="001037E4">
        <w:rPr>
          <w:rFonts w:ascii="Times New Roman" w:hAnsi="Times New Roman" w:cs="Times New Roman"/>
          <w:color w:val="111111"/>
          <w:sz w:val="24"/>
          <w:szCs w:val="24"/>
        </w:rPr>
        <w:t xml:space="preserve">воплощать на горизонтальной основе узор «снежинки», передавая её природные особенности посредством пластилина. 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Pr="00AE74D0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716F2">
        <w:rPr>
          <w:rFonts w:ascii="Times New Roman" w:hAnsi="Times New Roman" w:cs="Times New Roman"/>
          <w:b/>
          <w:sz w:val="24"/>
          <w:szCs w:val="24"/>
        </w:rPr>
        <w:t>3</w:t>
      </w:r>
      <w:r w:rsidRPr="00AE74D0">
        <w:rPr>
          <w:rFonts w:ascii="Times New Roman" w:hAnsi="Times New Roman" w:cs="Times New Roman"/>
          <w:b/>
          <w:sz w:val="24"/>
          <w:szCs w:val="24"/>
        </w:rPr>
        <w:t>.   «Самолет летит»</w:t>
      </w:r>
    </w:p>
    <w:p w:rsidR="00C22723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D37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2928">
        <w:rPr>
          <w:rFonts w:ascii="Times New Roman" w:hAnsi="Times New Roman" w:cs="Times New Roman"/>
          <w:sz w:val="24"/>
          <w:szCs w:val="24"/>
        </w:rPr>
        <w:t>Закрепить умение детей делить брусок пластилина на глаз на две равные части, раскатывать его прямыми движениями ладоней.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28">
        <w:rPr>
          <w:rFonts w:ascii="Times New Roman" w:hAnsi="Times New Roman" w:cs="Times New Roman"/>
          <w:sz w:val="24"/>
          <w:szCs w:val="24"/>
        </w:rPr>
        <w:t xml:space="preserve">Учить детей составлять на плоскости предмет, состоящий из нескольких частей, добиваться точной передачи формы предмета, его строения, частей. Дополнять изображение характерными деталями (окошками-иллюминаторами), используя знакомые приемы работы: раскатывание, сплющивание. 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37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 xml:space="preserve">составление на плоскости </w:t>
      </w:r>
      <w:r>
        <w:rPr>
          <w:rFonts w:ascii="Times New Roman" w:hAnsi="Times New Roman" w:cs="Times New Roman"/>
          <w:sz w:val="24"/>
          <w:szCs w:val="24"/>
        </w:rPr>
        <w:t>самолета</w:t>
      </w:r>
      <w:r w:rsidRPr="003716F2">
        <w:rPr>
          <w:rFonts w:ascii="Times New Roman" w:hAnsi="Times New Roman" w:cs="Times New Roman"/>
          <w:sz w:val="24"/>
          <w:szCs w:val="24"/>
        </w:rPr>
        <w:t>, добиваться точной передачи формы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716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0C13">
        <w:rPr>
          <w:rFonts w:ascii="Times New Roman" w:hAnsi="Times New Roman" w:cs="Times New Roman"/>
          <w:b/>
          <w:sz w:val="24"/>
        </w:rPr>
        <w:t>«Кораблик для папы»</w:t>
      </w:r>
    </w:p>
    <w:p w:rsidR="00C22723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D37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EA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умения и навыки в работе с пластилином, побуждать к самостоятельному выбору цветов пластилина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A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 </w:t>
      </w:r>
      <w:r w:rsidRPr="00EA2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мелкую моторику кистей рук, </w:t>
      </w:r>
      <w:r w:rsidRPr="00EA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способности, внимание, фантазию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EA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самостоятельность, инициативу, аккуратность, усидчивость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723" w:rsidRPr="003716F2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37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на плоскости </w:t>
      </w:r>
      <w:proofErr w:type="spellStart"/>
      <w:r w:rsidRPr="00EA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полуобъемный</w:t>
      </w:r>
      <w:proofErr w:type="spellEnd"/>
      <w:r w:rsidRPr="00EA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 – «кораблик», сочетая разные приемы техники – «</w:t>
      </w:r>
      <w:proofErr w:type="spellStart"/>
      <w:r w:rsidRPr="00EA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EA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EA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>Занятие 2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556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Чайная пара</w:t>
      </w:r>
      <w:r w:rsidRPr="005F5561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Default="00C22723" w:rsidP="00C22723">
      <w:pPr>
        <w:pStyle w:val="ac"/>
        <w:shd w:val="clear" w:color="auto" w:fill="FFFFFF"/>
        <w:spacing w:before="0" w:beforeAutospacing="0" w:after="0" w:afterAutospacing="0"/>
        <w:ind w:firstLine="284"/>
        <w:rPr>
          <w:color w:val="111111"/>
        </w:rPr>
      </w:pPr>
      <w:r w:rsidRPr="00C72D37">
        <w:rPr>
          <w:b/>
          <w:i/>
        </w:rPr>
        <w:t>Цель</w:t>
      </w:r>
      <w:r>
        <w:t xml:space="preserve">. </w:t>
      </w:r>
      <w:r>
        <w:rPr>
          <w:color w:val="111111"/>
        </w:rPr>
        <w:t>Закрепить представление о посуде. Уч</w:t>
      </w:r>
      <w:r w:rsidRPr="00FD0FDA">
        <w:rPr>
          <w:color w:val="111111"/>
        </w:rPr>
        <w:t>ить располагать элемент</w:t>
      </w:r>
      <w:r>
        <w:rPr>
          <w:color w:val="111111"/>
        </w:rPr>
        <w:t>ы узора на поверхности предмета. Р</w:t>
      </w:r>
      <w:r w:rsidRPr="00FD0FDA">
        <w:rPr>
          <w:color w:val="111111"/>
        </w:rPr>
        <w:t xml:space="preserve">азвивать у детей чувство композиции, цвета, </w:t>
      </w:r>
      <w:r>
        <w:rPr>
          <w:color w:val="111111"/>
        </w:rPr>
        <w:t>фантазию, воображение.</w:t>
      </w:r>
    </w:p>
    <w:p w:rsidR="00C22723" w:rsidRPr="003716F2" w:rsidRDefault="00C22723" w:rsidP="00C22723">
      <w:pPr>
        <w:pStyle w:val="ac"/>
        <w:shd w:val="clear" w:color="auto" w:fill="FFFFFF"/>
        <w:spacing w:before="0" w:beforeAutospacing="0" w:after="0" w:afterAutospacing="0"/>
        <w:ind w:firstLine="284"/>
        <w:rPr>
          <w:b/>
        </w:rPr>
      </w:pPr>
      <w:r w:rsidRPr="00C72D37">
        <w:rPr>
          <w:b/>
          <w:i/>
        </w:rPr>
        <w:lastRenderedPageBreak/>
        <w:t>Вывод</w:t>
      </w:r>
      <w:r w:rsidRPr="003716F2">
        <w:rPr>
          <w:b/>
        </w:rPr>
        <w:t>:</w:t>
      </w:r>
      <w:r>
        <w:rPr>
          <w:b/>
        </w:rPr>
        <w:t xml:space="preserve"> </w:t>
      </w:r>
      <w:r w:rsidRPr="003716F2">
        <w:t xml:space="preserve">создание выразительного образа, используя </w:t>
      </w:r>
      <w:r>
        <w:t xml:space="preserve">приемы </w:t>
      </w:r>
      <w:proofErr w:type="spellStart"/>
      <w:r>
        <w:t>пластилинографии</w:t>
      </w:r>
      <w:proofErr w:type="spellEnd"/>
      <w:r w:rsidRPr="003716F2">
        <w:rPr>
          <w:b/>
        </w:rPr>
        <w:t>.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716F2">
        <w:rPr>
          <w:rFonts w:ascii="Times New Roman" w:hAnsi="Times New Roman" w:cs="Times New Roman"/>
          <w:b/>
          <w:sz w:val="24"/>
          <w:szCs w:val="24"/>
        </w:rPr>
        <w:t>арт</w:t>
      </w: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1E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Веточка мимозы</w:t>
      </w:r>
      <w:r w:rsidRPr="00DA51E3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Pr="00FD0FDA" w:rsidRDefault="00C22723" w:rsidP="00C22723">
      <w:pPr>
        <w:pStyle w:val="ac"/>
        <w:shd w:val="clear" w:color="auto" w:fill="FFFFFF"/>
        <w:spacing w:before="0" w:beforeAutospacing="0" w:after="0" w:afterAutospacing="0"/>
        <w:ind w:firstLine="284"/>
        <w:jc w:val="both"/>
      </w:pPr>
      <w:r w:rsidRPr="00C72D37">
        <w:rPr>
          <w:b/>
          <w:i/>
        </w:rPr>
        <w:t>Цель</w:t>
      </w:r>
      <w:r>
        <w:t>. Закрепи</w:t>
      </w:r>
      <w:r w:rsidRPr="00FD0FDA">
        <w:t>ть приемы </w:t>
      </w:r>
      <w:proofErr w:type="spellStart"/>
      <w:r w:rsidRPr="00C72D37">
        <w:rPr>
          <w:rStyle w:val="af1"/>
          <w:b w:val="0"/>
          <w:bdr w:val="none" w:sz="0" w:space="0" w:color="auto" w:frame="1"/>
        </w:rPr>
        <w:t>пластилинографии</w:t>
      </w:r>
      <w:proofErr w:type="spellEnd"/>
      <w:r w:rsidRPr="00FD0FDA">
        <w:t xml:space="preserve">: раскатывание колбаски, </w:t>
      </w:r>
      <w:proofErr w:type="spellStart"/>
      <w:r w:rsidRPr="00FD0FDA">
        <w:t>отщипывание</w:t>
      </w:r>
      <w:proofErr w:type="spellEnd"/>
      <w:r w:rsidRPr="00FD0FDA">
        <w:t xml:space="preserve"> кусочка </w:t>
      </w:r>
      <w:r w:rsidRPr="00C72D37">
        <w:rPr>
          <w:rStyle w:val="af1"/>
          <w:b w:val="0"/>
          <w:bdr w:val="none" w:sz="0" w:space="0" w:color="auto" w:frame="1"/>
        </w:rPr>
        <w:t>пластилина</w:t>
      </w:r>
      <w:r w:rsidRPr="00FD0FDA">
        <w:t>, раскатывание шарика, сплющивание.</w:t>
      </w:r>
      <w:r>
        <w:t xml:space="preserve"> </w:t>
      </w:r>
      <w:r w:rsidRPr="00FD0FDA">
        <w:t xml:space="preserve">Развивать творческие способности, усидчивость, аккуратность, </w:t>
      </w:r>
      <w:r>
        <w:t xml:space="preserve">умение </w:t>
      </w:r>
      <w:r w:rsidRPr="00FD0FDA">
        <w:t>доводить начатое дело до конца.</w:t>
      </w:r>
      <w:r>
        <w:t xml:space="preserve"> </w:t>
      </w:r>
      <w:r w:rsidRPr="00FD0FDA">
        <w:t>Развивать мелкую моторику, координацию движений.</w:t>
      </w:r>
      <w:r>
        <w:t xml:space="preserve"> </w:t>
      </w:r>
      <w:r w:rsidRPr="00FD0FDA">
        <w:t>Воспитывать терпение, внимательность.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16F2">
        <w:rPr>
          <w:rFonts w:ascii="Times New Roman" w:hAnsi="Times New Roman" w:cs="Times New Roman"/>
          <w:sz w:val="24"/>
          <w:szCs w:val="24"/>
        </w:rPr>
        <w:t xml:space="preserve"> </w:t>
      </w:r>
      <w:r w:rsidRPr="00C72D37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изготовление подарка в подарок маме.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Pr="00AE74D0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AE74D0">
        <w:rPr>
          <w:rFonts w:ascii="Times New Roman" w:hAnsi="Times New Roman" w:cs="Times New Roman"/>
          <w:b/>
          <w:sz w:val="24"/>
          <w:szCs w:val="24"/>
        </w:rPr>
        <w:t>.  «Лошадки не простые, дымковские, расписные»</w:t>
      </w:r>
    </w:p>
    <w:p w:rsidR="00C22723" w:rsidRPr="002454A5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1F83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. Ф</w:t>
      </w:r>
      <w:r w:rsidRPr="0024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знаний о дымковской игрушке. </w:t>
      </w:r>
      <w:r w:rsidRPr="0024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определенной последовательностью работы над игрушкой и способами нанесения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росписи. </w:t>
      </w:r>
      <w:r w:rsidRPr="0024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лепить круглую форму и научить сплющивать его пальцем на силуэт лошадки в круг того цвета, какой пластилин используется ребенком в данное время.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эстетическое отношение к народному искусству.</w:t>
      </w:r>
    </w:p>
    <w:p w:rsidR="00C22723" w:rsidRPr="002454A5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1F83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Pr="0024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оформлять дымковскую игрушку «Лошадь» кружочками, используя технику </w:t>
      </w:r>
      <w:proofErr w:type="spellStart"/>
      <w:r w:rsidRPr="0024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24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pStyle w:val="TableParagraph"/>
        <w:tabs>
          <w:tab w:val="left" w:pos="4536"/>
        </w:tabs>
        <w:rPr>
          <w:b/>
          <w:sz w:val="24"/>
          <w:szCs w:val="24"/>
        </w:rPr>
      </w:pPr>
      <w:r w:rsidRPr="003716F2">
        <w:rPr>
          <w:b/>
          <w:sz w:val="24"/>
          <w:szCs w:val="24"/>
        </w:rPr>
        <w:t>Занятие 2</w:t>
      </w:r>
      <w:r>
        <w:rPr>
          <w:b/>
          <w:sz w:val="24"/>
          <w:szCs w:val="24"/>
        </w:rPr>
        <w:t xml:space="preserve">8. </w:t>
      </w:r>
      <w:r w:rsidRPr="003716F2">
        <w:rPr>
          <w:b/>
          <w:sz w:val="24"/>
          <w:szCs w:val="24"/>
        </w:rPr>
        <w:t xml:space="preserve"> </w:t>
      </w:r>
      <w:r w:rsidRPr="00DA51E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Солнышко лучистое»</w:t>
      </w:r>
    </w:p>
    <w:p w:rsidR="00C22723" w:rsidRPr="002A1F83" w:rsidRDefault="00C22723" w:rsidP="00C22723">
      <w:pPr>
        <w:pStyle w:val="ac"/>
        <w:shd w:val="clear" w:color="auto" w:fill="FFFFFF"/>
        <w:spacing w:before="0" w:beforeAutospacing="0" w:after="0" w:afterAutospacing="0"/>
        <w:ind w:firstLine="284"/>
        <w:jc w:val="both"/>
      </w:pPr>
      <w:r w:rsidRPr="002A1F83">
        <w:rPr>
          <w:b/>
          <w:i/>
        </w:rPr>
        <w:t>Цель</w:t>
      </w:r>
      <w: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Pr="002A1F83">
        <w:t xml:space="preserve">Учить передавать образ солнышка, с помощью пластилина. Продолжать учить детей создавать изображение приемом размазывания и </w:t>
      </w:r>
      <w:proofErr w:type="spellStart"/>
      <w:r w:rsidRPr="002A1F83">
        <w:t>примазывания</w:t>
      </w:r>
      <w:proofErr w:type="spellEnd"/>
      <w:r w:rsidRPr="002A1F83">
        <w:t xml:space="preserve"> одного элемента к другому.  Продолжать совершенствовать умение раскатывать </w:t>
      </w:r>
      <w:hyperlink r:id="rId10" w:tooltip="Пластилин. Поделки из пластилина по темам" w:history="1">
        <w:r w:rsidRPr="002A1F83">
          <w:rPr>
            <w:rStyle w:val="a9"/>
            <w:color w:val="auto"/>
            <w:u w:val="none"/>
            <w:bdr w:val="none" w:sz="0" w:space="0" w:color="auto" w:frame="1"/>
          </w:rPr>
          <w:t>пластилин между ладонями прямыми движениями</w:t>
        </w:r>
      </w:hyperlink>
      <w:r w:rsidRPr="002A1F83">
        <w:t> рук</w:t>
      </w:r>
      <w:r w:rsidRPr="002A1F83">
        <w:rPr>
          <w:i/>
          <w:iCs/>
          <w:bdr w:val="none" w:sz="0" w:space="0" w:color="auto" w:frame="1"/>
        </w:rPr>
        <w:t> (колбаски)</w:t>
      </w:r>
      <w:r w:rsidRPr="002A1F83">
        <w:t>.</w:t>
      </w:r>
      <w:r>
        <w:t xml:space="preserve"> </w:t>
      </w:r>
      <w:r w:rsidRPr="002A1F83">
        <w:t>Воспитывать самостоятельность в выполнении задания.  </w:t>
      </w:r>
    </w:p>
    <w:p w:rsidR="00C22723" w:rsidRPr="00D434D9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1F83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434D9">
        <w:rPr>
          <w:rFonts w:ascii="Times New Roman" w:hAnsi="Times New Roman" w:cs="Times New Roman"/>
          <w:sz w:val="24"/>
          <w:szCs w:val="24"/>
        </w:rPr>
        <w:t>создание выразительного образа посредством объёма и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Pr="00AE74D0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716F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Pr="00371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4D0">
        <w:rPr>
          <w:rFonts w:ascii="Times New Roman" w:hAnsi="Times New Roman" w:cs="Times New Roman"/>
          <w:b/>
          <w:sz w:val="24"/>
        </w:rPr>
        <w:t>«Бусы для Люси»</w:t>
      </w:r>
    </w:p>
    <w:p w:rsidR="00C22723" w:rsidRPr="00E41CB7" w:rsidRDefault="00C22723" w:rsidP="00C22723">
      <w:pPr>
        <w:pStyle w:val="ac"/>
        <w:shd w:val="clear" w:color="auto" w:fill="FFFFFF"/>
        <w:spacing w:before="0" w:beforeAutospacing="0" w:after="0" w:afterAutospacing="0"/>
        <w:ind w:firstLine="284"/>
        <w:rPr>
          <w:color w:val="111111"/>
        </w:rPr>
      </w:pPr>
      <w:r w:rsidRPr="0012060A">
        <w:rPr>
          <w:b/>
          <w:i/>
        </w:rPr>
        <w:t>Цель</w:t>
      </w:r>
      <w:r>
        <w:t>. О</w:t>
      </w:r>
      <w:r>
        <w:rPr>
          <w:color w:val="111111"/>
        </w:rPr>
        <w:t xml:space="preserve">богащать сенсорный опыт детей, </w:t>
      </w:r>
      <w:r w:rsidRPr="00E41CB7">
        <w:rPr>
          <w:color w:val="111111"/>
        </w:rPr>
        <w:t>формировать умение нанизывать бусины на шнурок.</w:t>
      </w:r>
      <w:r>
        <w:rPr>
          <w:color w:val="111111"/>
        </w:rPr>
        <w:t xml:space="preserve"> Р</w:t>
      </w:r>
      <w:r w:rsidRPr="00E41CB7">
        <w:rPr>
          <w:color w:val="111111"/>
        </w:rPr>
        <w:t>азвивать чувство цвета, формы.</w:t>
      </w:r>
      <w:r>
        <w:rPr>
          <w:color w:val="111111"/>
        </w:rPr>
        <w:t xml:space="preserve"> </w:t>
      </w:r>
      <w:r w:rsidRPr="00E41CB7">
        <w:rPr>
          <w:color w:val="111111"/>
        </w:rPr>
        <w:t>Развивать мелкую моторику рук.</w:t>
      </w:r>
    </w:p>
    <w:p w:rsidR="00C22723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4D0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60A">
        <w:rPr>
          <w:rFonts w:ascii="Times New Roman" w:hAnsi="Times New Roman" w:cs="Times New Roman"/>
          <w:color w:val="111111"/>
          <w:sz w:val="24"/>
          <w:szCs w:val="24"/>
        </w:rPr>
        <w:t>формирование умение у детей собирать </w:t>
      </w:r>
      <w:hyperlink r:id="rId11" w:tooltip="Бусы, бусинки" w:history="1">
        <w:r w:rsidRPr="0012060A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бусы на шнурок</w:t>
        </w:r>
      </w:hyperlink>
    </w:p>
    <w:p w:rsidR="00C22723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716F2">
        <w:rPr>
          <w:rFonts w:ascii="Times New Roman" w:hAnsi="Times New Roman" w:cs="Times New Roman"/>
          <w:b/>
          <w:sz w:val="24"/>
          <w:szCs w:val="24"/>
        </w:rPr>
        <w:t>прель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37E4">
        <w:rPr>
          <w:rFonts w:ascii="Times New Roman" w:hAnsi="Times New Roman" w:cs="Times New Roman"/>
          <w:b/>
          <w:sz w:val="24"/>
        </w:rPr>
        <w:t>Занятие 30.</w:t>
      </w:r>
      <w:r w:rsidRPr="009864B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Цветы</w:t>
      </w:r>
      <w:r w:rsidRPr="009864B7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Pr="001B3988" w:rsidRDefault="00C22723" w:rsidP="00C227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D0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3988">
        <w:rPr>
          <w:rFonts w:ascii="Times New Roman" w:hAnsi="Times New Roman" w:cs="Times New Roman"/>
          <w:color w:val="333333"/>
          <w:sz w:val="24"/>
          <w:szCs w:val="24"/>
        </w:rPr>
        <w:t>Формировать умение размазывать пальцем пластилин по лепестку цветка, не выходить за контур.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B3988">
        <w:rPr>
          <w:rFonts w:ascii="Times New Roman" w:hAnsi="Times New Roman" w:cs="Times New Roman"/>
          <w:color w:val="333333"/>
          <w:sz w:val="24"/>
          <w:szCs w:val="24"/>
        </w:rPr>
        <w:t xml:space="preserve">Развивать у детей эстетическое восприятие природы и учить передавать посредством </w:t>
      </w:r>
      <w:proofErr w:type="spellStart"/>
      <w:r w:rsidRPr="001B3988">
        <w:rPr>
          <w:rFonts w:ascii="Times New Roman" w:hAnsi="Times New Roman" w:cs="Times New Roman"/>
          <w:color w:val="333333"/>
          <w:sz w:val="24"/>
          <w:szCs w:val="24"/>
        </w:rPr>
        <w:t>пластилинографии</w:t>
      </w:r>
      <w:proofErr w:type="spellEnd"/>
      <w:r w:rsidRPr="001B3988">
        <w:rPr>
          <w:rFonts w:ascii="Times New Roman" w:hAnsi="Times New Roman" w:cs="Times New Roman"/>
          <w:color w:val="333333"/>
          <w:sz w:val="24"/>
          <w:szCs w:val="24"/>
        </w:rPr>
        <w:t xml:space="preserve"> изобра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жение отдельных частей цветка. </w:t>
      </w:r>
      <w:r w:rsidRPr="001B3988">
        <w:rPr>
          <w:rFonts w:ascii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hAnsi="Times New Roman" w:cs="Times New Roman"/>
          <w:color w:val="333333"/>
          <w:sz w:val="24"/>
          <w:szCs w:val="24"/>
        </w:rPr>
        <w:t>азвивать творческие способности, м</w:t>
      </w:r>
      <w:r w:rsidRPr="001B3988">
        <w:rPr>
          <w:rFonts w:ascii="Times New Roman" w:hAnsi="Times New Roman" w:cs="Times New Roman"/>
          <w:color w:val="333333"/>
          <w:sz w:val="24"/>
          <w:szCs w:val="24"/>
        </w:rPr>
        <w:t>елкую моторику пальцев рук.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4D0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1B3988">
        <w:rPr>
          <w:rFonts w:ascii="Times New Roman" w:hAnsi="Times New Roman" w:cs="Times New Roman"/>
          <w:color w:val="333333"/>
          <w:sz w:val="24"/>
          <w:szCs w:val="24"/>
        </w:rPr>
        <w:t xml:space="preserve">ыполнение цветов в технике </w:t>
      </w:r>
      <w:proofErr w:type="spellStart"/>
      <w:r w:rsidRPr="001B3988">
        <w:rPr>
          <w:rFonts w:ascii="Times New Roman" w:hAnsi="Times New Roman" w:cs="Times New Roman"/>
          <w:color w:val="333333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7E4">
        <w:rPr>
          <w:rFonts w:ascii="Times New Roman" w:hAnsi="Times New Roman" w:cs="Times New Roman"/>
          <w:b/>
          <w:sz w:val="24"/>
        </w:rPr>
        <w:t>Занятие 31.</w:t>
      </w:r>
      <w:r w:rsidRPr="001037E4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Ракета</w:t>
      </w:r>
      <w:r w:rsidRPr="009864B7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Pr="00D07563" w:rsidRDefault="00C22723" w:rsidP="00C22723">
      <w:pPr>
        <w:pStyle w:val="ac"/>
        <w:shd w:val="clear" w:color="auto" w:fill="FFFFFF"/>
        <w:spacing w:before="0" w:beforeAutospacing="0" w:after="0" w:afterAutospacing="0"/>
        <w:ind w:firstLine="284"/>
        <w:jc w:val="both"/>
      </w:pPr>
      <w:r w:rsidRPr="00AE74D0">
        <w:rPr>
          <w:b/>
          <w:i/>
        </w:rPr>
        <w:t>Цель</w:t>
      </w:r>
      <w:r>
        <w:t xml:space="preserve">. </w:t>
      </w:r>
      <w:r w:rsidRPr="00D07563">
        <w:t>Формировать умение детей самостоятельно отщипывать маленькие кусочки </w:t>
      </w:r>
      <w:hyperlink r:id="rId12" w:tooltip="Пластилин. Поделки из пластилина по темам" w:history="1">
        <w:r w:rsidRPr="00434539">
          <w:rPr>
            <w:rStyle w:val="a9"/>
            <w:color w:val="auto"/>
            <w:u w:val="none"/>
            <w:bdr w:val="none" w:sz="0" w:space="0" w:color="auto" w:frame="1"/>
          </w:rPr>
          <w:t>пластилина от куска</w:t>
        </w:r>
      </w:hyperlink>
      <w:r>
        <w:t xml:space="preserve">, </w:t>
      </w:r>
      <w:r w:rsidRPr="00D07563">
        <w:t xml:space="preserve">умение детей использовать в своей работе несколько цветов </w:t>
      </w:r>
      <w:r w:rsidRPr="00D07563">
        <w:lastRenderedPageBreak/>
        <w:t>пластилина.</w:t>
      </w:r>
      <w:r>
        <w:t xml:space="preserve"> </w:t>
      </w:r>
      <w:r w:rsidRPr="00D07563">
        <w:t>Формировать умение прикреплять пластилин и размазывать на шаблоне, заполняя силуэт ракеты.</w:t>
      </w:r>
      <w:r>
        <w:t xml:space="preserve"> </w:t>
      </w:r>
      <w:r w:rsidRPr="00D07563">
        <w:t>Развивать мелкую моторику пальцев.</w:t>
      </w:r>
    </w:p>
    <w:p w:rsidR="00C22723" w:rsidRPr="00D434D9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4D0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4D9">
        <w:rPr>
          <w:rFonts w:ascii="Times New Roman" w:hAnsi="Times New Roman" w:cs="Times New Roman"/>
          <w:sz w:val="24"/>
          <w:szCs w:val="24"/>
        </w:rPr>
        <w:t xml:space="preserve">создание выразительного образа </w:t>
      </w:r>
      <w:r>
        <w:rPr>
          <w:rFonts w:ascii="Times New Roman" w:hAnsi="Times New Roman" w:cs="Times New Roman"/>
          <w:sz w:val="24"/>
          <w:szCs w:val="24"/>
        </w:rPr>
        <w:t xml:space="preserve">ракеты </w:t>
      </w:r>
      <w:r w:rsidRPr="00D434D9">
        <w:rPr>
          <w:rFonts w:ascii="Times New Roman" w:hAnsi="Times New Roman" w:cs="Times New Roman"/>
          <w:sz w:val="24"/>
          <w:szCs w:val="24"/>
        </w:rPr>
        <w:t>посредством объёма и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723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7E4">
        <w:rPr>
          <w:rFonts w:ascii="Times New Roman" w:hAnsi="Times New Roman" w:cs="Times New Roman"/>
          <w:b/>
          <w:sz w:val="24"/>
        </w:rPr>
        <w:t>Занятие 32.</w:t>
      </w:r>
      <w:r w:rsidRPr="001037E4">
        <w:rPr>
          <w:rFonts w:ascii="Times New Roman" w:hAnsi="Times New Roman" w:cs="Times New Roman"/>
          <w:sz w:val="24"/>
        </w:rPr>
        <w:t xml:space="preserve"> </w:t>
      </w:r>
      <w:r w:rsidRPr="00A102C5">
        <w:rPr>
          <w:rFonts w:ascii="Times New Roman" w:hAnsi="Times New Roman" w:cs="Times New Roman"/>
          <w:b/>
          <w:sz w:val="24"/>
        </w:rPr>
        <w:t>«Украшаем тарелочку»</w:t>
      </w:r>
    </w:p>
    <w:p w:rsidR="00C22723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4D0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E74D0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творчество детей в </w:t>
      </w:r>
      <w:r w:rsidRPr="00AE74D0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декоративной лепке</w:t>
      </w:r>
      <w:r w:rsidRPr="00AE74D0">
        <w:rPr>
          <w:rFonts w:ascii="Times New Roman" w:hAnsi="Times New Roman" w:cs="Times New Roman"/>
          <w:sz w:val="24"/>
          <w:szCs w:val="24"/>
          <w:shd w:val="clear" w:color="auto" w:fill="FFFFFF"/>
        </w:rPr>
        <w:t>, в использовании приемов барельефной </w:t>
      </w:r>
      <w:r w:rsidRPr="00AE74D0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лепки в украшении тарелки</w:t>
      </w:r>
      <w:r w:rsidRPr="00AE74D0">
        <w:rPr>
          <w:rFonts w:ascii="Times New Roman" w:hAnsi="Times New Roman" w:cs="Times New Roman"/>
          <w:sz w:val="24"/>
          <w:szCs w:val="24"/>
          <w:shd w:val="clear" w:color="auto" w:fill="FFFFFF"/>
        </w:rPr>
        <w:t>; развивать мелкую моторику через раскатывание </w:t>
      </w:r>
      <w:hyperlink r:id="rId13" w:tooltip="Пластилин. Поделки из пластилина по темам" w:history="1">
        <w:r w:rsidRPr="00AE74D0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пластилина из тонких жгутиков</w:t>
        </w:r>
      </w:hyperlink>
      <w:r w:rsidRPr="00AE74D0">
        <w:rPr>
          <w:rFonts w:ascii="Times New Roman" w:hAnsi="Times New Roman" w:cs="Times New Roman"/>
          <w:sz w:val="24"/>
          <w:szCs w:val="24"/>
          <w:shd w:val="clear" w:color="auto" w:fill="FFFFFF"/>
        </w:rPr>
        <w:t>, завитков, шарообразных форм; формировать интерес к работе с </w:t>
      </w:r>
      <w:r w:rsidRPr="00AE74D0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пластилином</w:t>
      </w:r>
      <w:r w:rsidRPr="00AE74D0">
        <w:rPr>
          <w:rFonts w:ascii="Times New Roman" w:hAnsi="Times New Roman" w:cs="Times New Roman"/>
          <w:sz w:val="24"/>
          <w:szCs w:val="24"/>
          <w:shd w:val="clear" w:color="auto" w:fill="FFFFFF"/>
        </w:rPr>
        <w:t>; способствовать самостоятельности и аккуратности при работе с </w:t>
      </w:r>
      <w:r w:rsidRPr="00AE74D0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пластилином</w:t>
      </w:r>
      <w:r w:rsidRPr="00AE74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4D0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928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содействовать формированию и умению составлять узор на плоскости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7E4">
        <w:rPr>
          <w:rFonts w:ascii="Times New Roman" w:hAnsi="Times New Roman" w:cs="Times New Roman"/>
          <w:b/>
          <w:sz w:val="24"/>
        </w:rPr>
        <w:t>Занятие 33.</w:t>
      </w:r>
      <w:r w:rsidRPr="001037E4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Пасхальное яйцо</w:t>
      </w:r>
      <w:r w:rsidRPr="00DA51E3">
        <w:rPr>
          <w:rFonts w:ascii="Times New Roman" w:hAnsi="Times New Roman" w:cs="Times New Roman"/>
          <w:b/>
          <w:sz w:val="24"/>
          <w:szCs w:val="24"/>
        </w:rPr>
        <w:t>»</w:t>
      </w:r>
    </w:p>
    <w:p w:rsidR="00C22723" w:rsidRPr="00BF1B3A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B3A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BF1B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1B3A">
        <w:rPr>
          <w:rFonts w:ascii="Times New Roman" w:hAnsi="Times New Roman" w:cs="Times New Roman"/>
          <w:sz w:val="24"/>
          <w:szCs w:val="24"/>
        </w:rPr>
        <w:t>Учить детей украшать яйцо. Совершенствовать приемы лепки: раскатывание (прямое и круговое), придавливание, загибание, соединение. Развивать память, фантазию, мелкую моторику кистей рук. Воспитывать сосредоточенность, аккуратность.</w:t>
      </w:r>
    </w:p>
    <w:p w:rsidR="00C22723" w:rsidRPr="00BF1B3A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3A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BF1B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F1B3A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составлять узор на плоскости.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Pr="003716F2" w:rsidRDefault="00C22723" w:rsidP="00C227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716F2">
        <w:rPr>
          <w:rFonts w:ascii="Times New Roman" w:hAnsi="Times New Roman" w:cs="Times New Roman"/>
          <w:b/>
          <w:sz w:val="24"/>
          <w:szCs w:val="24"/>
        </w:rPr>
        <w:t>ай</w:t>
      </w:r>
    </w:p>
    <w:p w:rsidR="00C22723" w:rsidRPr="001037E4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7E4">
        <w:rPr>
          <w:rFonts w:ascii="Times New Roman" w:hAnsi="Times New Roman" w:cs="Times New Roman"/>
          <w:b/>
          <w:sz w:val="24"/>
        </w:rPr>
        <w:t>Занятие 34. «Салют на день Победы»</w:t>
      </w:r>
    </w:p>
    <w:p w:rsidR="00C22723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4D0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BF1B3A">
        <w:rPr>
          <w:rFonts w:ascii="Times New Roman" w:hAnsi="Times New Roman" w:cs="Times New Roman"/>
          <w:sz w:val="24"/>
          <w:szCs w:val="24"/>
        </w:rPr>
        <w:t xml:space="preserve">асширять 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F1B3A">
        <w:rPr>
          <w:rFonts w:ascii="Times New Roman" w:hAnsi="Times New Roman" w:cs="Times New Roman"/>
          <w:sz w:val="24"/>
          <w:szCs w:val="24"/>
        </w:rPr>
        <w:t>о празднике День Победы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BF1B3A">
        <w:rPr>
          <w:rFonts w:ascii="Times New Roman" w:hAnsi="Times New Roman" w:cs="Times New Roman"/>
          <w:sz w:val="24"/>
          <w:szCs w:val="24"/>
        </w:rPr>
        <w:t>азвивать умение работать с пластилином, закреплять прием раскатывание, развивать мелкую моторику рук, воспитывать усидчивость, аккуратность.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4D0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</w:t>
      </w:r>
      <w:r w:rsidRPr="00EA2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составлять узор на плоскости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23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7E4">
        <w:rPr>
          <w:rFonts w:ascii="Times New Roman" w:hAnsi="Times New Roman" w:cs="Times New Roman"/>
          <w:b/>
          <w:sz w:val="24"/>
        </w:rPr>
        <w:t>Занятие 35.</w:t>
      </w:r>
      <w:r w:rsidRPr="00103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7E4">
        <w:rPr>
          <w:rFonts w:ascii="Times New Roman" w:hAnsi="Times New Roman" w:cs="Times New Roman"/>
          <w:b/>
          <w:sz w:val="24"/>
        </w:rPr>
        <w:t>«</w:t>
      </w:r>
      <w:r w:rsidRPr="00516D01">
        <w:rPr>
          <w:rFonts w:ascii="Times New Roman" w:hAnsi="Times New Roman" w:cs="Times New Roman"/>
          <w:b/>
          <w:sz w:val="24"/>
        </w:rPr>
        <w:t>Божья коровка»</w:t>
      </w:r>
    </w:p>
    <w:p w:rsidR="00C22723" w:rsidRPr="000404F4" w:rsidRDefault="00C22723" w:rsidP="00C227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74D0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04F4">
        <w:rPr>
          <w:rFonts w:ascii="Times New Roman" w:hAnsi="Times New Roman" w:cs="Times New Roman"/>
          <w:color w:val="333333"/>
          <w:sz w:val="24"/>
          <w:szCs w:val="24"/>
        </w:rPr>
        <w:t>Расширить и углубить знания детей о </w:t>
      </w:r>
      <w:r w:rsidRPr="00BF1B3A">
        <w:rPr>
          <w:rFonts w:ascii="Times New Roman" w:hAnsi="Times New Roman" w:cs="Times New Roman"/>
          <w:bCs/>
          <w:color w:val="333333"/>
          <w:sz w:val="24"/>
          <w:szCs w:val="24"/>
        </w:rPr>
        <w:t>божьей коровке</w:t>
      </w:r>
      <w:r w:rsidRPr="00BF1B3A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4F4">
        <w:rPr>
          <w:rFonts w:ascii="Times New Roman" w:hAnsi="Times New Roman" w:cs="Times New Roman"/>
          <w:color w:val="333333"/>
          <w:sz w:val="24"/>
          <w:szCs w:val="24"/>
        </w:rPr>
        <w:t>Вызвать у детей интерес, желание украсить крылья </w:t>
      </w:r>
      <w:r w:rsidRPr="00BF1B3A">
        <w:rPr>
          <w:rFonts w:ascii="Times New Roman" w:hAnsi="Times New Roman" w:cs="Times New Roman"/>
          <w:bCs/>
          <w:color w:val="333333"/>
          <w:sz w:val="24"/>
          <w:szCs w:val="24"/>
        </w:rPr>
        <w:t>божьей коровки точками</w:t>
      </w:r>
      <w:r w:rsidRPr="000404F4">
        <w:rPr>
          <w:rFonts w:ascii="Times New Roman" w:hAnsi="Times New Roman" w:cs="Times New Roman"/>
          <w:color w:val="333333"/>
          <w:sz w:val="24"/>
          <w:szCs w:val="24"/>
        </w:rPr>
        <w:t xml:space="preserve">, используя </w:t>
      </w:r>
      <w:r w:rsidRPr="00BF1B3A">
        <w:rPr>
          <w:rFonts w:ascii="Times New Roman" w:hAnsi="Times New Roman" w:cs="Times New Roman"/>
          <w:bCs/>
          <w:color w:val="333333"/>
          <w:sz w:val="24"/>
          <w:szCs w:val="24"/>
        </w:rPr>
        <w:t>пластилин</w:t>
      </w:r>
      <w:r w:rsidRPr="000404F4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4F4">
        <w:rPr>
          <w:rFonts w:ascii="Times New Roman" w:hAnsi="Times New Roman" w:cs="Times New Roman"/>
          <w:color w:val="333333"/>
          <w:sz w:val="24"/>
          <w:szCs w:val="24"/>
        </w:rPr>
        <w:t>Продолжать учить скатывать шарообразную форму круговыми движениями ладоней и пальцев рук.</w:t>
      </w:r>
    </w:p>
    <w:p w:rsidR="00C22723" w:rsidRPr="000404F4" w:rsidRDefault="00C22723" w:rsidP="00C227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04F4">
        <w:rPr>
          <w:rFonts w:ascii="Times New Roman" w:hAnsi="Times New Roman" w:cs="Times New Roman"/>
          <w:color w:val="333333"/>
          <w:sz w:val="24"/>
          <w:szCs w:val="24"/>
        </w:rPr>
        <w:t>Развивать мелкую моторику рук.</w:t>
      </w:r>
    </w:p>
    <w:p w:rsidR="00C22723" w:rsidRPr="003716F2" w:rsidRDefault="00C22723" w:rsidP="00C2272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4D0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71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4D9">
        <w:rPr>
          <w:rFonts w:ascii="Times New Roman" w:hAnsi="Times New Roman" w:cs="Times New Roman"/>
          <w:sz w:val="24"/>
          <w:szCs w:val="24"/>
        </w:rPr>
        <w:t xml:space="preserve">создание выразительного образа </w:t>
      </w:r>
      <w:r>
        <w:rPr>
          <w:rFonts w:ascii="Times New Roman" w:hAnsi="Times New Roman" w:cs="Times New Roman"/>
          <w:sz w:val="24"/>
          <w:szCs w:val="24"/>
        </w:rPr>
        <w:t xml:space="preserve">божьей коровки </w:t>
      </w:r>
      <w:r w:rsidRPr="00D434D9">
        <w:rPr>
          <w:rFonts w:ascii="Times New Roman" w:hAnsi="Times New Roman" w:cs="Times New Roman"/>
          <w:sz w:val="24"/>
          <w:szCs w:val="24"/>
        </w:rPr>
        <w:t>посредством объёма и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723" w:rsidRPr="003716F2" w:rsidRDefault="00C22723" w:rsidP="00C22723">
      <w:pPr>
        <w:pStyle w:val="a3"/>
        <w:tabs>
          <w:tab w:val="left" w:pos="142"/>
          <w:tab w:val="left" w:pos="4253"/>
          <w:tab w:val="left" w:pos="893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95913"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 w:rsidRPr="0037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F2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, выставка работ</w:t>
      </w:r>
    </w:p>
    <w:p w:rsidR="00C22723" w:rsidRDefault="00C22723" w:rsidP="00C22723">
      <w:pPr>
        <w:spacing w:after="0" w:line="240" w:lineRule="auto"/>
      </w:pPr>
    </w:p>
    <w:p w:rsidR="00C22723" w:rsidRDefault="00C22723" w:rsidP="00C22723">
      <w:pPr>
        <w:spacing w:after="0" w:line="240" w:lineRule="auto"/>
      </w:pPr>
    </w:p>
    <w:p w:rsidR="00C22723" w:rsidRDefault="00C22723" w:rsidP="00C22723">
      <w:pPr>
        <w:pStyle w:val="ac"/>
        <w:numPr>
          <w:ilvl w:val="1"/>
          <w:numId w:val="11"/>
        </w:numPr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</w:rPr>
      </w:pPr>
      <w:r w:rsidRPr="002006D3">
        <w:rPr>
          <w:rFonts w:eastAsia="Calibri"/>
          <w:b/>
          <w:bCs/>
        </w:rPr>
        <w:t>Ожидаемые,</w:t>
      </w:r>
      <w:r>
        <w:rPr>
          <w:rFonts w:eastAsia="Calibri"/>
          <w:bCs/>
        </w:rPr>
        <w:t xml:space="preserve"> </w:t>
      </w:r>
      <w:hyperlink r:id="rId14" w:tooltip="Планирование. Годовые планы на учебный год" w:history="1">
        <w:r w:rsidRPr="002006D3">
          <w:rPr>
            <w:rStyle w:val="a9"/>
            <w:b/>
            <w:bCs/>
            <w:color w:val="auto"/>
            <w:u w:val="none"/>
            <w:bdr w:val="none" w:sz="0" w:space="0" w:color="auto" w:frame="1"/>
          </w:rPr>
          <w:t>планируемые результаты</w:t>
        </w:r>
      </w:hyperlink>
      <w:r w:rsidRPr="002006D3">
        <w:t xml:space="preserve"> </w:t>
      </w:r>
      <w:r w:rsidRPr="002006D3">
        <w:rPr>
          <w:rFonts w:eastAsia="Calibri"/>
          <w:b/>
          <w:bCs/>
        </w:rPr>
        <w:t>освоения программы</w:t>
      </w:r>
    </w:p>
    <w:p w:rsidR="00C22723" w:rsidRPr="00A45C4E" w:rsidRDefault="00C22723" w:rsidP="00C22723">
      <w:pPr>
        <w:pStyle w:val="ac"/>
        <w:shd w:val="clear" w:color="auto" w:fill="FFFFFF"/>
        <w:spacing w:before="0" w:beforeAutospacing="0" w:after="0" w:afterAutospacing="0"/>
        <w:ind w:left="284" w:hanging="284"/>
        <w:jc w:val="both"/>
      </w:pPr>
      <w:r w:rsidRPr="00A45C4E">
        <w:t>1. У детей стойкий интерес к лепке из </w:t>
      </w:r>
      <w:r w:rsidRPr="002006D3">
        <w:rPr>
          <w:rStyle w:val="af1"/>
          <w:b w:val="0"/>
          <w:bdr w:val="none" w:sz="0" w:space="0" w:color="auto" w:frame="1"/>
        </w:rPr>
        <w:t>пластилина</w:t>
      </w:r>
      <w:r w:rsidRPr="00A45C4E">
        <w:t> как во время занятий, так и в свободное время.</w:t>
      </w:r>
    </w:p>
    <w:p w:rsidR="00C22723" w:rsidRPr="00A45C4E" w:rsidRDefault="00C22723" w:rsidP="00C22723">
      <w:pPr>
        <w:pStyle w:val="ac"/>
        <w:shd w:val="clear" w:color="auto" w:fill="FFFFFF"/>
        <w:spacing w:before="0" w:beforeAutospacing="0" w:after="0" w:afterAutospacing="0"/>
        <w:ind w:left="284" w:hanging="284"/>
        <w:jc w:val="both"/>
      </w:pPr>
      <w:r w:rsidRPr="00A45C4E">
        <w:t>2. Уверенно делят </w:t>
      </w:r>
      <w:r w:rsidRPr="002006D3">
        <w:rPr>
          <w:rStyle w:val="af1"/>
          <w:b w:val="0"/>
          <w:bdr w:val="none" w:sz="0" w:space="0" w:color="auto" w:frame="1"/>
        </w:rPr>
        <w:t>пластилин</w:t>
      </w:r>
      <w:r w:rsidRPr="00A45C4E">
        <w:t> на части соответственно замыслу.</w:t>
      </w:r>
    </w:p>
    <w:p w:rsidR="00C22723" w:rsidRPr="00A45C4E" w:rsidRDefault="00C22723" w:rsidP="00C22723">
      <w:pPr>
        <w:pStyle w:val="ac"/>
        <w:shd w:val="clear" w:color="auto" w:fill="FFFFFF"/>
        <w:spacing w:before="0" w:beforeAutospacing="0" w:after="0" w:afterAutospacing="0"/>
        <w:ind w:left="284" w:hanging="284"/>
        <w:jc w:val="both"/>
      </w:pPr>
      <w:r>
        <w:t>3. Владеют техническими приё</w:t>
      </w:r>
      <w:r w:rsidRPr="002006D3">
        <w:rPr>
          <w:bdr w:val="none" w:sz="0" w:space="0" w:color="auto" w:frame="1"/>
        </w:rPr>
        <w:t>мами</w:t>
      </w:r>
      <w:r w:rsidRPr="00A45C4E">
        <w:t>: скатывание, раскатывание, расплющивание, оттягивание.</w:t>
      </w:r>
    </w:p>
    <w:p w:rsidR="00C22723" w:rsidRPr="00A45C4E" w:rsidRDefault="00C22723" w:rsidP="00C22723">
      <w:pPr>
        <w:pStyle w:val="ac"/>
        <w:shd w:val="clear" w:color="auto" w:fill="FFFFFF"/>
        <w:spacing w:before="0" w:beforeAutospacing="0" w:after="0" w:afterAutospacing="0"/>
        <w:ind w:left="284" w:hanging="284"/>
        <w:jc w:val="both"/>
      </w:pPr>
      <w:r w:rsidRPr="00A45C4E">
        <w:t>4. Лепят </w:t>
      </w:r>
      <w:r w:rsidRPr="002006D3">
        <w:rPr>
          <w:rStyle w:val="af1"/>
          <w:b w:val="0"/>
          <w:bdr w:val="none" w:sz="0" w:space="0" w:color="auto" w:frame="1"/>
        </w:rPr>
        <w:t>работы разными способами</w:t>
      </w:r>
      <w:r w:rsidRPr="002006D3">
        <w:t>:</w:t>
      </w:r>
      <w:r w:rsidRPr="002006D3">
        <w:rPr>
          <w:b/>
        </w:rPr>
        <w:t> </w:t>
      </w:r>
      <w:r w:rsidRPr="002006D3">
        <w:rPr>
          <w:rStyle w:val="af1"/>
          <w:b w:val="0"/>
          <w:bdr w:val="none" w:sz="0" w:space="0" w:color="auto" w:frame="1"/>
        </w:rPr>
        <w:t>пластическим</w:t>
      </w:r>
      <w:r w:rsidRPr="00A45C4E">
        <w:t>, конструктивным, комбинированным.</w:t>
      </w:r>
    </w:p>
    <w:p w:rsidR="00C22723" w:rsidRPr="00A45C4E" w:rsidRDefault="00C22723" w:rsidP="00C22723">
      <w:pPr>
        <w:pStyle w:val="ac"/>
        <w:shd w:val="clear" w:color="auto" w:fill="FFFFFF"/>
        <w:spacing w:before="0" w:beforeAutospacing="0" w:after="0" w:afterAutospacing="0"/>
        <w:ind w:left="284" w:hanging="284"/>
        <w:jc w:val="both"/>
      </w:pPr>
      <w:r w:rsidRPr="00A45C4E">
        <w:t>5. Лепят предметы, передавая их характерные особенности.</w:t>
      </w:r>
    </w:p>
    <w:p w:rsidR="00C22723" w:rsidRPr="00A45C4E" w:rsidRDefault="00C22723" w:rsidP="00C22723">
      <w:pPr>
        <w:pStyle w:val="ac"/>
        <w:shd w:val="clear" w:color="auto" w:fill="FFFFFF"/>
        <w:spacing w:before="0" w:beforeAutospacing="0" w:after="0" w:afterAutospacing="0"/>
        <w:ind w:left="284" w:hanging="284"/>
        <w:jc w:val="both"/>
      </w:pPr>
      <w:r w:rsidRPr="00A45C4E">
        <w:t>6. Рассказывают о последовательности выполнения своей </w:t>
      </w:r>
      <w:r w:rsidRPr="002006D3">
        <w:rPr>
          <w:rStyle w:val="af1"/>
          <w:b w:val="0"/>
          <w:bdr w:val="none" w:sz="0" w:space="0" w:color="auto" w:frame="1"/>
        </w:rPr>
        <w:t>работы и работы</w:t>
      </w:r>
      <w:r w:rsidRPr="00A45C4E">
        <w:t>, отвечая на вопросы педагога.</w:t>
      </w:r>
    </w:p>
    <w:p w:rsidR="00C22723" w:rsidRPr="00A45C4E" w:rsidRDefault="00C22723" w:rsidP="00C22723">
      <w:pPr>
        <w:pStyle w:val="ac"/>
        <w:shd w:val="clear" w:color="auto" w:fill="FFFFFF"/>
        <w:spacing w:before="0" w:beforeAutospacing="0" w:after="0" w:afterAutospacing="0"/>
        <w:ind w:left="284" w:hanging="284"/>
        <w:jc w:val="both"/>
      </w:pPr>
      <w:r w:rsidRPr="00A45C4E">
        <w:t>7. Радуются полученному результату.</w:t>
      </w:r>
    </w:p>
    <w:p w:rsidR="00C22723" w:rsidRPr="00A45C4E" w:rsidRDefault="00C22723" w:rsidP="00C22723">
      <w:pPr>
        <w:pStyle w:val="ac"/>
        <w:shd w:val="clear" w:color="auto" w:fill="FFFFFF"/>
        <w:spacing w:before="0" w:beforeAutospacing="0" w:after="0" w:afterAutospacing="0"/>
        <w:ind w:left="284" w:hanging="284"/>
        <w:jc w:val="both"/>
      </w:pPr>
      <w:r w:rsidRPr="00A45C4E">
        <w:t>8. Повысился уровень развития мелкой моторики рук.</w:t>
      </w:r>
    </w:p>
    <w:p w:rsidR="00C22723" w:rsidRPr="00A45C4E" w:rsidRDefault="00C22723" w:rsidP="00C22723">
      <w:pPr>
        <w:pStyle w:val="ac"/>
        <w:shd w:val="clear" w:color="auto" w:fill="FFFFFF"/>
        <w:spacing w:before="0" w:beforeAutospacing="0" w:after="0" w:afterAutospacing="0"/>
        <w:ind w:left="284" w:hanging="284"/>
        <w:jc w:val="both"/>
      </w:pPr>
      <w:r w:rsidRPr="00A45C4E">
        <w:t>9. Увеличился активный словарь детей, повысилось качество связной речи.</w:t>
      </w:r>
    </w:p>
    <w:p w:rsidR="00C22723" w:rsidRDefault="00C22723" w:rsidP="00C22723">
      <w:pPr>
        <w:spacing w:after="0" w:line="240" w:lineRule="auto"/>
      </w:pPr>
    </w:p>
    <w:p w:rsidR="00C22723" w:rsidRPr="003716F2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16F2">
        <w:rPr>
          <w:rFonts w:ascii="Times New Roman" w:hAnsi="Times New Roman" w:cs="Times New Roman"/>
          <w:b/>
        </w:rPr>
        <w:t>2. Раздел № 2 «Комплекс организационно-педагогических условий»</w:t>
      </w:r>
    </w:p>
    <w:p w:rsidR="00C22723" w:rsidRPr="003716F2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16F2">
        <w:rPr>
          <w:rFonts w:ascii="Times New Roman" w:hAnsi="Times New Roman" w:cs="Times New Roman"/>
          <w:b/>
        </w:rPr>
        <w:t>2.1. Календарный учебный график</w:t>
      </w:r>
    </w:p>
    <w:tbl>
      <w:tblPr>
        <w:tblStyle w:val="TableNormal"/>
        <w:tblW w:w="8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3402"/>
        <w:gridCol w:w="2551"/>
      </w:tblGrid>
      <w:tr w:rsidR="00C22723" w:rsidRPr="003716F2" w:rsidTr="00AF31E3">
        <w:trPr>
          <w:trHeight w:val="758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00A8E" w:rsidRDefault="00C22723" w:rsidP="00AF31E3">
            <w:pPr>
              <w:pStyle w:val="TableParagraph"/>
              <w:ind w:left="105"/>
              <w:rPr>
                <w:b/>
              </w:rPr>
            </w:pPr>
            <w:r w:rsidRPr="00300A8E">
              <w:rPr>
                <w:b/>
              </w:rPr>
              <w:t>№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Pr="00BF1B3A">
              <w:rPr>
                <w:b/>
              </w:rPr>
              <w:t>Занятия</w:t>
            </w:r>
            <w:proofErr w:type="spellEnd"/>
            <w:r w:rsidRPr="00BF1B3A">
              <w:rPr>
                <w:b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300A8E" w:rsidRDefault="00C22723" w:rsidP="00AF31E3">
            <w:pPr>
              <w:pStyle w:val="TableParagraph"/>
              <w:ind w:left="105"/>
              <w:jc w:val="center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proofErr w:type="spellStart"/>
            <w:r w:rsidRPr="00BF1B3A">
              <w:rPr>
                <w:b/>
              </w:rPr>
              <w:t>ата</w:t>
            </w:r>
            <w:proofErr w:type="spellEnd"/>
          </w:p>
        </w:tc>
        <w:tc>
          <w:tcPr>
            <w:tcW w:w="3402" w:type="dxa"/>
          </w:tcPr>
          <w:p w:rsidR="00C22723" w:rsidRPr="00300A8E" w:rsidRDefault="00C22723" w:rsidP="00AF31E3">
            <w:pPr>
              <w:pStyle w:val="TableParagraph"/>
              <w:ind w:left="141"/>
              <w:jc w:val="center"/>
              <w:rPr>
                <w:b/>
              </w:rPr>
            </w:pPr>
            <w:proofErr w:type="spellStart"/>
            <w:r w:rsidRPr="00300A8E">
              <w:rPr>
                <w:b/>
              </w:rPr>
              <w:t>Раздел</w:t>
            </w:r>
            <w:proofErr w:type="spellEnd"/>
            <w:r w:rsidRPr="00300A8E">
              <w:rPr>
                <w:b/>
              </w:rPr>
              <w:t>,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Pr="00300A8E">
              <w:rPr>
                <w:b/>
              </w:rPr>
              <w:t>темы</w:t>
            </w:r>
            <w:proofErr w:type="spellEnd"/>
          </w:p>
        </w:tc>
        <w:tc>
          <w:tcPr>
            <w:tcW w:w="2551" w:type="dxa"/>
          </w:tcPr>
          <w:p w:rsidR="00C22723" w:rsidRPr="00300A8E" w:rsidRDefault="00C22723" w:rsidP="00AF31E3">
            <w:pPr>
              <w:pStyle w:val="TableParagraph"/>
              <w:ind w:left="141" w:right="211"/>
              <w:rPr>
                <w:b/>
                <w:lang w:val="ru-RU"/>
              </w:rPr>
            </w:pPr>
            <w:r w:rsidRPr="00300A8E">
              <w:rPr>
                <w:b/>
                <w:spacing w:val="-1"/>
                <w:lang w:val="ru-RU"/>
              </w:rPr>
              <w:t xml:space="preserve">Количество </w:t>
            </w:r>
            <w:r w:rsidRPr="00300A8E">
              <w:rPr>
                <w:b/>
                <w:lang w:val="ru-RU"/>
              </w:rPr>
              <w:t>часов,</w:t>
            </w:r>
            <w:r>
              <w:rPr>
                <w:b/>
                <w:lang w:val="ru-RU"/>
              </w:rPr>
              <w:t xml:space="preserve"> </w:t>
            </w:r>
            <w:r w:rsidRPr="00300A8E">
              <w:rPr>
                <w:b/>
                <w:lang w:val="ru-RU"/>
              </w:rPr>
              <w:t>режим</w:t>
            </w:r>
            <w:r>
              <w:rPr>
                <w:b/>
                <w:lang w:val="ru-RU"/>
              </w:rPr>
              <w:t xml:space="preserve"> </w:t>
            </w:r>
            <w:r w:rsidRPr="00300A8E">
              <w:rPr>
                <w:b/>
                <w:lang w:val="ru-RU"/>
              </w:rPr>
              <w:t>занятий,</w:t>
            </w:r>
          </w:p>
          <w:p w:rsidR="00C22723" w:rsidRPr="00300A8E" w:rsidRDefault="00C22723" w:rsidP="00AF31E3">
            <w:pPr>
              <w:pStyle w:val="TableParagraph"/>
              <w:ind w:left="14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Pr="00300A8E">
              <w:rPr>
                <w:b/>
                <w:lang w:val="ru-RU"/>
              </w:rPr>
              <w:t>есто</w:t>
            </w:r>
            <w:r>
              <w:rPr>
                <w:b/>
                <w:lang w:val="ru-RU"/>
              </w:rPr>
              <w:t xml:space="preserve"> </w:t>
            </w:r>
            <w:r w:rsidRPr="00300A8E">
              <w:rPr>
                <w:b/>
                <w:lang w:val="ru-RU"/>
              </w:rPr>
              <w:t>проведения</w:t>
            </w:r>
          </w:p>
        </w:tc>
      </w:tr>
      <w:tr w:rsidR="00C22723" w:rsidRPr="003716F2" w:rsidTr="00AF31E3">
        <w:trPr>
          <w:trHeight w:val="512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EE5268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23FFB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1.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EE5268" w:rsidRDefault="00C22723" w:rsidP="00AF31E3">
            <w:pPr>
              <w:pStyle w:val="TableParagraph"/>
              <w:ind w:left="105"/>
            </w:pPr>
            <w:r>
              <w:rPr>
                <w:lang w:val="ru-RU"/>
              </w:rPr>
              <w:t>06.09.23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pStyle w:val="TableParagraph"/>
              <w:tabs>
                <w:tab w:val="left" w:pos="4536"/>
              </w:tabs>
              <w:ind w:left="141"/>
              <w:rPr>
                <w:sz w:val="24"/>
                <w:lang w:val="ru-RU"/>
              </w:rPr>
            </w:pPr>
            <w:r w:rsidRPr="00323FFB">
              <w:rPr>
                <w:sz w:val="24"/>
                <w:lang w:val="ru-RU"/>
              </w:rPr>
              <w:t xml:space="preserve">Вводное занятие. </w:t>
            </w:r>
            <w:r w:rsidRPr="00323FFB">
              <w:rPr>
                <w:sz w:val="24"/>
                <w:szCs w:val="24"/>
                <w:lang w:val="ru-RU"/>
              </w:rPr>
              <w:t>«Воздушные шары»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</w:t>
            </w:r>
            <w:r w:rsidRPr="005D1DE6">
              <w:rPr>
                <w:sz w:val="20"/>
                <w:szCs w:val="20"/>
              </w:rPr>
              <w:t>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>половина дня групповая комната</w:t>
            </w:r>
          </w:p>
        </w:tc>
      </w:tr>
      <w:tr w:rsidR="00C22723" w:rsidRPr="003716F2" w:rsidTr="00AF31E3">
        <w:trPr>
          <w:trHeight w:val="548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EE5268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23FFB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23FFB">
              <w:rPr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EE5268" w:rsidRDefault="00C22723" w:rsidP="00AF31E3">
            <w:pPr>
              <w:pStyle w:val="TableParagraph"/>
              <w:ind w:left="105"/>
            </w:pPr>
            <w:r>
              <w:rPr>
                <w:lang w:val="ru-RU"/>
              </w:rPr>
              <w:t>13.09.23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 xml:space="preserve"> «Созрели яблочки в саду»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</w:t>
            </w:r>
            <w:r w:rsidRPr="005D1DE6">
              <w:rPr>
                <w:sz w:val="20"/>
                <w:szCs w:val="20"/>
              </w:rPr>
              <w:t>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>половина дня групповая комната</w:t>
            </w:r>
          </w:p>
        </w:tc>
      </w:tr>
      <w:tr w:rsidR="00C22723" w:rsidRPr="003716F2" w:rsidTr="00AF31E3">
        <w:trPr>
          <w:trHeight w:val="427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3.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</w:pPr>
            <w:r>
              <w:rPr>
                <w:lang w:val="ru-RU"/>
              </w:rPr>
              <w:t>20.09.23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«Осенний лист»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477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4.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</w:pPr>
            <w:r w:rsidRPr="003716F2">
              <w:rPr>
                <w:lang w:val="ru-RU"/>
              </w:rPr>
              <w:t>2</w:t>
            </w:r>
            <w:r>
              <w:rPr>
                <w:lang w:val="ru-RU"/>
              </w:rPr>
              <w:t>7.09.23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 xml:space="preserve"> «Мухомор»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527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5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</w:pPr>
            <w:r>
              <w:rPr>
                <w:lang w:val="ru-RU"/>
              </w:rPr>
              <w:t>04.10.23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spacing w:val="-1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 xml:space="preserve"> «Витамины в банке»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421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6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</w:pPr>
            <w:r w:rsidRPr="003716F2">
              <w:rPr>
                <w:lang w:val="ru-RU"/>
              </w:rPr>
              <w:t>1</w:t>
            </w:r>
            <w:r>
              <w:rPr>
                <w:lang w:val="ru-RU"/>
              </w:rPr>
              <w:t>1.10.23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 xml:space="preserve"> «Пирамидка»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557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1C685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23FFB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7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C6852" w:rsidRDefault="00C22723" w:rsidP="00AF31E3">
            <w:pPr>
              <w:pStyle w:val="TableParagraph"/>
              <w:ind w:left="105"/>
            </w:pPr>
            <w:r>
              <w:rPr>
                <w:lang w:val="ru-RU"/>
              </w:rPr>
              <w:t>18.10.23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pacing w:val="-1"/>
                <w:sz w:val="24"/>
                <w:lang w:val="ru-RU"/>
              </w:rPr>
            </w:pPr>
            <w:r w:rsidRPr="00323FFB">
              <w:rPr>
                <w:sz w:val="24"/>
                <w:lang w:val="ru-RU"/>
              </w:rPr>
              <w:t xml:space="preserve"> </w:t>
            </w:r>
            <w:r w:rsidRPr="00323FFB">
              <w:rPr>
                <w:sz w:val="24"/>
                <w:szCs w:val="24"/>
                <w:lang w:val="ru-RU"/>
              </w:rPr>
              <w:t>«Арбузная долька»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</w:t>
            </w:r>
            <w:r w:rsidRPr="005D1DE6">
              <w:rPr>
                <w:sz w:val="20"/>
                <w:szCs w:val="20"/>
              </w:rPr>
              <w:t>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422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8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</w:pPr>
            <w:r w:rsidRPr="003716F2">
              <w:rPr>
                <w:lang w:val="ru-RU"/>
              </w:rPr>
              <w:t>2</w:t>
            </w:r>
            <w:r>
              <w:rPr>
                <w:lang w:val="ru-RU"/>
              </w:rPr>
              <w:t>5.10.23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 xml:space="preserve"> «Бревенчатый домик»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458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9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</w:pPr>
            <w:r w:rsidRPr="003716F2">
              <w:rPr>
                <w:lang w:val="ru-RU"/>
              </w:rPr>
              <w:t>0</w:t>
            </w:r>
            <w:r>
              <w:rPr>
                <w:lang w:val="ru-RU"/>
              </w:rPr>
              <w:t>1.11.23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 xml:space="preserve"> «Светофор»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379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1</w:t>
            </w:r>
            <w:r>
              <w:rPr>
                <w:lang w:val="ru-RU"/>
              </w:rPr>
              <w:t xml:space="preserve">0.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</w:pPr>
            <w:r>
              <w:rPr>
                <w:lang w:val="ru-RU"/>
              </w:rPr>
              <w:t>08.11.23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«Кисть рябины»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415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1</w:t>
            </w:r>
            <w:r w:rsidRPr="003716F2">
              <w:rPr>
                <w:lang w:val="ru-RU"/>
              </w:rPr>
              <w:t>1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323FFB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1</w:t>
            </w:r>
            <w:r>
              <w:rPr>
                <w:lang w:val="ru-RU"/>
              </w:rPr>
              <w:t>5.11.23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spacing w:val="-1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«Барашек»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479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12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323FFB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2</w:t>
            </w:r>
            <w:r>
              <w:rPr>
                <w:lang w:val="ru-RU"/>
              </w:rPr>
              <w:t>2.11.23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spacing w:val="-1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«Вышла курочка гулять»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529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13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spacing w:val="-1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«Клубочки для котенка»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423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1</w:t>
            </w:r>
            <w:r w:rsidRPr="003716F2">
              <w:rPr>
                <w:lang w:val="ru-RU"/>
              </w:rPr>
              <w:t>4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spacing w:val="-1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«Украсим платье»</w:t>
            </w:r>
          </w:p>
        </w:tc>
        <w:tc>
          <w:tcPr>
            <w:tcW w:w="2551" w:type="dxa"/>
          </w:tcPr>
          <w:p w:rsidR="00C22723" w:rsidRPr="005D1DE6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5D1DE6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5D1DE6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601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15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left="970" w:hanging="829"/>
              <w:rPr>
                <w:spacing w:val="-1"/>
                <w:sz w:val="24"/>
                <w:lang w:val="ru-RU"/>
              </w:rPr>
            </w:pPr>
            <w:r w:rsidRPr="0016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Елочка – колкая иголочка</w:t>
            </w:r>
            <w:r w:rsidRPr="0016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r w:rsidRPr="0011431C">
              <w:rPr>
                <w:sz w:val="20"/>
                <w:szCs w:val="20"/>
                <w:lang w:val="ru-RU"/>
              </w:rPr>
              <w:t>1, I половина дня групповая комната</w:t>
            </w:r>
          </w:p>
        </w:tc>
      </w:tr>
      <w:tr w:rsidR="00C22723" w:rsidRPr="0011431C" w:rsidTr="00AF31E3">
        <w:trPr>
          <w:trHeight w:val="425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16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2</w:t>
            </w:r>
            <w:r>
              <w:rPr>
                <w:lang w:val="ru-RU"/>
              </w:rPr>
              <w:t>0.12.23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tabs>
                <w:tab w:val="left" w:pos="4536"/>
              </w:tabs>
              <w:ind w:firstLine="141"/>
              <w:rPr>
                <w:spacing w:val="-1"/>
                <w:sz w:val="24"/>
                <w:lang w:val="ru-RU"/>
              </w:rPr>
            </w:pPr>
            <w:r w:rsidRPr="0016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Новогодняя игрушка</w:t>
            </w:r>
            <w:r w:rsidRPr="0016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475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6A5784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1641E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1641E2">
              <w:rPr>
                <w:lang w:val="ru-RU"/>
              </w:rPr>
              <w:t>1</w:t>
            </w:r>
            <w:r w:rsidRPr="003716F2">
              <w:rPr>
                <w:lang w:val="ru-RU"/>
              </w:rPr>
              <w:t>7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1641E2">
              <w:rPr>
                <w:lang w:val="ru-RU"/>
              </w:rPr>
              <w:t>2</w:t>
            </w:r>
            <w:r>
              <w:rPr>
                <w:lang w:val="ru-RU"/>
              </w:rPr>
              <w:t>7.12.23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ind w:firstLine="141"/>
              <w:rPr>
                <w:spacing w:val="-1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«Елочка нарядная»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</w:t>
            </w:r>
            <w:r w:rsidRPr="0011431C">
              <w:rPr>
                <w:sz w:val="20"/>
                <w:szCs w:val="20"/>
              </w:rPr>
              <w:t>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383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18</w:t>
            </w:r>
            <w:r>
              <w:rPr>
                <w:lang w:val="ru-RU"/>
              </w:rPr>
              <w:t xml:space="preserve">.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3402" w:type="dxa"/>
          </w:tcPr>
          <w:p w:rsidR="00C22723" w:rsidRPr="001641E2" w:rsidRDefault="00C22723" w:rsidP="00AF31E3">
            <w:pPr>
              <w:ind w:firstLine="141"/>
              <w:rPr>
                <w:spacing w:val="-1"/>
                <w:sz w:val="24"/>
                <w:lang w:val="ru-RU"/>
              </w:rPr>
            </w:pPr>
            <w:r w:rsidRPr="0016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Снеговик</w:t>
            </w:r>
            <w:r w:rsidRPr="0016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433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1</w:t>
            </w:r>
            <w:r w:rsidRPr="003716F2">
              <w:rPr>
                <w:lang w:val="ru-RU"/>
              </w:rPr>
              <w:t>9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1</w:t>
            </w:r>
            <w:r>
              <w:rPr>
                <w:lang w:val="ru-RU"/>
              </w:rPr>
              <w:t>7.01.24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ind w:firstLine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 xml:space="preserve"> «Снегирь»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484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20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2</w:t>
            </w:r>
            <w:r>
              <w:rPr>
                <w:lang w:val="ru-RU"/>
              </w:rPr>
              <w:t>4.01.24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ind w:firstLine="141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«Жираф» 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548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21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3402" w:type="dxa"/>
          </w:tcPr>
          <w:p w:rsidR="00C22723" w:rsidRPr="001641E2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pacing w:val="-1"/>
                <w:sz w:val="24"/>
                <w:lang w:val="ru-RU"/>
              </w:rPr>
            </w:pPr>
            <w:r w:rsidRPr="00323FFB">
              <w:rPr>
                <w:sz w:val="24"/>
                <w:lang w:val="ru-RU"/>
              </w:rPr>
              <w:t xml:space="preserve"> «Золотая рыбка в аквариуме»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542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B7439A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1641E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1641E2">
              <w:rPr>
                <w:lang w:val="ru-RU"/>
              </w:rPr>
              <w:t>2</w:t>
            </w:r>
            <w:r w:rsidRPr="003716F2">
              <w:rPr>
                <w:lang w:val="ru-RU"/>
              </w:rPr>
              <w:t>2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0</w:t>
            </w:r>
            <w:r>
              <w:rPr>
                <w:lang w:val="ru-RU"/>
              </w:rPr>
              <w:t>7.02.24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ind w:firstLine="141"/>
              <w:rPr>
                <w:spacing w:val="-1"/>
                <w:sz w:val="24"/>
                <w:lang w:val="ru-RU"/>
              </w:rPr>
            </w:pPr>
            <w:r w:rsidRPr="0016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«Снежинка»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</w:t>
            </w:r>
            <w:r w:rsidRPr="0011431C">
              <w:rPr>
                <w:sz w:val="20"/>
                <w:szCs w:val="20"/>
              </w:rPr>
              <w:t>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421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23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1</w:t>
            </w:r>
            <w:r>
              <w:rPr>
                <w:lang w:val="ru-RU"/>
              </w:rPr>
              <w:t>4.02.24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pacing w:val="-1"/>
                <w:sz w:val="24"/>
                <w:lang w:val="ru-RU"/>
              </w:rPr>
            </w:pPr>
            <w:r w:rsidRPr="00323FFB">
              <w:rPr>
                <w:sz w:val="24"/>
                <w:lang w:val="ru-RU"/>
              </w:rPr>
              <w:t xml:space="preserve"> </w:t>
            </w:r>
            <w:r w:rsidRPr="00323FFB">
              <w:rPr>
                <w:sz w:val="24"/>
                <w:szCs w:val="24"/>
                <w:lang w:val="ru-RU"/>
              </w:rPr>
              <w:t>«Самолет летит»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471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24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ind w:firstLine="141"/>
              <w:rPr>
                <w:spacing w:val="-1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>«Кораблик для папы»</w:t>
            </w:r>
          </w:p>
          <w:p w:rsidR="00C22723" w:rsidRPr="00323FFB" w:rsidRDefault="00C22723" w:rsidP="00AF31E3">
            <w:pPr>
              <w:ind w:firstLine="141"/>
              <w:rPr>
                <w:spacing w:val="-1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lastRenderedPageBreak/>
              <w:t>1,I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379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lastRenderedPageBreak/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25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ind w:firstLine="141"/>
              <w:rPr>
                <w:spacing w:val="-1"/>
                <w:sz w:val="24"/>
                <w:lang w:val="ru-RU"/>
              </w:rPr>
            </w:pPr>
            <w:r w:rsidRPr="0016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Чайная пара</w:t>
            </w:r>
            <w:r w:rsidRPr="0016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571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26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ind w:firstLine="141"/>
              <w:rPr>
                <w:spacing w:val="-1"/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«Веточка мимозы»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423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B7439A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1641E2">
              <w:rPr>
                <w:lang w:val="ru-RU"/>
              </w:rPr>
              <w:t>Занятие 2</w:t>
            </w:r>
            <w:r w:rsidRPr="003716F2">
              <w:rPr>
                <w:lang w:val="ru-RU"/>
              </w:rPr>
              <w:t>7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pStyle w:val="TableParagraph"/>
              <w:tabs>
                <w:tab w:val="left" w:pos="4536"/>
              </w:tabs>
              <w:ind w:left="120" w:firstLine="21"/>
              <w:rPr>
                <w:sz w:val="24"/>
                <w:lang w:val="ru-RU"/>
              </w:rPr>
            </w:pPr>
            <w:r w:rsidRPr="00323FFB">
              <w:rPr>
                <w:sz w:val="24"/>
                <w:szCs w:val="24"/>
                <w:lang w:val="ru-RU"/>
              </w:rPr>
              <w:t xml:space="preserve"> «Лошадки не простые, дымковские, расписные»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</w:t>
            </w:r>
            <w:r w:rsidRPr="0011431C">
              <w:rPr>
                <w:sz w:val="20"/>
                <w:szCs w:val="20"/>
              </w:rPr>
              <w:t>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459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28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z w:val="24"/>
                <w:szCs w:val="24"/>
                <w:lang w:val="ru-RU"/>
              </w:rPr>
            </w:pPr>
            <w:r w:rsidRPr="00323FFB">
              <w:rPr>
                <w:sz w:val="24"/>
                <w:szCs w:val="24"/>
                <w:lang w:val="ru-RU"/>
              </w:rPr>
              <w:t xml:space="preserve"> «Солнышко лучистое»</w:t>
            </w:r>
          </w:p>
          <w:p w:rsidR="00C22723" w:rsidRPr="001641E2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r w:rsidRPr="0011431C">
              <w:rPr>
                <w:sz w:val="20"/>
                <w:szCs w:val="20"/>
                <w:lang w:val="ru-RU"/>
              </w:rPr>
              <w:t>1, I половина дня групповая комната</w:t>
            </w:r>
          </w:p>
        </w:tc>
      </w:tr>
      <w:tr w:rsidR="00C22723" w:rsidRPr="0011431C" w:rsidTr="00AF31E3">
        <w:trPr>
          <w:trHeight w:val="523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29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27.03.24</w:t>
            </w:r>
          </w:p>
        </w:tc>
        <w:tc>
          <w:tcPr>
            <w:tcW w:w="3402" w:type="dxa"/>
          </w:tcPr>
          <w:p w:rsidR="00C22723" w:rsidRPr="001641E2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z w:val="24"/>
                <w:lang w:val="ru-RU"/>
              </w:rPr>
            </w:pPr>
            <w:r w:rsidRPr="00323FFB">
              <w:rPr>
                <w:sz w:val="24"/>
                <w:lang w:val="ru-RU"/>
              </w:rPr>
              <w:t xml:space="preserve"> «Бусы для Люси»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403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3716F2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3716F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3716F2">
              <w:rPr>
                <w:lang w:val="ru-RU"/>
              </w:rPr>
              <w:t>30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ind w:firstLine="141"/>
              <w:rPr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«Цветы»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r w:rsidRPr="0011431C">
              <w:rPr>
                <w:sz w:val="20"/>
                <w:szCs w:val="20"/>
                <w:lang w:val="ru-RU"/>
              </w:rPr>
              <w:t>1, I половина дня групповая комната</w:t>
            </w:r>
          </w:p>
        </w:tc>
      </w:tr>
      <w:tr w:rsidR="00C22723" w:rsidRPr="0011431C" w:rsidTr="00AF31E3">
        <w:trPr>
          <w:trHeight w:val="467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B844B9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1641E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1641E2">
              <w:rPr>
                <w:lang w:val="ru-RU"/>
              </w:rPr>
              <w:t>3</w:t>
            </w:r>
            <w:r w:rsidRPr="003716F2">
              <w:rPr>
                <w:lang w:val="ru-RU"/>
              </w:rPr>
              <w:t>1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ind w:firstLine="141"/>
              <w:rPr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«Ракета»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</w:t>
            </w:r>
            <w:r w:rsidRPr="0011431C">
              <w:rPr>
                <w:sz w:val="20"/>
                <w:szCs w:val="20"/>
              </w:rPr>
              <w:t>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517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B844B9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1641E2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1641E2">
              <w:rPr>
                <w:lang w:val="ru-RU"/>
              </w:rPr>
              <w:t>3</w:t>
            </w:r>
            <w:r w:rsidRPr="003716F2">
              <w:rPr>
                <w:lang w:val="ru-RU"/>
              </w:rPr>
              <w:t>2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1641E2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pStyle w:val="TableParagraph"/>
              <w:tabs>
                <w:tab w:val="left" w:pos="4536"/>
              </w:tabs>
              <w:ind w:left="120" w:firstLine="21"/>
              <w:rPr>
                <w:sz w:val="24"/>
                <w:lang w:val="ru-RU"/>
              </w:rPr>
            </w:pPr>
            <w:r w:rsidRPr="00323FFB">
              <w:rPr>
                <w:sz w:val="24"/>
                <w:lang w:val="ru-RU"/>
              </w:rPr>
              <w:t xml:space="preserve"> «Украшаем тарелочку»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</w:t>
            </w:r>
            <w:r w:rsidRPr="0011431C">
              <w:rPr>
                <w:sz w:val="20"/>
                <w:szCs w:val="20"/>
              </w:rPr>
              <w:t>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557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B844B9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6A6756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6A6756">
              <w:rPr>
                <w:lang w:val="ru-RU"/>
              </w:rPr>
              <w:t>3</w:t>
            </w:r>
            <w:r w:rsidRPr="003716F2">
              <w:rPr>
                <w:lang w:val="ru-RU"/>
              </w:rPr>
              <w:t>3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6A6756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ind w:firstLine="141"/>
              <w:rPr>
                <w:sz w:val="24"/>
                <w:lang w:val="ru-RU"/>
              </w:rPr>
            </w:pPr>
            <w:r w:rsidRPr="00323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«Пасхальное яйцо»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proofErr w:type="gramStart"/>
            <w:r w:rsidRPr="0011431C">
              <w:rPr>
                <w:sz w:val="20"/>
                <w:szCs w:val="20"/>
                <w:lang w:val="ru-RU"/>
              </w:rPr>
              <w:t>1,</w:t>
            </w:r>
            <w:r w:rsidRPr="0011431C">
              <w:rPr>
                <w:sz w:val="20"/>
                <w:szCs w:val="20"/>
              </w:rPr>
              <w:t>I</w:t>
            </w:r>
            <w:proofErr w:type="gramEnd"/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557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B844B9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6A6756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6A6756">
              <w:rPr>
                <w:lang w:val="ru-RU"/>
              </w:rPr>
              <w:t>3</w:t>
            </w:r>
            <w:r w:rsidRPr="003716F2">
              <w:rPr>
                <w:lang w:val="ru-RU"/>
              </w:rPr>
              <w:t>4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6A6756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3402" w:type="dxa"/>
          </w:tcPr>
          <w:p w:rsidR="00C22723" w:rsidRPr="00323FFB" w:rsidRDefault="00C22723" w:rsidP="00AF31E3">
            <w:pPr>
              <w:pStyle w:val="TableParagraph"/>
              <w:tabs>
                <w:tab w:val="left" w:pos="4536"/>
              </w:tabs>
              <w:ind w:firstLine="141"/>
              <w:rPr>
                <w:sz w:val="24"/>
                <w:lang w:val="ru-RU"/>
              </w:rPr>
            </w:pPr>
            <w:r w:rsidRPr="00323FFB">
              <w:rPr>
                <w:sz w:val="24"/>
                <w:lang w:val="ru-RU"/>
              </w:rPr>
              <w:t xml:space="preserve"> «Салют на день Победы»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r w:rsidRPr="0011431C">
              <w:rPr>
                <w:sz w:val="20"/>
                <w:szCs w:val="20"/>
                <w:lang w:val="ru-RU"/>
              </w:rPr>
              <w:t xml:space="preserve">1, </w:t>
            </w:r>
            <w:r w:rsidRPr="0011431C">
              <w:rPr>
                <w:sz w:val="20"/>
                <w:szCs w:val="20"/>
              </w:rPr>
              <w:t>I</w:t>
            </w:r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11431C" w:rsidTr="00AF31E3">
        <w:trPr>
          <w:trHeight w:val="422"/>
        </w:trPr>
        <w:tc>
          <w:tcPr>
            <w:tcW w:w="1560" w:type="dxa"/>
            <w:tcBorders>
              <w:right w:val="single" w:sz="4" w:space="0" w:color="auto"/>
            </w:tcBorders>
          </w:tcPr>
          <w:p w:rsidR="00C22723" w:rsidRPr="00B844B9" w:rsidRDefault="00C22723" w:rsidP="00AF31E3">
            <w:pPr>
              <w:pStyle w:val="TableParagraph"/>
              <w:ind w:left="105"/>
              <w:rPr>
                <w:lang w:val="ru-RU"/>
              </w:rPr>
            </w:pPr>
            <w:r w:rsidRPr="006A6756">
              <w:rPr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 w:rsidRPr="006A6756">
              <w:rPr>
                <w:lang w:val="ru-RU"/>
              </w:rPr>
              <w:t>3</w:t>
            </w:r>
            <w:r w:rsidRPr="003716F2">
              <w:rPr>
                <w:lang w:val="ru-RU"/>
              </w:rPr>
              <w:t>5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2723" w:rsidRPr="006A6756" w:rsidRDefault="00C22723" w:rsidP="00AF31E3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3402" w:type="dxa"/>
          </w:tcPr>
          <w:p w:rsidR="00C22723" w:rsidRPr="006A6756" w:rsidRDefault="00C22723" w:rsidP="00AF31E3">
            <w:pPr>
              <w:ind w:firstLine="141"/>
              <w:rPr>
                <w:sz w:val="24"/>
                <w:lang w:val="ru-RU"/>
              </w:rPr>
            </w:pPr>
            <w:r w:rsidRPr="006A6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3FFB">
              <w:rPr>
                <w:rFonts w:ascii="Times New Roman" w:hAnsi="Times New Roman" w:cs="Times New Roman"/>
                <w:sz w:val="24"/>
                <w:lang w:val="ru-RU"/>
              </w:rPr>
              <w:t>«Божья коровка»</w:t>
            </w:r>
          </w:p>
        </w:tc>
        <w:tc>
          <w:tcPr>
            <w:tcW w:w="2551" w:type="dxa"/>
          </w:tcPr>
          <w:p w:rsidR="00C22723" w:rsidRPr="0011431C" w:rsidRDefault="00C22723" w:rsidP="00AF31E3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r w:rsidRPr="0011431C">
              <w:rPr>
                <w:sz w:val="20"/>
                <w:szCs w:val="20"/>
                <w:lang w:val="ru-RU"/>
              </w:rPr>
              <w:t xml:space="preserve">1, </w:t>
            </w:r>
            <w:r w:rsidRPr="0011431C">
              <w:rPr>
                <w:sz w:val="20"/>
                <w:szCs w:val="20"/>
              </w:rPr>
              <w:t>I</w:t>
            </w:r>
            <w:r w:rsidRPr="0011431C">
              <w:rPr>
                <w:sz w:val="20"/>
                <w:szCs w:val="20"/>
                <w:lang w:val="ru-RU"/>
              </w:rPr>
              <w:t xml:space="preserve"> половина дня групповая комната</w:t>
            </w:r>
          </w:p>
        </w:tc>
      </w:tr>
      <w:tr w:rsidR="00C22723" w:rsidRPr="003716F2" w:rsidTr="00AF31E3">
        <w:trPr>
          <w:trHeight w:val="237"/>
        </w:trPr>
        <w:tc>
          <w:tcPr>
            <w:tcW w:w="8930" w:type="dxa"/>
            <w:gridSpan w:val="4"/>
          </w:tcPr>
          <w:p w:rsidR="00C22723" w:rsidRPr="007139F1" w:rsidRDefault="00C22723" w:rsidP="00AF31E3">
            <w:pPr>
              <w:pStyle w:val="TableParagraph"/>
              <w:ind w:left="141"/>
              <w:jc w:val="center"/>
              <w:rPr>
                <w:b/>
                <w:lang w:val="ru-RU"/>
              </w:rPr>
            </w:pPr>
            <w:r w:rsidRPr="007139F1">
              <w:rPr>
                <w:b/>
                <w:lang w:val="ru-RU"/>
              </w:rPr>
              <w:t>Итого</w:t>
            </w:r>
            <w:r>
              <w:rPr>
                <w:b/>
                <w:lang w:val="ru-RU"/>
              </w:rPr>
              <w:t xml:space="preserve"> 35</w:t>
            </w:r>
          </w:p>
        </w:tc>
      </w:tr>
    </w:tbl>
    <w:p w:rsidR="00C22723" w:rsidRPr="003716F2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2723" w:rsidRPr="00027158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158">
        <w:rPr>
          <w:rFonts w:ascii="Times New Roman" w:hAnsi="Times New Roman" w:cs="Times New Roman"/>
          <w:b/>
          <w:sz w:val="24"/>
          <w:szCs w:val="24"/>
        </w:rPr>
        <w:t>2.2. Условия реализации Программы</w:t>
      </w:r>
    </w:p>
    <w:p w:rsidR="00C22723" w:rsidRPr="00027158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1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186D6DDB" wp14:editId="391C2634">
            <wp:simplePos x="0" y="0"/>
            <wp:positionH relativeFrom="column">
              <wp:posOffset>6095365</wp:posOffset>
            </wp:positionH>
            <wp:positionV relativeFrom="paragraph">
              <wp:posOffset>-219710</wp:posOffset>
            </wp:positionV>
            <wp:extent cx="6350" cy="635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7158">
        <w:rPr>
          <w:rFonts w:ascii="Times New Roman" w:hAnsi="Times New Roman" w:cs="Times New Roman"/>
          <w:b/>
          <w:sz w:val="24"/>
          <w:szCs w:val="24"/>
        </w:rPr>
        <w:t>Формы реализации программы</w:t>
      </w:r>
      <w:bookmarkStart w:id="4" w:name="page11"/>
      <w:bookmarkStart w:id="5" w:name="page12"/>
      <w:bookmarkEnd w:id="4"/>
      <w:bookmarkEnd w:id="5"/>
      <w:r w:rsidRPr="00027158">
        <w:rPr>
          <w:rFonts w:ascii="Times New Roman" w:hAnsi="Times New Roman" w:cs="Times New Roman"/>
          <w:sz w:val="24"/>
          <w:szCs w:val="24"/>
        </w:rPr>
        <w:t>: игра</w:t>
      </w:r>
    </w:p>
    <w:p w:rsidR="00C22723" w:rsidRPr="00027158" w:rsidRDefault="00C22723" w:rsidP="00C22723">
      <w:pPr>
        <w:pStyle w:val="Default"/>
        <w:rPr>
          <w:color w:val="auto"/>
        </w:rPr>
      </w:pPr>
      <w:r w:rsidRPr="00027158">
        <w:rPr>
          <w:b/>
        </w:rPr>
        <w:t>Способ реализации программы</w:t>
      </w:r>
      <w:r w:rsidRPr="00027158">
        <w:t>: кружковая работа.</w:t>
      </w:r>
    </w:p>
    <w:p w:rsidR="00C22723" w:rsidRPr="00027158" w:rsidRDefault="00C22723" w:rsidP="00C2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158">
        <w:rPr>
          <w:rFonts w:ascii="Times New Roman" w:hAnsi="Times New Roman" w:cs="Times New Roman"/>
          <w:i/>
          <w:sz w:val="24"/>
          <w:szCs w:val="24"/>
        </w:rPr>
        <w:t>Материально-техническое оснащение Программы</w:t>
      </w:r>
      <w:r w:rsidRPr="00027158">
        <w:rPr>
          <w:rFonts w:ascii="Times New Roman" w:hAnsi="Times New Roman" w:cs="Times New Roman"/>
          <w:sz w:val="24"/>
          <w:szCs w:val="24"/>
        </w:rPr>
        <w:t>:</w:t>
      </w:r>
    </w:p>
    <w:p w:rsidR="00C22723" w:rsidRPr="00027158" w:rsidRDefault="00C22723" w:rsidP="00C2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158">
        <w:rPr>
          <w:rFonts w:ascii="Times New Roman" w:hAnsi="Times New Roman" w:cs="Times New Roman"/>
          <w:sz w:val="24"/>
          <w:szCs w:val="24"/>
        </w:rPr>
        <w:t>1. аудиозаписи;</w:t>
      </w:r>
    </w:p>
    <w:p w:rsidR="00C22723" w:rsidRPr="00027158" w:rsidRDefault="00C22723" w:rsidP="00C2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158">
        <w:rPr>
          <w:rFonts w:ascii="Times New Roman" w:hAnsi="Times New Roman" w:cs="Times New Roman"/>
          <w:sz w:val="24"/>
          <w:szCs w:val="24"/>
        </w:rPr>
        <w:t>2. использование образцов (муляжи, игрушки, макеты);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158">
        <w:rPr>
          <w:rFonts w:ascii="Times New Roman" w:hAnsi="Times New Roman" w:cs="Times New Roman"/>
          <w:sz w:val="24"/>
          <w:szCs w:val="24"/>
        </w:rPr>
        <w:t>использование наглядности (фотографии, картины, рисунки воспитанников, иллюстрации книг</w:t>
      </w:r>
      <w:r w:rsidRPr="003716F2">
        <w:rPr>
          <w:rFonts w:ascii="Times New Roman" w:hAnsi="Times New Roman" w:cs="Times New Roman"/>
        </w:rPr>
        <w:t xml:space="preserve"> и др.)</w:t>
      </w:r>
    </w:p>
    <w:p w:rsidR="00C22723" w:rsidRPr="003716F2" w:rsidRDefault="00C22723" w:rsidP="00C22723">
      <w:pPr>
        <w:spacing w:after="0" w:line="240" w:lineRule="auto"/>
        <w:rPr>
          <w:rFonts w:ascii="Times New Roman" w:hAnsi="Times New Roman" w:cs="Times New Roman"/>
        </w:rPr>
      </w:pPr>
    </w:p>
    <w:p w:rsidR="00C22723" w:rsidRPr="003716F2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16F2">
        <w:rPr>
          <w:rFonts w:ascii="Times New Roman" w:hAnsi="Times New Roman" w:cs="Times New Roman"/>
          <w:b/>
        </w:rPr>
        <w:t>2.3. Формы аттестации (или формы контроля)</w:t>
      </w:r>
    </w:p>
    <w:p w:rsidR="00C22723" w:rsidRPr="003716F2" w:rsidRDefault="00C22723" w:rsidP="00C22723">
      <w:pPr>
        <w:spacing w:after="0" w:line="240" w:lineRule="auto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Основной формой подведения итогов работы:</w:t>
      </w:r>
    </w:p>
    <w:p w:rsidR="00C22723" w:rsidRDefault="00C22723" w:rsidP="00C2272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 w:rsidRPr="003716F2">
        <w:t xml:space="preserve">- </w:t>
      </w:r>
      <w:r>
        <w:t>о</w:t>
      </w:r>
      <w:r w:rsidRPr="00A02008">
        <w:rPr>
          <w:rStyle w:val="c4"/>
          <w:color w:val="000000"/>
          <w:sz w:val="22"/>
          <w:szCs w:val="22"/>
        </w:rPr>
        <w:t>рганизация выставок детских работ для родителей</w:t>
      </w:r>
      <w:r>
        <w:rPr>
          <w:rStyle w:val="c4"/>
          <w:color w:val="000000"/>
          <w:sz w:val="22"/>
          <w:szCs w:val="22"/>
        </w:rPr>
        <w:t>;</w:t>
      </w:r>
    </w:p>
    <w:p w:rsidR="00C22723" w:rsidRDefault="00C22723" w:rsidP="00C2272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- т</w:t>
      </w:r>
      <w:r w:rsidRPr="00A02008">
        <w:rPr>
          <w:rStyle w:val="c4"/>
          <w:color w:val="000000"/>
          <w:sz w:val="22"/>
          <w:szCs w:val="22"/>
        </w:rPr>
        <w:t>ематические выставки в ДОУ</w:t>
      </w:r>
      <w:r>
        <w:rPr>
          <w:rStyle w:val="c4"/>
          <w:color w:val="000000"/>
          <w:sz w:val="22"/>
          <w:szCs w:val="22"/>
        </w:rPr>
        <w:t>;</w:t>
      </w:r>
    </w:p>
    <w:p w:rsidR="00C22723" w:rsidRPr="003716F2" w:rsidRDefault="00C22723" w:rsidP="00C22723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4"/>
          <w:color w:val="000000"/>
          <w:sz w:val="22"/>
          <w:szCs w:val="22"/>
        </w:rPr>
        <w:t xml:space="preserve">- </w:t>
      </w:r>
      <w:r w:rsidRPr="00A02008">
        <w:rPr>
          <w:sz w:val="22"/>
          <w:szCs w:val="22"/>
        </w:rPr>
        <w:t>итоговые занятия;</w:t>
      </w:r>
    </w:p>
    <w:p w:rsidR="00C22723" w:rsidRPr="003716F2" w:rsidRDefault="00C22723" w:rsidP="00C22723">
      <w:pPr>
        <w:spacing w:after="0" w:line="240" w:lineRule="auto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- конкурсы, фестивали различного уровня, в том числе в дистанционном формате.</w:t>
      </w:r>
    </w:p>
    <w:p w:rsidR="00C22723" w:rsidRPr="003716F2" w:rsidRDefault="00C22723" w:rsidP="00C22723">
      <w:pPr>
        <w:spacing w:after="0" w:line="240" w:lineRule="auto"/>
      </w:pPr>
    </w:p>
    <w:p w:rsidR="00C22723" w:rsidRPr="003716F2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16F2">
        <w:rPr>
          <w:rFonts w:ascii="Times New Roman" w:hAnsi="Times New Roman" w:cs="Times New Roman"/>
          <w:b/>
        </w:rPr>
        <w:t>2.4. Оценочные материалы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 xml:space="preserve">      Методика определения уровня творческого воображения дошкольников (авторы Г.А. </w:t>
      </w:r>
      <w:proofErr w:type="spellStart"/>
      <w:r w:rsidRPr="003716F2">
        <w:rPr>
          <w:rFonts w:ascii="Times New Roman" w:hAnsi="Times New Roman" w:cs="Times New Roman"/>
        </w:rPr>
        <w:t>Урунтаева</w:t>
      </w:r>
      <w:proofErr w:type="spellEnd"/>
      <w:r w:rsidRPr="003716F2">
        <w:rPr>
          <w:rFonts w:ascii="Times New Roman" w:hAnsi="Times New Roman" w:cs="Times New Roman"/>
        </w:rPr>
        <w:t xml:space="preserve">, Ю.А. </w:t>
      </w:r>
      <w:proofErr w:type="spellStart"/>
      <w:r w:rsidRPr="003716F2">
        <w:rPr>
          <w:rFonts w:ascii="Times New Roman" w:hAnsi="Times New Roman" w:cs="Times New Roman"/>
        </w:rPr>
        <w:t>Афонькина</w:t>
      </w:r>
      <w:proofErr w:type="spellEnd"/>
      <w:r w:rsidRPr="003716F2">
        <w:rPr>
          <w:rFonts w:ascii="Times New Roman" w:hAnsi="Times New Roman" w:cs="Times New Roman"/>
        </w:rPr>
        <w:t>)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 xml:space="preserve">     Таблица оценки знаний, умений и навыков воспитанников, развитие художественно-творческих способностей.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Критерии (индикаторы)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Высокий уровень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Средний уровень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Низкий уровень</w:t>
      </w:r>
    </w:p>
    <w:p w:rsidR="00C22723" w:rsidRPr="00027158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27158">
        <w:rPr>
          <w:rFonts w:ascii="Times New Roman" w:hAnsi="Times New Roman" w:cs="Times New Roman"/>
          <w:b/>
          <w:i/>
        </w:rPr>
        <w:t>Овладение основными знаниями: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- правила безопасной работы с разными материалами, ручными инструментами;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- пластилин, виды пластилина, его свойства и применение;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lastRenderedPageBreak/>
        <w:t>- разнообразие техник работ с пластилином;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- жанры изобразительного искусства: пейзаж, натюрморт;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 xml:space="preserve">- основы композиции, выполненные в технике </w:t>
      </w:r>
      <w:proofErr w:type="spellStart"/>
      <w:r w:rsidRPr="003716F2">
        <w:rPr>
          <w:rFonts w:ascii="Times New Roman" w:hAnsi="Times New Roman" w:cs="Times New Roman"/>
        </w:rPr>
        <w:t>пластилинографии</w:t>
      </w:r>
      <w:proofErr w:type="spellEnd"/>
      <w:r w:rsidRPr="003716F2">
        <w:rPr>
          <w:rFonts w:ascii="Times New Roman" w:hAnsi="Times New Roman" w:cs="Times New Roman"/>
        </w:rPr>
        <w:t>;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- правила работы в коллективе.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Высокий уровень</w:t>
      </w:r>
      <w:r w:rsidRPr="003716F2">
        <w:rPr>
          <w:rFonts w:ascii="Times New Roman" w:hAnsi="Times New Roman" w:cs="Times New Roman"/>
        </w:rPr>
        <w:t>: Ребенок твёрдо знает, понимает, усвоил весь объем программного материала.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Средний уровень</w:t>
      </w:r>
      <w:r w:rsidRPr="003716F2">
        <w:rPr>
          <w:rFonts w:ascii="Times New Roman" w:hAnsi="Times New Roman" w:cs="Times New Roman"/>
        </w:rPr>
        <w:t>: Ребенок знает, понимает материал программы, но иногда совершает незначительные ошибки, испытывает небольшие затруднения при его применении.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Низкий уровень</w:t>
      </w:r>
      <w:r w:rsidRPr="003716F2">
        <w:rPr>
          <w:rFonts w:ascii="Times New Roman" w:hAnsi="Times New Roman" w:cs="Times New Roman"/>
        </w:rPr>
        <w:t>: Ребенок освоил весь объем программного материала, но испытывает трудности и нуждается в помощи педагога при его применении.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b/>
          <w:i/>
        </w:rPr>
        <w:t>Овладение основными умениями и навыками</w:t>
      </w:r>
      <w:r w:rsidRPr="003716F2">
        <w:rPr>
          <w:rFonts w:ascii="Times New Roman" w:hAnsi="Times New Roman" w:cs="Times New Roman"/>
        </w:rPr>
        <w:t>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Высокий уровень</w:t>
      </w:r>
      <w:r w:rsidRPr="003716F2">
        <w:rPr>
          <w:rFonts w:ascii="Times New Roman" w:hAnsi="Times New Roman" w:cs="Times New Roman"/>
        </w:rPr>
        <w:t>: Ребенок умеет и выполняет операции точно, верно, четко, без затруднений, без ошибок, без недостатков.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Средний уровень</w:t>
      </w:r>
      <w:r w:rsidRPr="003716F2">
        <w:rPr>
          <w:rFonts w:ascii="Times New Roman" w:hAnsi="Times New Roman" w:cs="Times New Roman"/>
        </w:rPr>
        <w:t>: Ребенок умеет и выполняет следующие операции верно, но при их непосредственном выполнении совершает незначительные ошибки, испытывает небольшие затруднения.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Низкий уровень</w:t>
      </w:r>
      <w:r w:rsidRPr="003716F2">
        <w:rPr>
          <w:rFonts w:ascii="Times New Roman" w:hAnsi="Times New Roman" w:cs="Times New Roman"/>
        </w:rPr>
        <w:t>: Ребенок умеет и выполняет следующие операции, предусмотренные программой, но при практическом выполнении испытывает затруднения и нуждается в помощи педагога.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b/>
          <w:i/>
        </w:rPr>
        <w:t>Творческая активность</w:t>
      </w:r>
      <w:r w:rsidRPr="003716F2">
        <w:rPr>
          <w:rFonts w:ascii="Times New Roman" w:hAnsi="Times New Roman" w:cs="Times New Roman"/>
        </w:rPr>
        <w:t>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Высокий уровень</w:t>
      </w:r>
      <w:r w:rsidRPr="003716F2">
        <w:rPr>
          <w:rFonts w:ascii="Times New Roman" w:hAnsi="Times New Roman" w:cs="Times New Roman"/>
        </w:rPr>
        <w:t>: Повышенный интерес, творческая активность.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Средний уровень</w:t>
      </w:r>
      <w:r w:rsidRPr="003716F2">
        <w:rPr>
          <w:rFonts w:ascii="Times New Roman" w:hAnsi="Times New Roman" w:cs="Times New Roman"/>
        </w:rPr>
        <w:t>: Ребенок активен, есть интерес к данному виду деятельности, но выполняет работу по указанию педагога.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Низкий уровень</w:t>
      </w:r>
      <w:r w:rsidRPr="003716F2">
        <w:rPr>
          <w:rFonts w:ascii="Times New Roman" w:hAnsi="Times New Roman" w:cs="Times New Roman"/>
        </w:rPr>
        <w:t>: Ребенок не активен, выполняет работу без особого желания.</w:t>
      </w:r>
    </w:p>
    <w:p w:rsidR="00C22723" w:rsidRPr="00027158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27158">
        <w:rPr>
          <w:rFonts w:ascii="Times New Roman" w:hAnsi="Times New Roman" w:cs="Times New Roman"/>
          <w:b/>
          <w:i/>
        </w:rPr>
        <w:t>Сенсорные способности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(чувство цвета, формы):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Высокий уровень</w:t>
      </w:r>
      <w:r w:rsidRPr="003716F2">
        <w:rPr>
          <w:rFonts w:ascii="Times New Roman" w:hAnsi="Times New Roman" w:cs="Times New Roman"/>
        </w:rPr>
        <w:t>: Форма передана точно. Разнообразие цветовой гаммы, передан реальный цвет, выразительность изображения.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Средний уровень</w:t>
      </w:r>
      <w:r w:rsidRPr="003716F2">
        <w:rPr>
          <w:rFonts w:ascii="Times New Roman" w:hAnsi="Times New Roman" w:cs="Times New Roman"/>
        </w:rPr>
        <w:t>: Есть незначительные искажения. Отступления от окраски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Низкий уровень</w:t>
      </w:r>
      <w:r w:rsidRPr="003716F2">
        <w:rPr>
          <w:rFonts w:ascii="Times New Roman" w:hAnsi="Times New Roman" w:cs="Times New Roman"/>
        </w:rPr>
        <w:t>: Форма не удалась, искажения значительные. Безразличие к цвету, одноцветность.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b/>
          <w:i/>
        </w:rPr>
        <w:t>Композиция</w:t>
      </w:r>
      <w:r w:rsidRPr="003716F2">
        <w:rPr>
          <w:rFonts w:ascii="Times New Roman" w:hAnsi="Times New Roman" w:cs="Times New Roman"/>
        </w:rPr>
        <w:t>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Высокий уровень</w:t>
      </w:r>
      <w:r w:rsidRPr="003716F2">
        <w:rPr>
          <w:rFonts w:ascii="Times New Roman" w:hAnsi="Times New Roman" w:cs="Times New Roman"/>
        </w:rPr>
        <w:t>: По всей плоскости листа, соблюдается пропорциональность между предметами.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Средний уровень</w:t>
      </w:r>
      <w:r w:rsidRPr="003716F2">
        <w:rPr>
          <w:rFonts w:ascii="Times New Roman" w:hAnsi="Times New Roman" w:cs="Times New Roman"/>
        </w:rPr>
        <w:t>: На полосе листа с незначительными элементами.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Низкий уровень</w:t>
      </w:r>
      <w:r w:rsidRPr="003716F2">
        <w:rPr>
          <w:rFonts w:ascii="Times New Roman" w:hAnsi="Times New Roman" w:cs="Times New Roman"/>
        </w:rPr>
        <w:t>: Не продуманно, носит случайный характер.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b/>
        </w:rPr>
        <w:t>Общая ручная умелость</w:t>
      </w:r>
      <w:r w:rsidRPr="003716F2">
        <w:rPr>
          <w:rFonts w:ascii="Times New Roman" w:hAnsi="Times New Roman" w:cs="Times New Roman"/>
        </w:rPr>
        <w:t>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Высокий уровень</w:t>
      </w:r>
      <w:r w:rsidRPr="003716F2">
        <w:rPr>
          <w:rFonts w:ascii="Times New Roman" w:hAnsi="Times New Roman" w:cs="Times New Roman"/>
        </w:rPr>
        <w:t>: Хорошо развита моторика рук, аккуратность.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Средний уровень</w:t>
      </w:r>
      <w:r w:rsidRPr="003716F2">
        <w:rPr>
          <w:rFonts w:ascii="Times New Roman" w:hAnsi="Times New Roman" w:cs="Times New Roman"/>
        </w:rPr>
        <w:t>: Ручная умелость развита.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Низкий уровень</w:t>
      </w:r>
      <w:r w:rsidRPr="003716F2">
        <w:rPr>
          <w:rFonts w:ascii="Times New Roman" w:hAnsi="Times New Roman" w:cs="Times New Roman"/>
        </w:rPr>
        <w:t>: Слабо развита моторика рук.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b/>
          <w:i/>
        </w:rPr>
        <w:t>Самостоятельность, оригинальность</w:t>
      </w:r>
      <w:r w:rsidRPr="003716F2">
        <w:rPr>
          <w:rFonts w:ascii="Times New Roman" w:hAnsi="Times New Roman" w:cs="Times New Roman"/>
        </w:rPr>
        <w:t>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Высокий уровень</w:t>
      </w:r>
      <w:r w:rsidRPr="003716F2">
        <w:rPr>
          <w:rFonts w:ascii="Times New Roman" w:hAnsi="Times New Roman" w:cs="Times New Roman"/>
        </w:rPr>
        <w:t>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1. Ребенок в состоянии правильно самостоятельно воспроизвести операцию, предлагаемую педагогом.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2. С помощью наводящих вопросов педагога может провести анализ своих ошибок, найти пути их устранения.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3. Ребенок может отойти от образца и добавить свою изюминку, оригинальность в изделие, самостоятельно, без помощи педагога.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Средний уровень</w:t>
      </w:r>
      <w:r w:rsidRPr="003716F2">
        <w:rPr>
          <w:rFonts w:ascii="Times New Roman" w:hAnsi="Times New Roman" w:cs="Times New Roman"/>
        </w:rPr>
        <w:t>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1.Операция выполняется самостоятельно, но допускаются незначительные ошибки.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2. С помощью педагога находит ошибки, может предложить пути их устранения.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3.Преобладает произвольное внимание, усидчивость, но иногда отвлекается.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4. С помощью педагога может добавить в своё изделие элемент оригинальности.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i/>
        </w:rPr>
        <w:t>Низкий уровень</w:t>
      </w:r>
      <w:r w:rsidRPr="003716F2">
        <w:rPr>
          <w:rFonts w:ascii="Times New Roman" w:hAnsi="Times New Roman" w:cs="Times New Roman"/>
        </w:rPr>
        <w:t>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1.Операция выполняется только под постоянным руководством педагога.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2.Затрудняется в выявлении и исправлении своих ошибок.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3.Отвлекается, неусидчивый, невнимательный.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lastRenderedPageBreak/>
        <w:t>4. Не может отойти от образца или предложенной схемы, не может добавить свои элементы оригинальности.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7158">
        <w:rPr>
          <w:rFonts w:ascii="Times New Roman" w:hAnsi="Times New Roman" w:cs="Times New Roman"/>
          <w:b/>
          <w:i/>
        </w:rPr>
        <w:t>Комплекс упражнений и тестов для определения уровня умений воспитанников</w:t>
      </w:r>
      <w:r w:rsidRPr="003716F2">
        <w:rPr>
          <w:rFonts w:ascii="Times New Roman" w:hAnsi="Times New Roman" w:cs="Times New Roman"/>
        </w:rPr>
        <w:t>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Цель – выявить способность придумывать и изображать по замыслу что-нибудь необычное, при помощи дополнительных элементов создавать различные оригинальные образы. (Приложение №1.)</w:t>
      </w:r>
    </w:p>
    <w:p w:rsidR="00C22723" w:rsidRPr="00027158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27158">
        <w:rPr>
          <w:rFonts w:ascii="Times New Roman" w:hAnsi="Times New Roman" w:cs="Times New Roman"/>
          <w:b/>
          <w:i/>
        </w:rPr>
        <w:t>«Свободный рисунок».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Материал: лист бумаги, набор фломастеров.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Задание: придумать что-либо необычное.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На выполнение задания отводится 4 минуты.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Оценка рисунка ребенка производится в баллах по следующим критериям: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8 -10 баллов – ребенок за отведенное время придумал и нарисовал нечто оригинальное, необычное, явно свидетельствующее о незаурядной фантазии, о богатом воображении; рисунок оказывает большое впечатление на зрителя, его образы и детали тщательно проработаны.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5-7 баллов – ребенок придумал и нарисовал нечто такое, что в целом является не новым, но несет в себе явные элементы творческой фантазии и оказывает на зрителя определенное эмоциональное впечатление. Детали и образы рисунка проработаны средне.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3-4 балла – ребенок нарисовал нечто очень простое, неоригинальное, причем на рисунке слабо просматривается фантазия и не очень хорошо проработаны детали.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0-1 балла – за отведенное время ребенок так и не сумел нечего придумать и нарисовал лишь отдельные штрихи и линии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Выводы об уровне развития: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8-10баллов – высокий; 5-7 баллов – средний; 3-4 балла – ниже среднего; 0-2 балла –низкий.</w:t>
      </w:r>
    </w:p>
    <w:p w:rsidR="00C22723" w:rsidRPr="00027158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27158">
        <w:rPr>
          <w:rFonts w:ascii="Times New Roman" w:hAnsi="Times New Roman" w:cs="Times New Roman"/>
          <w:b/>
          <w:i/>
        </w:rPr>
        <w:t>«Неоконченный рисунок».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Материал: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1) Лист бумаги с изображением 12-ти кружков, не касающихся друг друга (расположены в 3 ряда по 4 кружка).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2) На листе бумаги изображен неоконченный рисунок собаки, повторяющийся 12 раз. Простые карандаши.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Задание: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На первом этапе: из каждого кружка изобразить с помощью дополнительных элементов различные образы.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На втором этапе: необходимо последовательно дорисовать образ собаки, так чтобы каждый раз это была разная собака. Изменение образа идет вплоть до изображения фантастического животного.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Подсчитывается, сколько кружков превратил испытуемый в новые образы, сколько нарисовал разных собачек. Результаты, полученные за 2 серии, суммируются.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Оценка результатов: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10-12– высокий;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7-9 баллов – средний;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4-6 баллов – ниже среднего;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0-3 балла – низкий.</w:t>
      </w:r>
    </w:p>
    <w:p w:rsidR="00C22723" w:rsidRPr="003716F2" w:rsidRDefault="00C22723" w:rsidP="00C227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716F2">
        <w:rPr>
          <w:rFonts w:ascii="Times New Roman" w:hAnsi="Times New Roman" w:cs="Times New Roman"/>
          <w:b/>
        </w:rPr>
        <w:t>2.5. Методическое обеспечение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В рамках реализации Программе используются информационно-методические материалы: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- подборка информационной и справочной литературы;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- наглядные пособия (карточки с описанием основных понятий и изображением основных позиций рук, ног; положение рук, ног, корпуса).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 xml:space="preserve">        Наглядные средства: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- стенды (правила техники безопасности и др.);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- технологические карты;</w:t>
      </w:r>
    </w:p>
    <w:p w:rsidR="00C22723" w:rsidRPr="003716F2" w:rsidRDefault="00C22723" w:rsidP="00C227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- иллюстрационный тематический материал, презентации.</w:t>
      </w:r>
    </w:p>
    <w:p w:rsidR="00C22723" w:rsidRDefault="00C22723" w:rsidP="00C22723">
      <w:pPr>
        <w:spacing w:after="0" w:line="240" w:lineRule="auto"/>
        <w:ind w:firstLine="709"/>
        <w:jc w:val="both"/>
      </w:pPr>
      <w:r w:rsidRPr="003716F2">
        <w:rPr>
          <w:rFonts w:ascii="Times New Roman" w:hAnsi="Times New Roman" w:cs="Times New Roman"/>
        </w:rPr>
        <w:t xml:space="preserve">- демонстрационные работы и образцы в технике </w:t>
      </w:r>
      <w:proofErr w:type="spellStart"/>
      <w:r w:rsidRPr="003716F2">
        <w:rPr>
          <w:rFonts w:ascii="Times New Roman" w:hAnsi="Times New Roman" w:cs="Times New Roman"/>
        </w:rPr>
        <w:t>пластилинография</w:t>
      </w:r>
      <w:proofErr w:type="spellEnd"/>
      <w:r w:rsidRPr="003716F2">
        <w:t>.</w:t>
      </w:r>
    </w:p>
    <w:p w:rsidR="00C22723" w:rsidRPr="00A02008" w:rsidRDefault="00C22723" w:rsidP="00C22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020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Материалы и инструменты, необходимые для </w:t>
      </w:r>
      <w:proofErr w:type="spellStart"/>
      <w:r w:rsidRPr="00A02008">
        <w:rPr>
          <w:rFonts w:ascii="Times New Roman" w:eastAsia="Times New Roman" w:hAnsi="Times New Roman" w:cs="Times New Roman"/>
          <w:b/>
          <w:color w:val="000000"/>
          <w:lang w:eastAsia="ru-RU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 всех детей</w:t>
      </w:r>
      <w:r w:rsidRPr="00A02008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C22723" w:rsidRPr="00A02008" w:rsidRDefault="00C22723" w:rsidP="00C22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20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Пластилин.</w:t>
      </w:r>
      <w:r w:rsidRPr="00A020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22723" w:rsidRPr="00A02008" w:rsidRDefault="00C22723" w:rsidP="00C22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20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Стеки.</w:t>
      </w:r>
      <w:r w:rsidRPr="00A020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22723" w:rsidRPr="00A02008" w:rsidRDefault="00C22723" w:rsidP="00C22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20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Подкладная доска</w:t>
      </w:r>
      <w:r w:rsidRPr="00A0200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C22723" w:rsidRPr="00A02008" w:rsidRDefault="00C22723" w:rsidP="00C22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20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Бумажная или полотняная салфетка</w:t>
      </w:r>
      <w:r w:rsidRPr="00A02008">
        <w:rPr>
          <w:rFonts w:ascii="Times New Roman" w:eastAsia="Times New Roman" w:hAnsi="Times New Roman" w:cs="Times New Roman"/>
          <w:color w:val="000000"/>
          <w:lang w:eastAsia="ru-RU"/>
        </w:rPr>
        <w:t>. Для того чтобы вытирать руки и рабочее место после окончания работы или во время лепки, необходима бумажная или полотняная салфетка. Особенно она пригодиться, когда нужно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2008">
        <w:rPr>
          <w:rFonts w:ascii="Times New Roman" w:eastAsia="Times New Roman" w:hAnsi="Times New Roman" w:cs="Times New Roman"/>
          <w:color w:val="000000"/>
          <w:lang w:eastAsia="ru-RU"/>
        </w:rPr>
        <w:t>поменять цвет: с темного на светлый.  </w:t>
      </w:r>
    </w:p>
    <w:p w:rsidR="00C22723" w:rsidRPr="00A02008" w:rsidRDefault="00C22723" w:rsidP="00C22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20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Картон. Картину</w:t>
      </w:r>
      <w:r w:rsidRPr="00A02008">
        <w:rPr>
          <w:rFonts w:ascii="Times New Roman" w:eastAsia="Times New Roman" w:hAnsi="Times New Roman" w:cs="Times New Roman"/>
          <w:color w:val="000000"/>
          <w:lang w:eastAsia="ru-RU"/>
        </w:rPr>
        <w:t xml:space="preserve"> из пластилина можно делать на картоне. пользоваться лакированным картоном, в этом случае жирные составляющие пластилина не будут выступать. Но при его отсутствии воспользоваться и любым другим, обклеив его бумагой нужного цвета. Для обратной можно пользоваться прозрачным пластиком (пластиковыми крышками, коробками).</w:t>
      </w:r>
    </w:p>
    <w:p w:rsidR="00C22723" w:rsidRPr="00A02008" w:rsidRDefault="00C22723" w:rsidP="00C22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2008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Дополнительный материал</w:t>
      </w:r>
      <w:r w:rsidRPr="00A02008">
        <w:rPr>
          <w:rFonts w:ascii="Times New Roman" w:eastAsia="Times New Roman" w:hAnsi="Times New Roman" w:cs="Times New Roman"/>
          <w:color w:val="000000"/>
          <w:lang w:eastAsia="ru-RU"/>
        </w:rPr>
        <w:t>. Для украшения картины можно использовать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2008">
        <w:rPr>
          <w:rFonts w:ascii="Times New Roman" w:eastAsia="Times New Roman" w:hAnsi="Times New Roman" w:cs="Times New Roman"/>
          <w:color w:val="000000"/>
          <w:lang w:eastAsia="ru-RU"/>
        </w:rPr>
        <w:t>разнообразный природный и бросовый материал (перышки, семечки, бисер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2008">
        <w:rPr>
          <w:rFonts w:ascii="Times New Roman" w:eastAsia="Times New Roman" w:hAnsi="Times New Roman" w:cs="Times New Roman"/>
          <w:color w:val="000000"/>
          <w:lang w:eastAsia="ru-RU"/>
        </w:rPr>
        <w:t>др.), так же необходим дополнительный материал для создания барельефа: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2008">
        <w:rPr>
          <w:rFonts w:ascii="Times New Roman" w:eastAsia="Times New Roman" w:hAnsi="Times New Roman" w:cs="Times New Roman"/>
          <w:color w:val="000000"/>
          <w:lang w:eastAsia="ru-RU"/>
        </w:rPr>
        <w:t>всевозможные фактурные поверхности предметов пуговицы, баночки, формочки).</w:t>
      </w:r>
    </w:p>
    <w:p w:rsidR="00C22723" w:rsidRPr="00A02008" w:rsidRDefault="00C22723" w:rsidP="00C22723">
      <w:pPr>
        <w:spacing w:after="0" w:line="240" w:lineRule="auto"/>
        <w:ind w:firstLine="709"/>
        <w:jc w:val="both"/>
      </w:pPr>
    </w:p>
    <w:p w:rsidR="00C22723" w:rsidRPr="00A02008" w:rsidRDefault="00C22723" w:rsidP="00C22723">
      <w:pPr>
        <w:spacing w:after="0" w:line="240" w:lineRule="auto"/>
      </w:pPr>
    </w:p>
    <w:p w:rsidR="00C22723" w:rsidRPr="003716F2" w:rsidRDefault="00C22723" w:rsidP="00C227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16F2">
        <w:rPr>
          <w:rFonts w:ascii="Times New Roman" w:hAnsi="Times New Roman" w:cs="Times New Roman"/>
          <w:b/>
        </w:rPr>
        <w:t>Список литературы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1.Основная образовательная программа дошкольного образования МАДОУ «Детский сад № 10 «Аленький цветочек»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2.Перевертень, Г.И. Искусные поделки из разных материалов. / Г. И.      Перевертень. – М.: ООО «Издательство АСТ», 2005. - 134 с..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3. Лыкова И.А. "Лепим с мамой. Азбука лепки. Учебно-  методическое           пособие для детского художественного творчества" серия "</w:t>
      </w:r>
      <w:proofErr w:type="spellStart"/>
      <w:r w:rsidRPr="003716F2">
        <w:rPr>
          <w:rFonts w:ascii="Times New Roman" w:hAnsi="Times New Roman" w:cs="Times New Roman"/>
        </w:rPr>
        <w:t>Мастерилка</w:t>
      </w:r>
      <w:proofErr w:type="spellEnd"/>
      <w:r w:rsidRPr="003716F2">
        <w:rPr>
          <w:rFonts w:ascii="Times New Roman" w:hAnsi="Times New Roman" w:cs="Times New Roman"/>
        </w:rPr>
        <w:t>", 2005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 xml:space="preserve">4.  </w:t>
      </w:r>
      <w:proofErr w:type="spellStart"/>
      <w:proofErr w:type="gramStart"/>
      <w:r w:rsidRPr="003716F2">
        <w:rPr>
          <w:rFonts w:ascii="Times New Roman" w:hAnsi="Times New Roman" w:cs="Times New Roman"/>
        </w:rPr>
        <w:t>Колдина</w:t>
      </w:r>
      <w:proofErr w:type="spellEnd"/>
      <w:r w:rsidRPr="003716F2">
        <w:rPr>
          <w:rFonts w:ascii="Times New Roman" w:hAnsi="Times New Roman" w:cs="Times New Roman"/>
        </w:rPr>
        <w:t xml:space="preserve">  Д.Н.</w:t>
      </w:r>
      <w:proofErr w:type="gramEnd"/>
      <w:r w:rsidRPr="003716F2">
        <w:rPr>
          <w:rFonts w:ascii="Times New Roman" w:hAnsi="Times New Roman" w:cs="Times New Roman"/>
        </w:rPr>
        <w:t xml:space="preserve"> «Лепка с детьми 4-5 лет», Мозаика-Синтез, 2009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 xml:space="preserve"> 5. Марья </w:t>
      </w:r>
      <w:proofErr w:type="spellStart"/>
      <w:r w:rsidRPr="003716F2">
        <w:rPr>
          <w:rFonts w:ascii="Times New Roman" w:hAnsi="Times New Roman" w:cs="Times New Roman"/>
        </w:rPr>
        <w:t>Новацкая</w:t>
      </w:r>
      <w:proofErr w:type="spellEnd"/>
      <w:r w:rsidRPr="003716F2">
        <w:rPr>
          <w:rFonts w:ascii="Times New Roman" w:hAnsi="Times New Roman" w:cs="Times New Roman"/>
        </w:rPr>
        <w:t xml:space="preserve"> «Пластилиновые секреты. Как за 30 минут слепить     сказку» Питер, 2012 г. Интернет ресурс.</w:t>
      </w:r>
    </w:p>
    <w:p w:rsidR="00C22723" w:rsidRPr="003716F2" w:rsidRDefault="00C22723" w:rsidP="00C227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6F2">
        <w:rPr>
          <w:rFonts w:ascii="Times New Roman" w:hAnsi="Times New Roman" w:cs="Times New Roman"/>
        </w:rPr>
        <w:t>6. «</w:t>
      </w:r>
      <w:proofErr w:type="spellStart"/>
      <w:r w:rsidRPr="003716F2">
        <w:rPr>
          <w:rFonts w:ascii="Times New Roman" w:hAnsi="Times New Roman" w:cs="Times New Roman"/>
        </w:rPr>
        <w:t>Пластилинография</w:t>
      </w:r>
      <w:proofErr w:type="spellEnd"/>
      <w:r w:rsidRPr="003716F2">
        <w:rPr>
          <w:rFonts w:ascii="Times New Roman" w:hAnsi="Times New Roman" w:cs="Times New Roman"/>
        </w:rPr>
        <w:t>» Г.Н. Давыдова 2008 год.</w:t>
      </w:r>
    </w:p>
    <w:p w:rsidR="00C22723" w:rsidRPr="004D7F67" w:rsidRDefault="00C22723" w:rsidP="00C2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6F2">
        <w:rPr>
          <w:rFonts w:ascii="Times New Roman" w:hAnsi="Times New Roman" w:cs="Times New Roman"/>
        </w:rPr>
        <w:t xml:space="preserve">7.  </w:t>
      </w:r>
      <w:proofErr w:type="spellStart"/>
      <w:r w:rsidRPr="003716F2">
        <w:rPr>
          <w:rFonts w:ascii="Times New Roman" w:hAnsi="Times New Roman" w:cs="Times New Roman"/>
        </w:rPr>
        <w:t>Мастерилка</w:t>
      </w:r>
      <w:proofErr w:type="spellEnd"/>
      <w:r w:rsidRPr="003716F2">
        <w:rPr>
          <w:rFonts w:ascii="Times New Roman" w:hAnsi="Times New Roman" w:cs="Times New Roman"/>
        </w:rPr>
        <w:t xml:space="preserve"> «Волшебный пластилин». Пособие для занятий с детьми. А.В. </w:t>
      </w:r>
      <w:proofErr w:type="spellStart"/>
      <w:proofErr w:type="gramStart"/>
      <w:r w:rsidRPr="003716F2">
        <w:rPr>
          <w:rFonts w:ascii="Times New Roman" w:hAnsi="Times New Roman" w:cs="Times New Roman"/>
        </w:rPr>
        <w:t>Белошистова</w:t>
      </w:r>
      <w:proofErr w:type="spellEnd"/>
      <w:r w:rsidRPr="003716F2">
        <w:rPr>
          <w:rFonts w:ascii="Times New Roman" w:hAnsi="Times New Roman" w:cs="Times New Roman"/>
        </w:rPr>
        <w:t>.,</w:t>
      </w:r>
      <w:proofErr w:type="gramEnd"/>
      <w:r w:rsidRPr="003716F2">
        <w:rPr>
          <w:rFonts w:ascii="Times New Roman" w:hAnsi="Times New Roman" w:cs="Times New Roman"/>
        </w:rPr>
        <w:t xml:space="preserve"> О.Г. Жукова, АРКТИ 200</w:t>
      </w:r>
      <w:r w:rsidRPr="004D7F67">
        <w:rPr>
          <w:rFonts w:ascii="Times New Roman" w:hAnsi="Times New Roman" w:cs="Times New Roman"/>
          <w:sz w:val="28"/>
          <w:szCs w:val="28"/>
        </w:rPr>
        <w:t>7 год.</w:t>
      </w:r>
    </w:p>
    <w:p w:rsidR="00FF194C" w:rsidRDefault="00FF194C"/>
    <w:sectPr w:rsidR="00FF194C" w:rsidSect="00502637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2408"/>
      <w:docPartObj>
        <w:docPartGallery w:val="Page Numbers (Bottom of Page)"/>
        <w:docPartUnique/>
      </w:docPartObj>
    </w:sdtPr>
    <w:sdtEndPr/>
    <w:sdtContent>
      <w:p w:rsidR="005D1DE6" w:rsidRDefault="00C2272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DE6" w:rsidRDefault="00C22723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A45"/>
    <w:multiLevelType w:val="hybridMultilevel"/>
    <w:tmpl w:val="F42CC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AFE"/>
    <w:multiLevelType w:val="hybridMultilevel"/>
    <w:tmpl w:val="FEA6D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43B0F"/>
    <w:multiLevelType w:val="hybridMultilevel"/>
    <w:tmpl w:val="9962A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46392"/>
    <w:multiLevelType w:val="hybridMultilevel"/>
    <w:tmpl w:val="5EE8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15818"/>
    <w:multiLevelType w:val="hybridMultilevel"/>
    <w:tmpl w:val="90A0C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44E5F"/>
    <w:multiLevelType w:val="hybridMultilevel"/>
    <w:tmpl w:val="43441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39F4"/>
    <w:multiLevelType w:val="hybridMultilevel"/>
    <w:tmpl w:val="2A4E3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82E3E"/>
    <w:multiLevelType w:val="multilevel"/>
    <w:tmpl w:val="580087F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6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3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6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341" w:hanging="1800"/>
      </w:pPr>
      <w:rPr>
        <w:rFonts w:hint="default"/>
        <w:b w:val="0"/>
      </w:rPr>
    </w:lvl>
  </w:abstractNum>
  <w:abstractNum w:abstractNumId="8">
    <w:nsid w:val="25C9586D"/>
    <w:multiLevelType w:val="hybridMultilevel"/>
    <w:tmpl w:val="2CB6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B463F"/>
    <w:multiLevelType w:val="hybridMultilevel"/>
    <w:tmpl w:val="4C360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C3CBA"/>
    <w:multiLevelType w:val="hybridMultilevel"/>
    <w:tmpl w:val="CDB08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30D9B"/>
    <w:multiLevelType w:val="hybridMultilevel"/>
    <w:tmpl w:val="42B6904A"/>
    <w:lvl w:ilvl="0" w:tplc="D75EDC78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E76B8">
      <w:numFmt w:val="bullet"/>
      <w:lvlText w:val="•"/>
      <w:lvlJc w:val="left"/>
      <w:pPr>
        <w:ind w:left="924" w:hanging="245"/>
      </w:pPr>
      <w:rPr>
        <w:rFonts w:hint="default"/>
        <w:lang w:val="ru-RU" w:eastAsia="en-US" w:bidi="ar-SA"/>
      </w:rPr>
    </w:lvl>
    <w:lvl w:ilvl="2" w:tplc="DEBA44BA">
      <w:numFmt w:val="bullet"/>
      <w:lvlText w:val="•"/>
      <w:lvlJc w:val="left"/>
      <w:pPr>
        <w:ind w:left="1508" w:hanging="245"/>
      </w:pPr>
      <w:rPr>
        <w:rFonts w:hint="default"/>
        <w:lang w:val="ru-RU" w:eastAsia="en-US" w:bidi="ar-SA"/>
      </w:rPr>
    </w:lvl>
    <w:lvl w:ilvl="3" w:tplc="F3B8723E">
      <w:numFmt w:val="bullet"/>
      <w:lvlText w:val="•"/>
      <w:lvlJc w:val="left"/>
      <w:pPr>
        <w:ind w:left="2092" w:hanging="245"/>
      </w:pPr>
      <w:rPr>
        <w:rFonts w:hint="default"/>
        <w:lang w:val="ru-RU" w:eastAsia="en-US" w:bidi="ar-SA"/>
      </w:rPr>
    </w:lvl>
    <w:lvl w:ilvl="4" w:tplc="51CA1DBA">
      <w:numFmt w:val="bullet"/>
      <w:lvlText w:val="•"/>
      <w:lvlJc w:val="left"/>
      <w:pPr>
        <w:ind w:left="2676" w:hanging="245"/>
      </w:pPr>
      <w:rPr>
        <w:rFonts w:hint="default"/>
        <w:lang w:val="ru-RU" w:eastAsia="en-US" w:bidi="ar-SA"/>
      </w:rPr>
    </w:lvl>
    <w:lvl w:ilvl="5" w:tplc="D04C99F8">
      <w:numFmt w:val="bullet"/>
      <w:lvlText w:val="•"/>
      <w:lvlJc w:val="left"/>
      <w:pPr>
        <w:ind w:left="3260" w:hanging="245"/>
      </w:pPr>
      <w:rPr>
        <w:rFonts w:hint="default"/>
        <w:lang w:val="ru-RU" w:eastAsia="en-US" w:bidi="ar-SA"/>
      </w:rPr>
    </w:lvl>
    <w:lvl w:ilvl="6" w:tplc="5A18C532">
      <w:numFmt w:val="bullet"/>
      <w:lvlText w:val="•"/>
      <w:lvlJc w:val="left"/>
      <w:pPr>
        <w:ind w:left="3844" w:hanging="245"/>
      </w:pPr>
      <w:rPr>
        <w:rFonts w:hint="default"/>
        <w:lang w:val="ru-RU" w:eastAsia="en-US" w:bidi="ar-SA"/>
      </w:rPr>
    </w:lvl>
    <w:lvl w:ilvl="7" w:tplc="AC7487BC">
      <w:numFmt w:val="bullet"/>
      <w:lvlText w:val="•"/>
      <w:lvlJc w:val="left"/>
      <w:pPr>
        <w:ind w:left="4428" w:hanging="245"/>
      </w:pPr>
      <w:rPr>
        <w:rFonts w:hint="default"/>
        <w:lang w:val="ru-RU" w:eastAsia="en-US" w:bidi="ar-SA"/>
      </w:rPr>
    </w:lvl>
    <w:lvl w:ilvl="8" w:tplc="D28E06DC">
      <w:numFmt w:val="bullet"/>
      <w:lvlText w:val="•"/>
      <w:lvlJc w:val="left"/>
      <w:pPr>
        <w:ind w:left="5012" w:hanging="245"/>
      </w:pPr>
      <w:rPr>
        <w:rFonts w:hint="default"/>
        <w:lang w:val="ru-RU" w:eastAsia="en-US" w:bidi="ar-SA"/>
      </w:rPr>
    </w:lvl>
  </w:abstractNum>
  <w:abstractNum w:abstractNumId="12">
    <w:nsid w:val="53AC2F35"/>
    <w:multiLevelType w:val="hybridMultilevel"/>
    <w:tmpl w:val="7846B218"/>
    <w:lvl w:ilvl="0" w:tplc="D77EB87A">
      <w:numFmt w:val="bullet"/>
      <w:lvlText w:val=""/>
      <w:lvlJc w:val="left"/>
      <w:pPr>
        <w:ind w:left="576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04414A">
      <w:numFmt w:val="bullet"/>
      <w:lvlText w:val="•"/>
      <w:lvlJc w:val="left"/>
      <w:pPr>
        <w:ind w:left="1594" w:hanging="721"/>
      </w:pPr>
      <w:rPr>
        <w:rFonts w:hint="default"/>
        <w:lang w:val="ru-RU" w:eastAsia="en-US" w:bidi="ar-SA"/>
      </w:rPr>
    </w:lvl>
    <w:lvl w:ilvl="2" w:tplc="0C8C9F90">
      <w:numFmt w:val="bullet"/>
      <w:lvlText w:val="•"/>
      <w:lvlJc w:val="left"/>
      <w:pPr>
        <w:ind w:left="2609" w:hanging="721"/>
      </w:pPr>
      <w:rPr>
        <w:rFonts w:hint="default"/>
        <w:lang w:val="ru-RU" w:eastAsia="en-US" w:bidi="ar-SA"/>
      </w:rPr>
    </w:lvl>
    <w:lvl w:ilvl="3" w:tplc="E4F2BB3E">
      <w:numFmt w:val="bullet"/>
      <w:lvlText w:val="•"/>
      <w:lvlJc w:val="left"/>
      <w:pPr>
        <w:ind w:left="3624" w:hanging="721"/>
      </w:pPr>
      <w:rPr>
        <w:rFonts w:hint="default"/>
        <w:lang w:val="ru-RU" w:eastAsia="en-US" w:bidi="ar-SA"/>
      </w:rPr>
    </w:lvl>
    <w:lvl w:ilvl="4" w:tplc="EAAED7AC">
      <w:numFmt w:val="bullet"/>
      <w:lvlText w:val="•"/>
      <w:lvlJc w:val="left"/>
      <w:pPr>
        <w:ind w:left="4639" w:hanging="721"/>
      </w:pPr>
      <w:rPr>
        <w:rFonts w:hint="default"/>
        <w:lang w:val="ru-RU" w:eastAsia="en-US" w:bidi="ar-SA"/>
      </w:rPr>
    </w:lvl>
    <w:lvl w:ilvl="5" w:tplc="7B8E66D0">
      <w:numFmt w:val="bullet"/>
      <w:lvlText w:val="•"/>
      <w:lvlJc w:val="left"/>
      <w:pPr>
        <w:ind w:left="5654" w:hanging="721"/>
      </w:pPr>
      <w:rPr>
        <w:rFonts w:hint="default"/>
        <w:lang w:val="ru-RU" w:eastAsia="en-US" w:bidi="ar-SA"/>
      </w:rPr>
    </w:lvl>
    <w:lvl w:ilvl="6" w:tplc="BA0870BE">
      <w:numFmt w:val="bullet"/>
      <w:lvlText w:val="•"/>
      <w:lvlJc w:val="left"/>
      <w:pPr>
        <w:ind w:left="6669" w:hanging="721"/>
      </w:pPr>
      <w:rPr>
        <w:rFonts w:hint="default"/>
        <w:lang w:val="ru-RU" w:eastAsia="en-US" w:bidi="ar-SA"/>
      </w:rPr>
    </w:lvl>
    <w:lvl w:ilvl="7" w:tplc="9F8E99FC">
      <w:numFmt w:val="bullet"/>
      <w:lvlText w:val="•"/>
      <w:lvlJc w:val="left"/>
      <w:pPr>
        <w:ind w:left="7684" w:hanging="721"/>
      </w:pPr>
      <w:rPr>
        <w:rFonts w:hint="default"/>
        <w:lang w:val="ru-RU" w:eastAsia="en-US" w:bidi="ar-SA"/>
      </w:rPr>
    </w:lvl>
    <w:lvl w:ilvl="8" w:tplc="C4043FD6">
      <w:numFmt w:val="bullet"/>
      <w:lvlText w:val="•"/>
      <w:lvlJc w:val="left"/>
      <w:pPr>
        <w:ind w:left="8699" w:hanging="721"/>
      </w:pPr>
      <w:rPr>
        <w:rFonts w:hint="default"/>
        <w:lang w:val="ru-RU" w:eastAsia="en-US" w:bidi="ar-SA"/>
      </w:rPr>
    </w:lvl>
  </w:abstractNum>
  <w:abstractNum w:abstractNumId="13">
    <w:nsid w:val="54895143"/>
    <w:multiLevelType w:val="hybridMultilevel"/>
    <w:tmpl w:val="5986E1EC"/>
    <w:lvl w:ilvl="0" w:tplc="BE94B606">
      <w:start w:val="3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E21D2">
      <w:numFmt w:val="bullet"/>
      <w:lvlText w:val="•"/>
      <w:lvlJc w:val="left"/>
      <w:pPr>
        <w:ind w:left="708" w:hanging="240"/>
      </w:pPr>
      <w:rPr>
        <w:rFonts w:hint="default"/>
        <w:lang w:val="ru-RU" w:eastAsia="en-US" w:bidi="ar-SA"/>
      </w:rPr>
    </w:lvl>
    <w:lvl w:ilvl="2" w:tplc="F6B66BAE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3" w:tplc="8022FB00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  <w:lvl w:ilvl="4" w:tplc="D42294CC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5" w:tplc="C7AEEA72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6" w:tplc="9C0E6E14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  <w:lvl w:ilvl="7" w:tplc="75F6DD2A">
      <w:numFmt w:val="bullet"/>
      <w:lvlText w:val="•"/>
      <w:lvlJc w:val="left"/>
      <w:pPr>
        <w:ind w:left="4356" w:hanging="240"/>
      </w:pPr>
      <w:rPr>
        <w:rFonts w:hint="default"/>
        <w:lang w:val="ru-RU" w:eastAsia="en-US" w:bidi="ar-SA"/>
      </w:rPr>
    </w:lvl>
    <w:lvl w:ilvl="8" w:tplc="2E0830FA">
      <w:numFmt w:val="bullet"/>
      <w:lvlText w:val="•"/>
      <w:lvlJc w:val="left"/>
      <w:pPr>
        <w:ind w:left="4964" w:hanging="240"/>
      </w:pPr>
      <w:rPr>
        <w:rFonts w:hint="default"/>
        <w:lang w:val="ru-RU" w:eastAsia="en-US" w:bidi="ar-SA"/>
      </w:rPr>
    </w:lvl>
  </w:abstractNum>
  <w:abstractNum w:abstractNumId="14">
    <w:nsid w:val="5B7C6720"/>
    <w:multiLevelType w:val="hybridMultilevel"/>
    <w:tmpl w:val="F51A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60437"/>
    <w:multiLevelType w:val="hybridMultilevel"/>
    <w:tmpl w:val="B2B8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97C41"/>
    <w:multiLevelType w:val="hybridMultilevel"/>
    <w:tmpl w:val="7716F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A1786"/>
    <w:multiLevelType w:val="hybridMultilevel"/>
    <w:tmpl w:val="E2183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16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14"/>
  </w:num>
  <w:num w:numId="15">
    <w:abstractNumId w:val="3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C"/>
    <w:rsid w:val="007A691C"/>
    <w:rsid w:val="00C22723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9653-955A-451D-BE03-2172CE4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2723"/>
    <w:pPr>
      <w:ind w:left="720"/>
      <w:contextualSpacing/>
    </w:pPr>
  </w:style>
  <w:style w:type="table" w:styleId="a4">
    <w:name w:val="Table Grid"/>
    <w:basedOn w:val="a1"/>
    <w:uiPriority w:val="39"/>
    <w:rsid w:val="00C2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C227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C2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723"/>
  </w:style>
  <w:style w:type="paragraph" w:styleId="a7">
    <w:name w:val="footer"/>
    <w:basedOn w:val="a"/>
    <w:link w:val="a8"/>
    <w:uiPriority w:val="99"/>
    <w:unhideWhenUsed/>
    <w:rsid w:val="00C2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723"/>
  </w:style>
  <w:style w:type="character" w:styleId="a9">
    <w:name w:val="Hyperlink"/>
    <w:basedOn w:val="a0"/>
    <w:uiPriority w:val="99"/>
    <w:unhideWhenUsed/>
    <w:rsid w:val="00C22723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C22723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C2272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C2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2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C22723"/>
    <w:pPr>
      <w:widowControl w:val="0"/>
      <w:autoSpaceDE w:val="0"/>
      <w:autoSpaceDN w:val="0"/>
      <w:spacing w:after="0" w:line="275" w:lineRule="exact"/>
      <w:ind w:left="103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723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C22723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C22723"/>
    <w:rPr>
      <w:rFonts w:eastAsiaTheme="minorEastAsia"/>
    </w:rPr>
  </w:style>
  <w:style w:type="paragraph" w:customStyle="1" w:styleId="c17">
    <w:name w:val="c17"/>
    <w:basedOn w:val="a"/>
    <w:rsid w:val="00C2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2723"/>
  </w:style>
  <w:style w:type="character" w:customStyle="1" w:styleId="c1">
    <w:name w:val="c1"/>
    <w:basedOn w:val="a0"/>
    <w:rsid w:val="00C22723"/>
  </w:style>
  <w:style w:type="paragraph" w:customStyle="1" w:styleId="c0">
    <w:name w:val="c0"/>
    <w:basedOn w:val="a"/>
    <w:rsid w:val="00C2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2723"/>
  </w:style>
  <w:style w:type="character" w:customStyle="1" w:styleId="c11">
    <w:name w:val="c11"/>
    <w:basedOn w:val="a0"/>
    <w:rsid w:val="00C22723"/>
  </w:style>
  <w:style w:type="paragraph" w:customStyle="1" w:styleId="c28">
    <w:name w:val="c28"/>
    <w:basedOn w:val="a"/>
    <w:rsid w:val="00C2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22723"/>
    <w:rPr>
      <w:b/>
      <w:bCs/>
    </w:rPr>
  </w:style>
  <w:style w:type="paragraph" w:customStyle="1" w:styleId="Default">
    <w:name w:val="Default"/>
    <w:rsid w:val="00C22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imuyushhie-pticy-lepka" TargetMode="External"/><Relationship Id="rId13" Type="http://schemas.openxmlformats.org/officeDocument/2006/relationships/hyperlink" Target="https://www.maam.ru/obrazovanie/plastil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plastilin" TargetMode="External"/><Relationship Id="rId12" Type="http://schemas.openxmlformats.org/officeDocument/2006/relationships/hyperlink" Target="https://www.maam.ru/obrazovanie/plastil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arbuz-lepka" TargetMode="External"/><Relationship Id="rId11" Type="http://schemas.openxmlformats.org/officeDocument/2006/relationships/hyperlink" Target="https://www.maam.ru/obrazovanie/bus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www.maam.ru/obrazovanie/plasti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afrika-lepka" TargetMode="External"/><Relationship Id="rId14" Type="http://schemas.openxmlformats.org/officeDocument/2006/relationships/hyperlink" Target="https://www.maam.ru/obrazovanie/godovoj-pl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7FB6-A183-477E-A081-38A4A2C7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5660</Words>
  <Characters>32264</Characters>
  <Application>Microsoft Office Word</Application>
  <DocSecurity>0</DocSecurity>
  <Lines>268</Lines>
  <Paragraphs>75</Paragraphs>
  <ScaleCrop>false</ScaleCrop>
  <Company/>
  <LinksUpToDate>false</LinksUpToDate>
  <CharactersWithSpaces>37849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 Николай</dc:creator>
  <cp:keywords/>
  <dc:description/>
  <cp:lastModifiedBy>Татьяна и Николай</cp:lastModifiedBy>
  <cp:revision>2</cp:revision>
  <dcterms:created xsi:type="dcterms:W3CDTF">2023-10-17T03:40:00Z</dcterms:created>
  <dcterms:modified xsi:type="dcterms:W3CDTF">2023-10-17T03:43:00Z</dcterms:modified>
</cp:coreProperties>
</file>