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94"/>
        <w:shd w:val="clear" w:color="auto" w:fill="f9fafa"/>
        <w:spacing w:before="0" w:beforeAutospacing="false" w:after="0" w:afterAutospacing="false" w:lineRule="auto" w:line="276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Конспект дидактической игры для 2 младшей группы:</w:t>
      </w:r>
    </w:p>
    <w:p>
      <w:pPr>
        <w:pStyle w:val="style94"/>
        <w:shd w:val="clear" w:color="auto" w:fill="f9fafa"/>
        <w:spacing w:before="0" w:beforeAutospacing="false" w:after="0" w:afterAutospacing="false" w:lineRule="auto" w:line="276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Тема:</w:t>
      </w:r>
      <w:r>
        <w:rPr>
          <w:color w:val="464646"/>
          <w:sz w:val="28"/>
          <w:szCs w:val="28"/>
        </w:rPr>
        <w:t> «Узнай и назови овощи»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Возраст:</w:t>
      </w:r>
      <w:r>
        <w:rPr>
          <w:color w:val="464646"/>
          <w:sz w:val="28"/>
          <w:szCs w:val="28"/>
        </w:rPr>
        <w:t> </w:t>
      </w:r>
      <w:r>
        <w:rPr>
          <w:color w:val="464646"/>
          <w:sz w:val="28"/>
          <w:szCs w:val="28"/>
          <w:lang w:val="en-US"/>
        </w:rPr>
        <w:t>младшая группа общеразвивающей направленности 3-4 лет(1)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Обучающая задача:</w:t>
      </w:r>
      <w:r>
        <w:rPr>
          <w:color w:val="464646"/>
          <w:sz w:val="28"/>
          <w:szCs w:val="28"/>
        </w:rPr>
        <w:t> учить детей узнавать и называть овощи; понимать и выполнять инструкцию «возьмите по одному»; повторять за воспитателем несложные фразы. (По ходу занятия следует использовать в речи обобщающее понятие овощи).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Игровые задачи: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- Образовательные: учить группировать предметы по способу использования, называть цвет, величину предметов.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- </w:t>
      </w:r>
      <w:r>
        <w:rPr>
          <w:color w:val="464646"/>
          <w:sz w:val="28"/>
          <w:szCs w:val="28"/>
        </w:rPr>
        <w:t>Воспитательные</w:t>
      </w:r>
      <w:r>
        <w:rPr>
          <w:color w:val="464646"/>
          <w:sz w:val="28"/>
          <w:szCs w:val="28"/>
        </w:rPr>
        <w:t>: воспитывать трудолюбие, желание помогать взрослым,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умение работать в коллективе.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- </w:t>
      </w:r>
      <w:r>
        <w:rPr>
          <w:color w:val="464646"/>
          <w:sz w:val="28"/>
          <w:szCs w:val="28"/>
        </w:rPr>
        <w:t>Развивающие</w:t>
      </w:r>
      <w:r>
        <w:rPr>
          <w:color w:val="464646"/>
          <w:sz w:val="28"/>
          <w:szCs w:val="28"/>
        </w:rPr>
        <w:t>: развивать память, слуховое внимание; общую моторику;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способствовать развитию речи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Материалы и оборудование:</w:t>
      </w:r>
      <w:r>
        <w:rPr>
          <w:color w:val="464646"/>
          <w:sz w:val="28"/>
          <w:szCs w:val="28"/>
        </w:rPr>
        <w:t xml:space="preserve"> муляжи овощей, корзина, кукла </w:t>
      </w:r>
      <w:r>
        <w:rPr>
          <w:color w:val="464646"/>
          <w:sz w:val="28"/>
          <w:szCs w:val="28"/>
        </w:rPr>
        <w:t>Маша</w:t>
      </w:r>
      <w:r>
        <w:rPr>
          <w:color w:val="464646"/>
          <w:sz w:val="28"/>
          <w:szCs w:val="28"/>
        </w:rPr>
        <w:t>, картинки с изображением предметов – помощников: овощей,</w:t>
      </w:r>
      <w:r>
        <w:rPr>
          <w:color w:val="464646"/>
          <w:sz w:val="28"/>
          <w:szCs w:val="28"/>
        </w:rPr>
        <w:t xml:space="preserve"> кастрюля, терка, детская</w:t>
      </w:r>
      <w:r>
        <w:rPr>
          <w:color w:val="464646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посудка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Активизация словаря:</w:t>
      </w:r>
      <w:r>
        <w:rPr>
          <w:color w:val="464646"/>
          <w:sz w:val="28"/>
          <w:szCs w:val="28"/>
        </w:rPr>
        <w:t> налить, помыть, почистить, нарезать, натереть,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сварить.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Предварительная работа:</w:t>
      </w:r>
      <w:r>
        <w:rPr>
          <w:color w:val="464646"/>
          <w:sz w:val="28"/>
          <w:szCs w:val="28"/>
        </w:rPr>
        <w:t> беседы, рассматривание иллюстраций: овощей,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посуды, разучивание пальчиковой игры, рассматривание овощей игрушек,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сравнение их по цвету, форме, вкусу.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Методы и приёмы:</w:t>
      </w:r>
      <w:r>
        <w:rPr>
          <w:color w:val="464646"/>
          <w:sz w:val="28"/>
          <w:szCs w:val="28"/>
        </w:rPr>
        <w:t> словесные - беседа, уточнение. Игровые - сюрпризный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момент, действие с игрушками, игровая ситуация. Практические -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выполнения по представлению.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Ход игры: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1 Организационный момент: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Дети сидят на стульчиках, которые стоят полукругом. Воспитатель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сообщает детям, что </w:t>
      </w:r>
      <w:r>
        <w:rPr>
          <w:color w:val="464646"/>
          <w:sz w:val="28"/>
          <w:szCs w:val="28"/>
        </w:rPr>
        <w:t xml:space="preserve">в корзине, которая стоит на </w:t>
      </w:r>
      <w:r>
        <w:rPr>
          <w:color w:val="464646"/>
          <w:sz w:val="28"/>
          <w:szCs w:val="28"/>
        </w:rPr>
        <w:t>столе, лежат овощи.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Воспитатель:</w:t>
      </w:r>
      <w:r>
        <w:rPr>
          <w:color w:val="464646"/>
          <w:sz w:val="28"/>
          <w:szCs w:val="28"/>
        </w:rPr>
        <w:t> сейчас я буду доставать овощи из корзины по одному.</w:t>
      </w:r>
      <w:r>
        <w:rPr>
          <w:color w:val="464646"/>
          <w:sz w:val="28"/>
          <w:szCs w:val="28"/>
        </w:rPr>
        <w:t xml:space="preserve"> 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Посмотрю, знаете ли вы их. Достает морковь, лук, картофель, помидор,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капусту, свёклу дети называют каждый овощ. После того как овощи 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названы, воспитатель кладет их обратно в корзину. Затем воспитатель 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спрашивает о цвете, форме и</w:t>
      </w:r>
      <w:r>
        <w:rPr>
          <w:color w:val="464646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 xml:space="preserve">величине овощей, дети, по возможности, 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отвечают.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 xml:space="preserve">2 </w:t>
      </w:r>
      <w:r>
        <w:rPr>
          <w:b/>
          <w:bCs/>
          <w:color w:val="464646"/>
          <w:sz w:val="28"/>
          <w:szCs w:val="28"/>
        </w:rPr>
        <w:t>Физминутка</w:t>
      </w:r>
      <w:r>
        <w:rPr>
          <w:color w:val="464646"/>
          <w:sz w:val="28"/>
          <w:szCs w:val="28"/>
        </w:rPr>
        <w:t> - на развитие мелкой моторики " Капуста".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Мы капусту рубим – рубим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( </w:t>
      </w:r>
      <w:r>
        <w:rPr>
          <w:color w:val="464646"/>
          <w:sz w:val="28"/>
          <w:szCs w:val="28"/>
        </w:rPr>
        <w:t>Прямыми</w:t>
      </w:r>
      <w:r>
        <w:rPr>
          <w:color w:val="464646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ладонями, пальцы зафиксированы, имитируем движения топора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вверх – вниз, дв</w:t>
      </w:r>
      <w:r>
        <w:rPr>
          <w:color w:val="464646"/>
          <w:sz w:val="28"/>
          <w:szCs w:val="28"/>
        </w:rPr>
        <w:t>ижения повторяющиеся, ритмичные</w:t>
      </w:r>
      <w:r>
        <w:rPr>
          <w:color w:val="464646"/>
          <w:sz w:val="28"/>
          <w:szCs w:val="28"/>
        </w:rPr>
        <w:t>)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Мы капусту солим – солим.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(</w:t>
      </w:r>
      <w:r>
        <w:rPr>
          <w:color w:val="464646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Поочередное поглаживание подушечек пальцев, пальцы собраны щепоть –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имитация соления)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Мы капусту трём- трём.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(Трение кулачка о кулачок – движения вертикально вверх- вниз.)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Мы капусту жмём – жмём.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(</w:t>
      </w:r>
      <w:r>
        <w:rPr>
          <w:color w:val="464646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Энергично сжимаем пальцы в кулак, сжимаем и разжимаем, движения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ритмичные, одновременные</w:t>
      </w:r>
      <w:r>
        <w:rPr>
          <w:color w:val="464646"/>
          <w:sz w:val="28"/>
          <w:szCs w:val="28"/>
        </w:rPr>
        <w:t>)</w:t>
      </w:r>
    </w:p>
    <w:p>
      <w:pPr>
        <w:pStyle w:val="style94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3 Сюрпризный момент:</w:t>
      </w:r>
    </w:p>
    <w:p>
      <w:pPr>
        <w:pStyle w:val="style94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Воспитатель:</w:t>
      </w:r>
      <w:r>
        <w:rPr>
          <w:color w:val="464646"/>
          <w:sz w:val="28"/>
          <w:szCs w:val="28"/>
        </w:rPr>
        <w:t xml:space="preserve"> дети, кукла </w:t>
      </w:r>
      <w:r>
        <w:rPr>
          <w:color w:val="464646"/>
          <w:sz w:val="28"/>
          <w:szCs w:val="28"/>
        </w:rPr>
        <w:t>Маша</w:t>
      </w:r>
      <w:r>
        <w:rPr>
          <w:color w:val="464646"/>
          <w:sz w:val="28"/>
          <w:szCs w:val="28"/>
        </w:rPr>
        <w:t xml:space="preserve"> пришла к нам в гости и решила сварить суп.</w:t>
      </w:r>
    </w:p>
    <w:p>
      <w:pPr>
        <w:pStyle w:val="style94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(Воспитатель достает куклу.)</w:t>
      </w:r>
    </w:p>
    <w:p>
      <w:pPr>
        <w:pStyle w:val="style94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Воспитатель:</w:t>
      </w:r>
      <w:r>
        <w:rPr>
          <w:color w:val="464646"/>
          <w:sz w:val="28"/>
          <w:szCs w:val="28"/>
        </w:rPr>
        <w:t> она взяла большую кастрюлю, налила в нее воды и</w:t>
      </w:r>
    </w:p>
    <w:p>
      <w:pPr>
        <w:pStyle w:val="style94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поставила ее на плиту</w:t>
      </w:r>
      <w:r>
        <w:rPr>
          <w:color w:val="464646"/>
          <w:sz w:val="28"/>
          <w:szCs w:val="28"/>
        </w:rPr>
        <w:t>, (</w:t>
      </w:r>
      <w:r>
        <w:rPr>
          <w:color w:val="464646"/>
          <w:sz w:val="28"/>
          <w:szCs w:val="28"/>
        </w:rPr>
        <w:t>воспитатель выполняет название действий)</w:t>
      </w:r>
    </w:p>
    <w:p>
      <w:pPr>
        <w:pStyle w:val="style94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Воспитатель:</w:t>
      </w:r>
      <w:r>
        <w:rPr>
          <w:color w:val="464646"/>
          <w:sz w:val="28"/>
          <w:szCs w:val="28"/>
        </w:rPr>
        <w:t> теперь</w:t>
      </w:r>
      <w:r>
        <w:rPr>
          <w:color w:val="464646"/>
          <w:sz w:val="28"/>
          <w:szCs w:val="28"/>
        </w:rPr>
        <w:t xml:space="preserve"> Маше</w:t>
      </w:r>
      <w:r>
        <w:rPr>
          <w:color w:val="464646"/>
          <w:sz w:val="28"/>
          <w:szCs w:val="28"/>
        </w:rPr>
        <w:t xml:space="preserve"> потребуются овощи: морковь, лук, картошка и</w:t>
      </w:r>
    </w:p>
    <w:p>
      <w:pPr>
        <w:pStyle w:val="style94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капуста. Что тебе, </w:t>
      </w:r>
      <w:r>
        <w:rPr>
          <w:color w:val="464646"/>
          <w:sz w:val="28"/>
          <w:szCs w:val="28"/>
        </w:rPr>
        <w:t>Маша</w:t>
      </w:r>
      <w:r>
        <w:rPr>
          <w:color w:val="464646"/>
          <w:sz w:val="28"/>
          <w:szCs w:val="28"/>
        </w:rPr>
        <w:t xml:space="preserve">, принести? </w:t>
      </w:r>
      <w:r>
        <w:rPr>
          <w:color w:val="464646"/>
          <w:sz w:val="28"/>
          <w:szCs w:val="28"/>
        </w:rPr>
        <w:t>Тебе нужна картошка</w:t>
      </w:r>
      <w:r>
        <w:rPr>
          <w:color w:val="464646"/>
          <w:sz w:val="28"/>
          <w:szCs w:val="28"/>
        </w:rPr>
        <w:t>? (</w:t>
      </w:r>
      <w:r>
        <w:rPr>
          <w:color w:val="464646"/>
          <w:sz w:val="28"/>
          <w:szCs w:val="28"/>
        </w:rPr>
        <w:t>воспитатель отвечает за куклу</w:t>
      </w:r>
      <w:r>
        <w:rPr>
          <w:color w:val="464646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Машу</w:t>
      </w:r>
      <w:r>
        <w:rPr>
          <w:color w:val="464646"/>
          <w:sz w:val="28"/>
          <w:szCs w:val="28"/>
        </w:rPr>
        <w:t>:</w:t>
      </w:r>
      <w:r>
        <w:rPr>
          <w:color w:val="464646"/>
          <w:sz w:val="28"/>
          <w:szCs w:val="28"/>
        </w:rPr>
        <w:t xml:space="preserve"> «Нужна картошка»</w:t>
      </w:r>
    </w:p>
    <w:p>
      <w:pPr>
        <w:pStyle w:val="style94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Воспитатель:</w:t>
      </w:r>
      <w:r>
        <w:rPr>
          <w:color w:val="464646"/>
          <w:sz w:val="28"/>
          <w:szCs w:val="28"/>
        </w:rPr>
        <w:t xml:space="preserve"> дети, кто хочет принести </w:t>
      </w:r>
      <w:r>
        <w:rPr>
          <w:color w:val="464646"/>
          <w:sz w:val="28"/>
          <w:szCs w:val="28"/>
        </w:rPr>
        <w:t>Маше</w:t>
      </w:r>
      <w:r>
        <w:rPr>
          <w:color w:val="464646"/>
          <w:sz w:val="28"/>
          <w:szCs w:val="28"/>
        </w:rPr>
        <w:t xml:space="preserve"> картошку?</w:t>
      </w:r>
    </w:p>
    <w:p>
      <w:pPr>
        <w:pStyle w:val="style94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(воспитатель ставит корзину с овощами на детский стул, чтобы детям было</w:t>
      </w:r>
    </w:p>
    <w:p>
      <w:pPr>
        <w:pStyle w:val="style94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удобно брать из нее овощи</w:t>
      </w:r>
      <w:r>
        <w:rPr>
          <w:color w:val="464646"/>
          <w:sz w:val="28"/>
          <w:szCs w:val="28"/>
        </w:rPr>
        <w:t>)</w:t>
      </w:r>
    </w:p>
    <w:p>
      <w:pPr>
        <w:pStyle w:val="style94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Воспитатель:</w:t>
      </w:r>
      <w:r>
        <w:rPr>
          <w:color w:val="464646"/>
          <w:sz w:val="28"/>
          <w:szCs w:val="28"/>
        </w:rPr>
        <w:t xml:space="preserve"> иди, </w:t>
      </w:r>
      <w:r>
        <w:rPr>
          <w:color w:val="464646"/>
          <w:sz w:val="28"/>
          <w:szCs w:val="28"/>
        </w:rPr>
        <w:t>Ваня, найди в корзине картошку</w:t>
      </w:r>
      <w:r>
        <w:rPr>
          <w:color w:val="464646"/>
          <w:sz w:val="28"/>
          <w:szCs w:val="28"/>
        </w:rPr>
        <w:t xml:space="preserve"> (воспитатель, приглашая ребенка к корзине с овощами.)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Воспитатель:</w:t>
      </w:r>
      <w:r>
        <w:rPr>
          <w:color w:val="464646"/>
          <w:sz w:val="28"/>
          <w:szCs w:val="28"/>
        </w:rPr>
        <w:t> Ваня</w:t>
      </w:r>
      <w:r>
        <w:rPr>
          <w:color w:val="464646"/>
          <w:sz w:val="28"/>
          <w:szCs w:val="28"/>
        </w:rPr>
        <w:t>, что у тебя в руке?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Ваня</w:t>
      </w:r>
      <w:r>
        <w:rPr>
          <w:b/>
          <w:bCs/>
          <w:color w:val="464646"/>
          <w:sz w:val="28"/>
          <w:szCs w:val="28"/>
        </w:rPr>
        <w:t>:</w:t>
      </w:r>
      <w:r>
        <w:rPr>
          <w:color w:val="464646"/>
          <w:sz w:val="28"/>
          <w:szCs w:val="28"/>
        </w:rPr>
        <w:t> Картошка.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Воспитатель:</w:t>
      </w:r>
      <w:r>
        <w:rPr>
          <w:color w:val="464646"/>
          <w:sz w:val="28"/>
          <w:szCs w:val="28"/>
        </w:rPr>
        <w:t> </w:t>
      </w:r>
      <w:r>
        <w:rPr>
          <w:color w:val="464646"/>
          <w:sz w:val="28"/>
          <w:szCs w:val="28"/>
        </w:rPr>
        <w:t>Ира</w:t>
      </w:r>
      <w:r>
        <w:rPr>
          <w:color w:val="464646"/>
          <w:sz w:val="28"/>
          <w:szCs w:val="28"/>
        </w:rPr>
        <w:t>, что достал Дима?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Ира</w:t>
      </w:r>
      <w:r>
        <w:rPr>
          <w:b/>
          <w:bCs/>
          <w:color w:val="464646"/>
          <w:sz w:val="28"/>
          <w:szCs w:val="28"/>
        </w:rPr>
        <w:t>:</w:t>
      </w:r>
      <w:r>
        <w:rPr>
          <w:color w:val="464646"/>
          <w:sz w:val="28"/>
          <w:szCs w:val="28"/>
        </w:rPr>
        <w:t> Картошку.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Воспитатель</w:t>
      </w:r>
      <w:r>
        <w:rPr>
          <w:color w:val="464646"/>
          <w:sz w:val="28"/>
          <w:szCs w:val="28"/>
        </w:rPr>
        <w:t xml:space="preserve">: </w:t>
      </w:r>
      <w:r>
        <w:rPr>
          <w:color w:val="464646"/>
          <w:sz w:val="28"/>
          <w:szCs w:val="28"/>
        </w:rPr>
        <w:t>Ваня</w:t>
      </w:r>
      <w:r>
        <w:rPr>
          <w:color w:val="464646"/>
          <w:sz w:val="28"/>
          <w:szCs w:val="28"/>
        </w:rPr>
        <w:t xml:space="preserve">, отнеси картошку кукле </w:t>
      </w:r>
      <w:r>
        <w:rPr>
          <w:color w:val="464646"/>
          <w:sz w:val="28"/>
          <w:szCs w:val="28"/>
        </w:rPr>
        <w:t>Маше</w:t>
      </w:r>
      <w:r>
        <w:rPr>
          <w:color w:val="464646"/>
          <w:sz w:val="28"/>
          <w:szCs w:val="28"/>
        </w:rPr>
        <w:t>. Скажи: я принес тебе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картошку.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Воспитатель:</w:t>
      </w:r>
      <w:r>
        <w:rPr>
          <w:color w:val="464646"/>
          <w:sz w:val="28"/>
          <w:szCs w:val="28"/>
        </w:rPr>
        <w:t> чтобы суп получился вкусным, надо в него положить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лук. Кто хочет найти луковицу?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Один из детей вызывается найти луковицу.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Воспитатель:</w:t>
      </w:r>
      <w:r>
        <w:rPr>
          <w:color w:val="464646"/>
          <w:sz w:val="28"/>
          <w:szCs w:val="28"/>
        </w:rPr>
        <w:t> </w:t>
      </w:r>
      <w:r>
        <w:rPr>
          <w:color w:val="464646"/>
          <w:sz w:val="28"/>
          <w:szCs w:val="28"/>
        </w:rPr>
        <w:t>Настя</w:t>
      </w:r>
      <w:r>
        <w:rPr>
          <w:color w:val="464646"/>
          <w:sz w:val="28"/>
          <w:szCs w:val="28"/>
        </w:rPr>
        <w:t>, что у тебя в руке?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Настя</w:t>
      </w:r>
      <w:r>
        <w:rPr>
          <w:b/>
          <w:bCs/>
          <w:color w:val="464646"/>
          <w:sz w:val="28"/>
          <w:szCs w:val="28"/>
        </w:rPr>
        <w:t>:</w:t>
      </w:r>
      <w:r>
        <w:rPr>
          <w:color w:val="464646"/>
          <w:sz w:val="28"/>
          <w:szCs w:val="28"/>
        </w:rPr>
        <w:t> Лук.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Воспитатель:</w:t>
      </w:r>
      <w:r>
        <w:rPr>
          <w:b/>
          <w:bCs/>
          <w:color w:val="464646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 xml:space="preserve">отнеси лук кукле </w:t>
      </w:r>
      <w:r>
        <w:rPr>
          <w:color w:val="464646"/>
          <w:sz w:val="28"/>
          <w:szCs w:val="28"/>
        </w:rPr>
        <w:t>Маше</w:t>
      </w:r>
      <w:r>
        <w:rPr>
          <w:color w:val="464646"/>
          <w:sz w:val="28"/>
          <w:szCs w:val="28"/>
        </w:rPr>
        <w:t xml:space="preserve"> и скажи: на </w:t>
      </w:r>
      <w:r>
        <w:rPr>
          <w:color w:val="464646"/>
          <w:sz w:val="28"/>
          <w:szCs w:val="28"/>
        </w:rPr>
        <w:t>Маша</w:t>
      </w:r>
      <w:r>
        <w:rPr>
          <w:color w:val="464646"/>
          <w:sz w:val="28"/>
          <w:szCs w:val="28"/>
        </w:rPr>
        <w:t xml:space="preserve"> лук</w:t>
      </w:r>
      <w:r>
        <w:rPr>
          <w:color w:val="464646"/>
          <w:sz w:val="28"/>
          <w:szCs w:val="28"/>
        </w:rPr>
        <w:t>, (</w:t>
      </w:r>
      <w:r>
        <w:rPr>
          <w:color w:val="464646"/>
          <w:sz w:val="28"/>
          <w:szCs w:val="28"/>
        </w:rPr>
        <w:t>ребенок выполняет задание.)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Воспитатель</w:t>
      </w:r>
      <w:r>
        <w:rPr>
          <w:color w:val="464646"/>
          <w:sz w:val="28"/>
          <w:szCs w:val="28"/>
        </w:rPr>
        <w:t xml:space="preserve">: а теперь надо найти морковь. </w:t>
      </w:r>
      <w:r>
        <w:rPr>
          <w:color w:val="464646"/>
          <w:sz w:val="28"/>
          <w:szCs w:val="28"/>
        </w:rPr>
        <w:t>Егор</w:t>
      </w:r>
      <w:r>
        <w:rPr>
          <w:color w:val="464646"/>
          <w:sz w:val="28"/>
          <w:szCs w:val="28"/>
        </w:rPr>
        <w:t>, подойди к корзине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и найди морковку.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(</w:t>
      </w:r>
      <w:r>
        <w:rPr>
          <w:color w:val="464646"/>
          <w:sz w:val="28"/>
          <w:szCs w:val="28"/>
        </w:rPr>
        <w:t>Егор</w:t>
      </w:r>
      <w:r>
        <w:rPr>
          <w:color w:val="464646"/>
          <w:sz w:val="28"/>
          <w:szCs w:val="28"/>
        </w:rPr>
        <w:t xml:space="preserve"> подходит к корзине и достает морковь.)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Воспитатель:</w:t>
      </w:r>
      <w:r>
        <w:rPr>
          <w:color w:val="464646"/>
          <w:sz w:val="28"/>
          <w:szCs w:val="28"/>
        </w:rPr>
        <w:t> </w:t>
      </w:r>
      <w:r>
        <w:rPr>
          <w:color w:val="464646"/>
          <w:sz w:val="28"/>
          <w:szCs w:val="28"/>
        </w:rPr>
        <w:t>Егор</w:t>
      </w:r>
      <w:r>
        <w:rPr>
          <w:color w:val="464646"/>
          <w:sz w:val="28"/>
          <w:szCs w:val="28"/>
        </w:rPr>
        <w:t xml:space="preserve">, скажи кукле </w:t>
      </w:r>
      <w:r>
        <w:rPr>
          <w:color w:val="464646"/>
          <w:sz w:val="28"/>
          <w:szCs w:val="28"/>
        </w:rPr>
        <w:t>Маше</w:t>
      </w:r>
      <w:r>
        <w:rPr>
          <w:color w:val="464646"/>
          <w:sz w:val="28"/>
          <w:szCs w:val="28"/>
        </w:rPr>
        <w:t>: смотри, какая большая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оранжевая морковка.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Егор</w:t>
      </w:r>
      <w:r>
        <w:rPr>
          <w:b/>
          <w:bCs/>
          <w:color w:val="464646"/>
          <w:sz w:val="28"/>
          <w:szCs w:val="28"/>
        </w:rPr>
        <w:t>:</w:t>
      </w:r>
      <w:r>
        <w:rPr>
          <w:color w:val="464646"/>
          <w:sz w:val="28"/>
          <w:szCs w:val="28"/>
        </w:rPr>
        <w:t> </w:t>
      </w:r>
      <w:r>
        <w:rPr>
          <w:color w:val="464646"/>
          <w:sz w:val="28"/>
          <w:szCs w:val="28"/>
        </w:rPr>
        <w:t>Маша</w:t>
      </w:r>
      <w:r>
        <w:rPr>
          <w:color w:val="464646"/>
          <w:sz w:val="28"/>
          <w:szCs w:val="28"/>
        </w:rPr>
        <w:t>, смотри какая большая оранжевая морковка.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Воспитатель:</w:t>
      </w:r>
      <w:r>
        <w:rPr>
          <w:color w:val="464646"/>
          <w:sz w:val="28"/>
          <w:szCs w:val="28"/>
        </w:rPr>
        <w:t xml:space="preserve"> в суп еще нужно положить капусту. Иди, </w:t>
      </w:r>
      <w:r>
        <w:rPr>
          <w:color w:val="464646"/>
          <w:sz w:val="28"/>
          <w:szCs w:val="28"/>
        </w:rPr>
        <w:t>Анечка</w:t>
      </w:r>
      <w:r>
        <w:rPr>
          <w:color w:val="464646"/>
          <w:sz w:val="28"/>
          <w:szCs w:val="28"/>
        </w:rPr>
        <w:t xml:space="preserve">, найди </w:t>
      </w:r>
      <w:r>
        <w:rPr>
          <w:color w:val="464646"/>
          <w:sz w:val="28"/>
          <w:szCs w:val="28"/>
        </w:rPr>
        <w:t>в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корзине с овощами капусту. Нашла? Скажи: я тебе прин</w:t>
      </w:r>
      <w:r>
        <w:rPr>
          <w:color w:val="464646"/>
          <w:sz w:val="28"/>
          <w:szCs w:val="28"/>
        </w:rPr>
        <w:t>есла</w:t>
      </w:r>
      <w:r>
        <w:rPr>
          <w:color w:val="464646"/>
          <w:sz w:val="28"/>
          <w:szCs w:val="28"/>
        </w:rPr>
        <w:t xml:space="preserve"> капусту.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Воспитатель:</w:t>
      </w:r>
      <w:r>
        <w:rPr>
          <w:color w:val="464646"/>
          <w:sz w:val="28"/>
          <w:szCs w:val="28"/>
        </w:rPr>
        <w:t> для того чтобы, суп был красного цвета, в него надо добавить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свеклу. Подойди к корзине, Егор, достань свеклу. Что у тебя в руке? Отдай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кукле </w:t>
      </w:r>
      <w:r>
        <w:rPr>
          <w:color w:val="464646"/>
          <w:sz w:val="28"/>
          <w:szCs w:val="28"/>
        </w:rPr>
        <w:t xml:space="preserve">Маше </w:t>
      </w:r>
      <w:r>
        <w:rPr>
          <w:color w:val="464646"/>
          <w:sz w:val="28"/>
          <w:szCs w:val="28"/>
        </w:rPr>
        <w:t xml:space="preserve">свеклу и скажи: возьми, </w:t>
      </w:r>
      <w:r>
        <w:rPr>
          <w:color w:val="464646"/>
          <w:sz w:val="28"/>
          <w:szCs w:val="28"/>
        </w:rPr>
        <w:t xml:space="preserve">Маша </w:t>
      </w:r>
      <w:r>
        <w:rPr>
          <w:color w:val="464646"/>
          <w:sz w:val="28"/>
          <w:szCs w:val="28"/>
        </w:rPr>
        <w:t>свеклу.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Фразы, с которыми воспитатель предлагает обратиться к кукле </w:t>
      </w:r>
      <w:r>
        <w:rPr>
          <w:color w:val="464646"/>
          <w:sz w:val="28"/>
          <w:szCs w:val="28"/>
        </w:rPr>
        <w:t>Маше</w:t>
      </w:r>
      <w:r>
        <w:rPr>
          <w:color w:val="464646"/>
          <w:sz w:val="28"/>
          <w:szCs w:val="28"/>
        </w:rPr>
        <w:t>, должны</w:t>
      </w:r>
      <w:r>
        <w:rPr>
          <w:color w:val="464646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 xml:space="preserve">быть разными по синтаксической конструкции: простыми («на, </w:t>
      </w:r>
      <w:r>
        <w:rPr>
          <w:color w:val="464646"/>
          <w:sz w:val="28"/>
          <w:szCs w:val="28"/>
        </w:rPr>
        <w:t>Маша</w:t>
      </w:r>
      <w:r>
        <w:rPr>
          <w:color w:val="464646"/>
          <w:sz w:val="28"/>
          <w:szCs w:val="28"/>
        </w:rPr>
        <w:t>, лук», «я</w:t>
      </w:r>
      <w:r>
        <w:rPr>
          <w:color w:val="464646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 xml:space="preserve">принес капусту») и сложными («чтобы суп был вкусным, </w:t>
      </w:r>
      <w:r>
        <w:rPr>
          <w:color w:val="464646"/>
          <w:sz w:val="28"/>
          <w:szCs w:val="28"/>
        </w:rPr>
        <w:t>надо положить в</w:t>
      </w:r>
      <w:r>
        <w:rPr>
          <w:color w:val="464646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него лук»). Они должны также отражать представления об овощах, которые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дети получили на предшествующих занятиях. Например: «Морковку можно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натереть на терке», и так далее.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b/>
          <w:color w:val="464646"/>
          <w:sz w:val="28"/>
          <w:szCs w:val="28"/>
        </w:rPr>
      </w:pPr>
      <w:r>
        <w:rPr>
          <w:b/>
          <w:color w:val="464646"/>
          <w:sz w:val="28"/>
          <w:szCs w:val="28"/>
        </w:rPr>
        <w:t>Итог занятия: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b/>
          <w:color w:val="464646"/>
          <w:sz w:val="28"/>
          <w:szCs w:val="28"/>
        </w:rPr>
        <w:t>Воспитатель:</w:t>
      </w:r>
      <w:r>
        <w:rPr>
          <w:color w:val="464646"/>
          <w:sz w:val="28"/>
          <w:szCs w:val="28"/>
        </w:rPr>
        <w:t> Вот и подошла к концу на</w:t>
      </w:r>
      <w:r>
        <w:rPr>
          <w:color w:val="464646"/>
          <w:sz w:val="28"/>
          <w:szCs w:val="28"/>
        </w:rPr>
        <w:t>ша</w:t>
      </w:r>
      <w:r>
        <w:rPr>
          <w:color w:val="464646"/>
          <w:sz w:val="28"/>
          <w:szCs w:val="28"/>
        </w:rPr>
        <w:t xml:space="preserve"> игра.</w:t>
      </w:r>
      <w:r>
        <w:rPr>
          <w:color w:val="464646"/>
          <w:sz w:val="28"/>
          <w:szCs w:val="28"/>
        </w:rPr>
        <w:t xml:space="preserve"> Пора нам попрощаться с</w:t>
      </w:r>
      <w:r>
        <w:rPr>
          <w:color w:val="464646"/>
          <w:sz w:val="28"/>
          <w:szCs w:val="28"/>
        </w:rPr>
        <w:t xml:space="preserve"> Машей, дети скажем Маше пока?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b/>
          <w:color w:val="464646"/>
          <w:sz w:val="28"/>
          <w:szCs w:val="28"/>
        </w:rPr>
        <w:t>Дети:</w:t>
      </w:r>
      <w:r>
        <w:rPr>
          <w:color w:val="464646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Пока, приходи еще Маша!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b/>
          <w:color w:val="464646"/>
          <w:sz w:val="28"/>
          <w:szCs w:val="28"/>
        </w:rPr>
        <w:t xml:space="preserve">Воспитатель: </w:t>
      </w:r>
      <w:r>
        <w:rPr>
          <w:color w:val="464646"/>
          <w:sz w:val="28"/>
          <w:szCs w:val="28"/>
        </w:rPr>
        <w:t>Мы с вами многое узнали об овощах. Скажите, какие новые слова вы услышали на занятии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b/>
          <w:color w:val="464646"/>
          <w:sz w:val="28"/>
          <w:szCs w:val="28"/>
        </w:rPr>
        <w:t>Дети:</w:t>
      </w:r>
      <w:r>
        <w:rPr>
          <w:color w:val="464646"/>
          <w:sz w:val="28"/>
          <w:szCs w:val="28"/>
        </w:rPr>
        <w:t xml:space="preserve"> (налить, помыть, почистить, нарезать, натереть, сварить).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  <w:r>
        <w:rPr>
          <w:b/>
          <w:color w:val="464646"/>
          <w:sz w:val="28"/>
          <w:szCs w:val="28"/>
        </w:rPr>
        <w:t>Воспитатель</w:t>
      </w:r>
      <w:r>
        <w:rPr>
          <w:color w:val="464646"/>
          <w:sz w:val="28"/>
          <w:szCs w:val="28"/>
        </w:rPr>
        <w:t>: Вы меня порадовали своими знаниями.</w:t>
      </w:r>
      <w:r>
        <w:rPr>
          <w:color w:val="464646"/>
          <w:sz w:val="28"/>
          <w:szCs w:val="28"/>
        </w:rPr>
        <w:t xml:space="preserve"> Вы все большие молодцы.</w:t>
      </w: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</w:p>
    <w:p>
      <w:pPr>
        <w:pStyle w:val="style94"/>
        <w:spacing w:before="0" w:beforeAutospacing="false" w:after="0" w:afterAutospacing="false"/>
        <w:rPr>
          <w:color w:val="464646"/>
          <w:sz w:val="28"/>
          <w:szCs w:val="28"/>
        </w:rPr>
      </w:pP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</w:p>
    <w:p>
      <w:pPr>
        <w:pStyle w:val="style94"/>
        <w:shd w:val="clear" w:color="auto" w:fill="f9fafa"/>
        <w:spacing w:before="0" w:beforeAutospacing="false" w:after="0" w:afterAutospacing="false"/>
        <w:rPr>
          <w:color w:val="464646"/>
          <w:sz w:val="28"/>
          <w:szCs w:val="28"/>
        </w:rPr>
      </w:pPr>
    </w:p>
    <w:p>
      <w:pPr>
        <w:pStyle w:val="style94"/>
        <w:shd w:val="clear" w:color="auto" w:fill="f9fafa"/>
        <w:spacing w:before="0" w:beforeAutospacing="false" w:after="240" w:afterAutospacing="false"/>
        <w:rPr>
          <w:color w:val="464646"/>
          <w:sz w:val="28"/>
          <w:szCs w:val="28"/>
        </w:rPr>
      </w:pPr>
    </w:p>
    <w:p>
      <w:pPr>
        <w:pStyle w:val="style94"/>
        <w:shd w:val="clear" w:color="auto" w:fill="f9fafa"/>
        <w:spacing w:before="0" w:beforeAutospacing="false" w:after="240" w:afterAutospacing="false"/>
        <w:rPr>
          <w:color w:val="464646"/>
          <w:sz w:val="28"/>
          <w:szCs w:val="28"/>
        </w:rPr>
      </w:pPr>
    </w:p>
    <w:p>
      <w:pPr>
        <w:pStyle w:val="style94"/>
        <w:shd w:val="clear" w:color="auto" w:fill="f9fafa"/>
        <w:spacing w:before="0" w:beforeAutospacing="false" w:after="240" w:afterAutospacing="false"/>
        <w:rPr>
          <w:color w:val="464646"/>
          <w:sz w:val="28"/>
          <w:szCs w:val="28"/>
        </w:rPr>
      </w:pPr>
    </w:p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663</Words>
  <Pages>3</Pages>
  <Characters>4102</Characters>
  <Application>WPS Office</Application>
  <DocSecurity>0</DocSecurity>
  <Paragraphs>98</Paragraphs>
  <ScaleCrop>false</ScaleCrop>
  <Company>Krokoz™</Company>
  <LinksUpToDate>false</LinksUpToDate>
  <CharactersWithSpaces>4694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2024-01-30T13:51:36Z</dcterms:created>
  <dc:creator>Анатолий</dc:creator>
  <lastModifiedBy>ELN-W09</lastModifiedBy>
  <dcterms:modified xsi:type="dcterms:W3CDTF">2024-01-30T13:51:36Z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505f7eed6c2742b4a72d81e395bfd666</vt:lpwstr>
  </property>
</Properties>
</file>