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B06D" w14:textId="77777777" w:rsidR="00AF2458" w:rsidRDefault="008A5815" w:rsidP="00624A40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7F9274D7">
          <v:rect id="_x0000_s1028" style="position:absolute;left:0;text-align:left;margin-left:3.2pt;margin-top:8.45pt;width:524.25pt;height:726.75pt;z-index:251659776;mso-position-horizontal-relative:text;mso-position-vertical-relative:text" fillcolor="white [3201]" strokecolor="#c0504d [3205]" strokeweight="5pt">
            <v:stroke linestyle="thickThin"/>
            <v:shadow color="#868686"/>
            <v:textbox style="mso-next-textbox:#_x0000_s1028">
              <w:txbxContent>
                <w:p w14:paraId="754155F9" w14:textId="77777777" w:rsidR="00AF2458" w:rsidRDefault="00AF2458" w:rsidP="00AF2458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  <w:p w14:paraId="668C3A59" w14:textId="77777777" w:rsidR="00AF2458" w:rsidRDefault="00AF2458" w:rsidP="00AF2458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           </w:t>
                  </w:r>
                </w:p>
                <w:p w14:paraId="2CA76324" w14:textId="77777777" w:rsidR="00AF2458" w:rsidRDefault="008A5815" w:rsidP="00AF2458">
                  <w:pPr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 w14:anchorId="31BF3558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94.6pt;height:40.8pt" fillcolor="#d99594 [1941]" strokecolor="#943634 [2405]">
                        <v:shadow on="t" color="#b2b2b2" opacity="52429f" offset="3pt"/>
                        <v:textpath style="font-family:&quot;Times New Roman&quot;;font-size:10pt;v-text-kern:t" trim="t" fitpath="t" string=" Проект&#10;"/>
                      </v:shape>
                    </w:pict>
                  </w:r>
                </w:p>
                <w:p w14:paraId="2C932AC1" w14:textId="77777777" w:rsidR="00AF2458" w:rsidRDefault="00AF2458" w:rsidP="00AF2458">
                  <w:pPr>
                    <w:keepNext/>
                    <w:jc w:val="center"/>
                    <w:rPr>
                      <w:noProof/>
                      <w:lang w:eastAsia="ru-RU"/>
                    </w:rPr>
                  </w:pPr>
                </w:p>
                <w:p w14:paraId="24DBFD51" w14:textId="77777777" w:rsidR="00AF2458" w:rsidRDefault="00AF2458" w:rsidP="00AF2458">
                  <w:pPr>
                    <w:keepNext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6E2D97" wp14:editId="10D7AB50">
                        <wp:extent cx="5724525" cy="4914900"/>
                        <wp:effectExtent l="19050" t="0" r="9525" b="0"/>
                        <wp:docPr id="1" name="Рисунок 4" descr="E:\картинки для презентации\сказочный город\4063347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картинки для презентации\сказочный город\4063347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b="18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4525" cy="49149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91BFAE" w14:textId="77777777" w:rsidR="00AF2458" w:rsidRDefault="008A5815" w:rsidP="00AF2458">
                  <w:pPr>
                    <w:pStyle w:val="a6"/>
                  </w:pPr>
                  <w:r>
                    <w:rPr>
                      <w:noProof/>
                      <w:lang w:eastAsia="ru-RU"/>
                    </w:rPr>
                    <w:pict w14:anchorId="3CD3CB0B">
                      <v:shape id="_x0000_i1028" type="#_x0000_t136" style="width:453pt;height:79.8pt" fillcolor="#c0504d [3205]" strokecolor="#c0504d [3205]">
                        <v:shadow on="t" color="#b2b2b2" opacity="52429f" offset="3pt"/>
                        <v:textpath style="font-family:&quot;Times New Roman&quot;;v-text-kern:t" trim="t" fitpath="t" string="&quot;Что за прелесть эти сказки&quot;&#10;"/>
                      </v:shape>
                    </w:pict>
                  </w:r>
                </w:p>
                <w:p w14:paraId="407332FA" w14:textId="77777777" w:rsidR="00AF2458" w:rsidRDefault="008A5815" w:rsidP="00AF2458">
                  <w:pPr>
                    <w:ind w:left="708"/>
                  </w:pPr>
                  <w:r>
                    <w:pict w14:anchorId="24213A91">
                      <v:shape id="_x0000_i1030" type="#_x0000_t136" style="width:397.8pt;height:20.4pt" fillcolor="#943634 [2405]" stroked="f">
                        <v:shadow on="t" color="#b2b2b2" opacity="52429f" offset="3pt"/>
                        <v:textpath style="font-family:&quot;Times New Roman&quot;;font-size:18pt;v-text-kern:t" trim="t" fitpath="t" string="(старший дошкольный возраст)"/>
                      </v:shape>
                    </w:pict>
                  </w:r>
                </w:p>
              </w:txbxContent>
            </v:textbox>
          </v:rect>
        </w:pict>
      </w:r>
      <w:r w:rsidR="00624A40" w:rsidRPr="00EC60DD">
        <w:rPr>
          <w:rFonts w:ascii="Times New Roman" w:hAnsi="Times New Roman" w:cs="Times New Roman"/>
          <w:sz w:val="32"/>
          <w:szCs w:val="32"/>
        </w:rPr>
        <w:t xml:space="preserve">         </w:t>
      </w:r>
    </w:p>
    <w:p w14:paraId="03153CAA" w14:textId="77777777" w:rsidR="00AF2458" w:rsidRDefault="00AF2458" w:rsidP="00624A40">
      <w:pPr>
        <w:ind w:left="708"/>
        <w:rPr>
          <w:rFonts w:ascii="Times New Roman" w:hAnsi="Times New Roman" w:cs="Times New Roman"/>
          <w:sz w:val="32"/>
          <w:szCs w:val="32"/>
        </w:rPr>
      </w:pPr>
    </w:p>
    <w:p w14:paraId="60C4EAFF" w14:textId="77777777" w:rsidR="00AF2458" w:rsidRDefault="00AF2458" w:rsidP="00624A40">
      <w:pPr>
        <w:ind w:left="708"/>
        <w:rPr>
          <w:rFonts w:ascii="Times New Roman" w:hAnsi="Times New Roman" w:cs="Times New Roman"/>
          <w:sz w:val="32"/>
          <w:szCs w:val="32"/>
        </w:rPr>
      </w:pPr>
    </w:p>
    <w:p w14:paraId="7D781D0A" w14:textId="77777777" w:rsidR="002B4A24" w:rsidRDefault="00AF2458" w:rsidP="00624A40">
      <w:pPr>
        <w:ind w:left="708"/>
        <w:rPr>
          <w:rFonts w:ascii="Times New Roman" w:hAnsi="Times New Roman" w:cs="Times New Roman"/>
          <w:sz w:val="32"/>
          <w:szCs w:val="32"/>
        </w:rPr>
        <w:sectPr w:rsidR="002B4A24" w:rsidSect="009B22E7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A5815">
        <w:rPr>
          <w:b/>
          <w:bCs/>
          <w:noProof/>
          <w:color w:val="4F81BD" w:themeColor="accent1"/>
          <w:sz w:val="18"/>
          <w:szCs w:val="18"/>
          <w:lang w:eastAsia="ru-RU"/>
        </w:rPr>
        <w:pict w14:anchorId="30994ED2">
          <v:shape id="_x0000_i1031" type="#_x0000_t136" style="width:453pt;height:79.8pt" fillcolor="#c0504d [3205]" strokecolor="#c0504d [3205]">
            <v:shadow on="t" color="#b2b2b2" opacity="52429f" offset="3pt"/>
            <v:textpath style="font-family:&quot;Times New Roman&quot;;v-text-kern:t" trim="t" fitpath="t" string="&quot;Что за прелесть эти сказки&quot;&#10;"/>
          </v:shape>
        </w:pict>
      </w:r>
      <w:r w:rsidR="002B4A24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471ABBB" wp14:editId="17D5C575">
            <wp:simplePos x="1009650" y="809625"/>
            <wp:positionH relativeFrom="margin">
              <wp:align>center</wp:align>
            </wp:positionH>
            <wp:positionV relativeFrom="margin">
              <wp:align>center</wp:align>
            </wp:positionV>
            <wp:extent cx="5724525" cy="4914900"/>
            <wp:effectExtent l="0" t="0" r="0" b="0"/>
            <wp:wrapSquare wrapText="bothSides"/>
            <wp:docPr id="5" name="Рисунок 4" descr="E:\картинки для презентации\сказочный город\40633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инки для презентации\сказочный город\4063347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1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3FF08C4" w14:textId="77777777" w:rsidR="00624A40" w:rsidRPr="00EC60DD" w:rsidRDefault="00624A40" w:rsidP="00AF2458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0DD">
        <w:rPr>
          <w:rFonts w:ascii="Times New Roman" w:hAnsi="Times New Roman" w:cs="Times New Roman"/>
          <w:b/>
          <w:sz w:val="32"/>
          <w:szCs w:val="32"/>
        </w:rPr>
        <w:lastRenderedPageBreak/>
        <w:t>Проект «Что за прелесть эти сказки»</w:t>
      </w:r>
    </w:p>
    <w:p w14:paraId="69FFEBB1" w14:textId="77777777" w:rsidR="00624A40" w:rsidRPr="00EC60DD" w:rsidRDefault="00624A40" w:rsidP="00624A4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60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«Сказка – великая духовная культура народа, которую мы собираем по крохам, и через сказку раскрывается перед нами тысячелетняя история народа».</w:t>
      </w:r>
    </w:p>
    <w:p w14:paraId="1A01D0C0" w14:textId="77777777" w:rsidR="00624A40" w:rsidRPr="00EC60DD" w:rsidRDefault="00624A40" w:rsidP="00624A4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60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Л.Толстой</w:t>
      </w:r>
    </w:p>
    <w:p w14:paraId="52B21B5C" w14:textId="77777777" w:rsidR="00624A40" w:rsidRPr="00EC60DD" w:rsidRDefault="00624A40" w:rsidP="00624A4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0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 проекта</w:t>
      </w:r>
      <w:proofErr w:type="gramStart"/>
      <w:r w:rsidRPr="00EC60D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Pr="00EC60D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</w:t>
      </w:r>
      <w:proofErr w:type="gramEnd"/>
      <w:r w:rsidRPr="00EC60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 детей к книге, привлечь внимание родителей к значению и важности книг в процессе воспитания детей.</w:t>
      </w:r>
    </w:p>
    <w:p w14:paraId="15D06873" w14:textId="77777777" w:rsidR="00624A40" w:rsidRPr="00EC60DD" w:rsidRDefault="00624A40" w:rsidP="00624A40">
      <w:pPr>
        <w:spacing w:after="0"/>
        <w:ind w:right="6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0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</w:t>
      </w:r>
      <w:proofErr w:type="gramStart"/>
      <w:r w:rsidRPr="00EC60D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EC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Способствовать</w:t>
      </w:r>
      <w:proofErr w:type="gramEnd"/>
      <w:r w:rsidRPr="00EC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формированию интереса к чтению книг.</w:t>
      </w:r>
      <w:r w:rsidRPr="00EC60DD">
        <w:rPr>
          <w:rFonts w:ascii="Verdana" w:hAnsi="Verdan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EC60D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Приобщить к</w:t>
      </w:r>
      <w:r w:rsidRPr="00EC60DD">
        <w:rPr>
          <w:rFonts w:ascii="Verdana" w:hAnsi="Verdan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EC60D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традициям русского народа, к непрерывному общекультурному совершенствованию. Систематизировать и углубить знания по теме: "Русские народные сказки.</w:t>
      </w:r>
      <w:r w:rsidRPr="00EC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Познакомить детей с особенностями и структурой сказок.</w:t>
      </w:r>
    </w:p>
    <w:p w14:paraId="7743B6F3" w14:textId="77777777" w:rsidR="00624A40" w:rsidRPr="00EC60DD" w:rsidRDefault="00624A40" w:rsidP="00624A40">
      <w:pPr>
        <w:spacing w:after="0"/>
        <w:ind w:right="6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Учить понимать занимательность сюжетов сказок, особенность их языка.</w:t>
      </w:r>
    </w:p>
    <w:p w14:paraId="7BCE8ACD" w14:textId="77777777" w:rsidR="00624A40" w:rsidRPr="00EC60DD" w:rsidRDefault="00624A40" w:rsidP="00624A40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0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познавательную активность, связную речь, коммуникативные качества.</w:t>
      </w:r>
      <w:r w:rsidRPr="00EC60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14:paraId="3DAFC47F" w14:textId="77777777" w:rsidR="00624A40" w:rsidRPr="00EC60DD" w:rsidRDefault="00624A40" w:rsidP="00624A4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60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Соде</w:t>
      </w:r>
      <w:r w:rsidR="006A1A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йствовать формированию нравственных </w:t>
      </w:r>
      <w:r w:rsidRPr="00EC60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качеств личности.  Создать условия для развития творческих способностей детей.</w:t>
      </w:r>
    </w:p>
    <w:p w14:paraId="1B1216E1" w14:textId="77777777" w:rsidR="00624A40" w:rsidRPr="002B4A24" w:rsidRDefault="00624A40" w:rsidP="00624A40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A24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приобщать детей к процессу познания.</w:t>
      </w:r>
    </w:p>
    <w:p w14:paraId="200467F1" w14:textId="77777777" w:rsidR="00624A40" w:rsidRPr="002B4A24" w:rsidRDefault="00624A40" w:rsidP="00624A40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A24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представление о сказках.</w:t>
      </w:r>
    </w:p>
    <w:p w14:paraId="641456D9" w14:textId="77777777" w:rsidR="00624A40" w:rsidRPr="002B4A24" w:rsidRDefault="00624A40" w:rsidP="00624A40">
      <w:pPr>
        <w:spacing w:after="0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A24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привлекать к воспроизведению образов.</w:t>
      </w:r>
    </w:p>
    <w:p w14:paraId="7B54BBEA" w14:textId="77777777" w:rsidR="00624A40" w:rsidRPr="002B4A24" w:rsidRDefault="00624A40" w:rsidP="00624A40">
      <w:pPr>
        <w:shd w:val="clear" w:color="auto" w:fill="FFFFFF" w:themeFill="background1"/>
        <w:spacing w:after="0"/>
        <w:rPr>
          <w:rStyle w:val="c2"/>
          <w:sz w:val="32"/>
          <w:szCs w:val="32"/>
        </w:rPr>
      </w:pPr>
    </w:p>
    <w:p w14:paraId="7CB9EE39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</w:p>
    <w:p w14:paraId="03F50868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1"/>
          <w:b/>
          <w:bCs/>
          <w:color w:val="000000"/>
          <w:sz w:val="32"/>
          <w:szCs w:val="32"/>
        </w:rPr>
        <w:t>Тип проекта:</w:t>
      </w:r>
      <w:r w:rsidRPr="00EC60DD">
        <w:rPr>
          <w:rStyle w:val="apple-converted-space"/>
          <w:b/>
          <w:bCs/>
          <w:color w:val="000000"/>
          <w:sz w:val="32"/>
          <w:szCs w:val="32"/>
        </w:rPr>
        <w:t> </w:t>
      </w:r>
      <w:r w:rsidRPr="00EC60DD">
        <w:rPr>
          <w:rStyle w:val="c2"/>
          <w:color w:val="000000"/>
          <w:sz w:val="32"/>
          <w:szCs w:val="32"/>
        </w:rPr>
        <w:t>информационно-творческий.</w:t>
      </w:r>
    </w:p>
    <w:p w14:paraId="6A502F75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1"/>
          <w:b/>
          <w:bCs/>
          <w:color w:val="000000"/>
          <w:sz w:val="32"/>
          <w:szCs w:val="32"/>
        </w:rPr>
        <w:t>Срок:</w:t>
      </w:r>
      <w:r w:rsidRPr="00EC60DD">
        <w:rPr>
          <w:rStyle w:val="apple-converted-space"/>
          <w:b/>
          <w:bCs/>
          <w:color w:val="000000"/>
          <w:sz w:val="32"/>
          <w:szCs w:val="32"/>
        </w:rPr>
        <w:t> </w:t>
      </w:r>
      <w:r w:rsidRPr="00EC60DD">
        <w:rPr>
          <w:rStyle w:val="apple-converted-space"/>
          <w:bCs/>
          <w:color w:val="000000"/>
          <w:sz w:val="32"/>
          <w:szCs w:val="32"/>
        </w:rPr>
        <w:t>долгосрочный (январь-апрель)</w:t>
      </w:r>
    </w:p>
    <w:p w14:paraId="213985C1" w14:textId="77777777" w:rsidR="00624A40" w:rsidRDefault="00624A40" w:rsidP="00624A40">
      <w:pPr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EC60DD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Участники:</w:t>
      </w:r>
      <w:r w:rsidRPr="00EC60DD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EC60DD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дети старшего дошкольного возраста, воспитатели, родители, логопед, музыкальный руководитель, педагог дополнительного образования по изобразительной деятельности, педагог дополнительного образования по </w:t>
      </w:r>
      <w:proofErr w:type="gramStart"/>
      <w:r w:rsidRPr="00EC60DD">
        <w:rPr>
          <w:rStyle w:val="c2"/>
          <w:rFonts w:ascii="Times New Roman" w:hAnsi="Times New Roman" w:cs="Times New Roman"/>
          <w:color w:val="000000"/>
          <w:sz w:val="32"/>
          <w:szCs w:val="32"/>
        </w:rPr>
        <w:t>хореографии,  инструктор</w:t>
      </w:r>
      <w:proofErr w:type="gramEnd"/>
      <w:r w:rsidRPr="00EC60DD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по физической культуре.</w:t>
      </w:r>
    </w:p>
    <w:p w14:paraId="36CD0652" w14:textId="77777777" w:rsidR="006A1AAF" w:rsidRDefault="006A1AAF" w:rsidP="00624A40">
      <w:pPr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</w:p>
    <w:p w14:paraId="72783D05" w14:textId="77777777" w:rsidR="006A1AAF" w:rsidRDefault="006A1AAF" w:rsidP="00624A40">
      <w:pPr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</w:p>
    <w:p w14:paraId="09C9E2BA" w14:textId="77777777" w:rsidR="00624A40" w:rsidRDefault="00624A40" w:rsidP="00624A40">
      <w:pPr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</w:p>
    <w:p w14:paraId="210BC16E" w14:textId="77777777" w:rsidR="00624A40" w:rsidRPr="00EC60DD" w:rsidRDefault="00624A40" w:rsidP="00624A40">
      <w:pPr>
        <w:rPr>
          <w:rStyle w:val="c2"/>
          <w:rFonts w:ascii="Times New Roman" w:hAnsi="Times New Roman" w:cs="Times New Roman"/>
          <w:sz w:val="32"/>
          <w:szCs w:val="32"/>
        </w:rPr>
      </w:pPr>
    </w:p>
    <w:p w14:paraId="5B0853DA" w14:textId="77777777" w:rsidR="006A1AAF" w:rsidRDefault="00624A40" w:rsidP="00624A40">
      <w:pPr>
        <w:pStyle w:val="c6"/>
        <w:shd w:val="clear" w:color="auto" w:fill="FFFFFF" w:themeFill="background1"/>
        <w:spacing w:before="0" w:beforeAutospacing="0" w:after="0" w:afterAutospacing="0" w:line="276" w:lineRule="auto"/>
        <w:rPr>
          <w:rStyle w:val="c2"/>
          <w:color w:val="000000"/>
          <w:sz w:val="32"/>
          <w:szCs w:val="32"/>
        </w:rPr>
      </w:pPr>
      <w:r w:rsidRPr="00EC60DD">
        <w:rPr>
          <w:rStyle w:val="c1"/>
          <w:b/>
          <w:bCs/>
          <w:color w:val="000000"/>
          <w:sz w:val="32"/>
          <w:szCs w:val="32"/>
        </w:rPr>
        <w:lastRenderedPageBreak/>
        <w:t xml:space="preserve">Актуальность: </w:t>
      </w:r>
      <w:r w:rsidRPr="00EC60DD">
        <w:rPr>
          <w:rStyle w:val="c2"/>
          <w:color w:val="000000"/>
          <w:sz w:val="32"/>
          <w:szCs w:val="32"/>
        </w:rPr>
        <w:t xml:space="preserve">Овладение родным языком </w:t>
      </w:r>
      <w:proofErr w:type="gramStart"/>
      <w:r w:rsidRPr="00EC60DD">
        <w:rPr>
          <w:rStyle w:val="c2"/>
          <w:color w:val="000000"/>
          <w:sz w:val="32"/>
          <w:szCs w:val="32"/>
        </w:rPr>
        <w:t>и  развитие</w:t>
      </w:r>
      <w:proofErr w:type="gramEnd"/>
      <w:r w:rsidRPr="00EC60DD">
        <w:rPr>
          <w:rStyle w:val="c2"/>
          <w:color w:val="000000"/>
          <w:sz w:val="32"/>
          <w:szCs w:val="32"/>
        </w:rPr>
        <w:t xml:space="preserve"> речи, является одним из самых важных приобретений ребёнка в дошкольном детстве. Эта задача рассматривается в современном дошкольном воспитании как общая основа воспитания и обучения детей. </w:t>
      </w:r>
    </w:p>
    <w:p w14:paraId="6985C98E" w14:textId="77777777" w:rsidR="00624A40" w:rsidRPr="00EC60DD" w:rsidRDefault="00624A40" w:rsidP="00624A40">
      <w:pPr>
        <w:pStyle w:val="c6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 xml:space="preserve"> Л.С. Выготский писал: «Есть все фактические и теоретические основания утверждать, что не только интеллектуальное развитие ребёнка, но и формирование его характера, эмоций и личности в целом находится в непосредственной зависимости от речи».</w:t>
      </w:r>
    </w:p>
    <w:p w14:paraId="4C9233FD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Самая благодатная почва, имеющая неограниченные развивающие и воспитывающие возможности – это русская народная сказка.</w:t>
      </w:r>
    </w:p>
    <w:p w14:paraId="1FE13DDD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чём не проявила себя с такой яркостью, как в народных сказках. Присущая им необычайная простота, яркость, образность, особенность повторно воспроизводить одни и те же речевые формы и образы позволяют выдвигать сказки как фактор развития связной речи детей.</w:t>
      </w:r>
    </w:p>
    <w:p w14:paraId="1F0F0FAB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Сказки русского народа К.Д.Ушинский назвал первыми блестящими попытками народной педагогики. Они – сокровищница народной педагогики. В них содержатся педагогические идеи. Передовые русские педагоги всегда были сторонниками широкого использования сказок в своей работе.</w:t>
      </w:r>
    </w:p>
    <w:p w14:paraId="1FD8D86F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Style w:val="c2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 xml:space="preserve">К сожалению, в настоящее </w:t>
      </w:r>
      <w:proofErr w:type="gramStart"/>
      <w:r w:rsidRPr="00EC60DD">
        <w:rPr>
          <w:rStyle w:val="c2"/>
          <w:color w:val="000000"/>
          <w:sz w:val="32"/>
          <w:szCs w:val="32"/>
        </w:rPr>
        <w:t>время  все</w:t>
      </w:r>
      <w:proofErr w:type="gramEnd"/>
      <w:r w:rsidRPr="00EC60DD">
        <w:rPr>
          <w:rStyle w:val="c2"/>
          <w:color w:val="000000"/>
          <w:sz w:val="32"/>
          <w:szCs w:val="32"/>
        </w:rPr>
        <w:t xml:space="preserve"> многогранные возможности этого направления  деятельности, не в полной мере используются педагогами.</w:t>
      </w:r>
    </w:p>
    <w:p w14:paraId="5CF3CE79" w14:textId="77777777" w:rsidR="00624A40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А в семье по большей части очень мало внимания уделяется чтению книг, рассказыванию сказок, беседам с ребенком. Современные дети находятся во власти компьютерных игр. Подрастающие поколение постепенно утрачивает духовно-нравственные ценности. Поэтому тема проекта «Что за прелесть - эти сказки» является актуальной.</w:t>
      </w:r>
    </w:p>
    <w:p w14:paraId="1044E1FC" w14:textId="77777777" w:rsidR="00624A40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32"/>
          <w:szCs w:val="32"/>
        </w:rPr>
      </w:pPr>
    </w:p>
    <w:p w14:paraId="3D9E34D9" w14:textId="77777777" w:rsidR="00624A40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32"/>
          <w:szCs w:val="32"/>
        </w:rPr>
      </w:pPr>
    </w:p>
    <w:p w14:paraId="795E3A6D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32"/>
          <w:szCs w:val="32"/>
        </w:rPr>
      </w:pPr>
    </w:p>
    <w:p w14:paraId="2EF46062" w14:textId="77777777" w:rsidR="00624A40" w:rsidRDefault="00624A40" w:rsidP="00624A40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02261F2" w14:textId="77777777" w:rsidR="00C51460" w:rsidRDefault="00C51460" w:rsidP="00C5146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721472A7" w14:textId="77777777" w:rsidR="00C51460" w:rsidRDefault="00C51460" w:rsidP="00C5146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157F66AF" w14:textId="77777777" w:rsidR="00C51460" w:rsidRDefault="00C51460" w:rsidP="00C5146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5392FE59" w14:textId="77777777" w:rsidR="00C51460" w:rsidRDefault="00C51460" w:rsidP="00C5146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49346DB4" w14:textId="77777777" w:rsidR="00C51460" w:rsidRDefault="00C51460" w:rsidP="00C5146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7B617644" w14:textId="77777777" w:rsidR="00C51460" w:rsidRPr="002B4A24" w:rsidRDefault="00C51460" w:rsidP="002B4A2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48"/>
          <w:shd w:val="clear" w:color="auto" w:fill="FFFFFF"/>
        </w:rPr>
      </w:pPr>
      <w:r w:rsidRPr="002B4A24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shd w:val="clear" w:color="auto" w:fill="FFFFFF"/>
        </w:rPr>
        <w:t>Дорогие ребята, читайте сказки, хотя они и являются поэтическим вымыслом, в них исключительной глубиной и силой проявляется национальный дух, это подлинная энциклопедия жизни русского народа. Они несут в себе вековые идеалы, отражают народный образ жизни во всем многообразии и многогранности!</w:t>
      </w:r>
    </w:p>
    <w:p w14:paraId="650313C6" w14:textId="77777777" w:rsidR="00624A40" w:rsidRDefault="00624A40" w:rsidP="00624A4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421A838C" w14:textId="77777777" w:rsidR="00624A40" w:rsidRDefault="008A5815" w:rsidP="00624A4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  <w:r>
        <w:rPr>
          <w:noProof/>
        </w:rPr>
        <w:pict w14:anchorId="7F04C6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65pt;margin-top:-2.55pt;width:483.5pt;height:36pt;z-index:-251658752;mso-position-horizontal-relative:text;mso-position-vertical-relative:text" stroked="f">
            <v:textbox inset="0,0,0,0">
              <w:txbxContent>
                <w:p w14:paraId="6A728280" w14:textId="77777777" w:rsidR="00C51460" w:rsidRPr="00B801C3" w:rsidRDefault="00C51460" w:rsidP="00C51460">
                  <w:pPr>
                    <w:pStyle w:val="a6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48"/>
                      <w:szCs w:val="48"/>
                    </w:rPr>
                  </w:pPr>
                  <w:r>
                    <w:t xml:space="preserve">Таблица </w:t>
                  </w:r>
                  <w:fldSimple w:instr=" SEQ Таблица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14:paraId="0E356BED" w14:textId="77777777" w:rsidR="00624A40" w:rsidRDefault="00624A40" w:rsidP="00624A4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327A2350" w14:textId="77777777" w:rsidR="00624A40" w:rsidRDefault="00624A40" w:rsidP="00624A4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12A98118" w14:textId="77777777" w:rsidR="00624A40" w:rsidRDefault="00624A40" w:rsidP="00624A4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0BCA1EB5" w14:textId="77777777" w:rsidR="00C51460" w:rsidRPr="00E06F04" w:rsidRDefault="00C51460" w:rsidP="00624A4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</w:p>
    <w:p w14:paraId="7FC93D30" w14:textId="1C2C0BFE" w:rsidR="00624A40" w:rsidRPr="008A5815" w:rsidRDefault="00624A40" w:rsidP="008A5815">
      <w:pPr>
        <w:shd w:val="clear" w:color="auto" w:fill="FFFFFF" w:themeFill="background1"/>
        <w:jc w:val="center"/>
        <w:rPr>
          <w:rStyle w:val="c1"/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  <w:r w:rsidRPr="00EC60DD">
        <w:rPr>
          <w:rStyle w:val="c1"/>
          <w:b/>
          <w:bCs/>
          <w:color w:val="000000"/>
          <w:sz w:val="32"/>
          <w:szCs w:val="32"/>
        </w:rPr>
        <w:br w:type="page"/>
      </w:r>
      <w:r w:rsidRPr="008A5815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Планируемые результаты:</w:t>
      </w:r>
    </w:p>
    <w:p w14:paraId="663D46DB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ind w:left="2124"/>
        <w:rPr>
          <w:rFonts w:ascii="Arial" w:hAnsi="Arial" w:cs="Arial"/>
          <w:color w:val="000000"/>
          <w:sz w:val="32"/>
          <w:szCs w:val="32"/>
        </w:rPr>
      </w:pPr>
    </w:p>
    <w:p w14:paraId="57D43977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1. Повышение эффективности работы по развитию связной речи детей.</w:t>
      </w:r>
    </w:p>
    <w:p w14:paraId="03AD7861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2. Обогащение словарного запаса детей.</w:t>
      </w:r>
    </w:p>
    <w:p w14:paraId="30EFD52A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3. Использование детьми в своей речи элементов русского фольклора, сравнений, метафор, эпитетов и других средств образной выразительности.</w:t>
      </w:r>
    </w:p>
    <w:p w14:paraId="7BD1815F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4. Умение играть в дидактические и настольно-печатные игры, разгадывать и составлять свои загадки, разгадывать кроссворды и ребусы по сказкам.</w:t>
      </w:r>
    </w:p>
    <w:p w14:paraId="2F5D26E7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5. Применение полученных знаний, умений и навыков в творческой деятельности.</w:t>
      </w:r>
    </w:p>
    <w:p w14:paraId="23AA3C78" w14:textId="77777777" w:rsidR="00624A40" w:rsidRPr="006645B5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sz w:val="32"/>
          <w:szCs w:val="32"/>
        </w:rPr>
      </w:pPr>
      <w:r w:rsidRPr="006645B5">
        <w:rPr>
          <w:rStyle w:val="c2"/>
          <w:sz w:val="32"/>
          <w:szCs w:val="32"/>
        </w:rPr>
        <w:t>6. Театрализованное представление «Теремок»</w:t>
      </w:r>
    </w:p>
    <w:p w14:paraId="54DE852F" w14:textId="77777777" w:rsidR="00624A40" w:rsidRPr="006645B5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14:paraId="77A841C0" w14:textId="77777777" w:rsidR="00624A40" w:rsidRPr="00EC60DD" w:rsidRDefault="00624A40" w:rsidP="00624A40">
      <w:pPr>
        <w:pStyle w:val="c6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EC60DD">
        <w:rPr>
          <w:rStyle w:val="c1"/>
          <w:b/>
          <w:bCs/>
          <w:color w:val="000000"/>
          <w:sz w:val="32"/>
          <w:szCs w:val="32"/>
        </w:rPr>
        <w:t xml:space="preserve">                                      I этап «Подготовительный»</w:t>
      </w:r>
    </w:p>
    <w:p w14:paraId="0CEF4F40" w14:textId="77777777" w:rsidR="00624A40" w:rsidRPr="00EC60DD" w:rsidRDefault="00624A40" w:rsidP="00624A40">
      <w:pPr>
        <w:pStyle w:val="c6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53BFFE53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1. Изучение литературы по проектной деятельности.</w:t>
      </w:r>
    </w:p>
    <w:p w14:paraId="078C9936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2. Подготовка методической литературы, иллюстрированных книг со сказками, иллюстраций и репродукций по сюжетам авторских и русских народных сказок.</w:t>
      </w:r>
    </w:p>
    <w:p w14:paraId="37DE650A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3. Разработка конспектов занятий, сценария викторины по теме «Что за прелесть эти сказки!»</w:t>
      </w:r>
    </w:p>
    <w:p w14:paraId="69D701DA" w14:textId="77777777" w:rsidR="00624A40" w:rsidRPr="00EC60DD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EC60DD">
        <w:rPr>
          <w:rStyle w:val="c2"/>
          <w:color w:val="000000"/>
          <w:sz w:val="32"/>
          <w:szCs w:val="32"/>
        </w:rPr>
        <w:t>4.</w:t>
      </w:r>
      <w:r w:rsidRPr="00EC60DD">
        <w:rPr>
          <w:rStyle w:val="c5"/>
          <w:rFonts w:ascii="Calibri" w:hAnsi="Calibri" w:cs="Arial"/>
          <w:color w:val="000000"/>
          <w:sz w:val="32"/>
          <w:szCs w:val="32"/>
        </w:rPr>
        <w:t> </w:t>
      </w:r>
      <w:r w:rsidRPr="00EC60DD">
        <w:rPr>
          <w:rStyle w:val="c2"/>
          <w:color w:val="000000"/>
          <w:sz w:val="32"/>
          <w:szCs w:val="32"/>
        </w:rPr>
        <w:t>Обогащение развивающей среды</w:t>
      </w:r>
      <w:r w:rsidRPr="00EC60DD">
        <w:rPr>
          <w:rStyle w:val="c2"/>
          <w:b/>
          <w:color w:val="000000"/>
          <w:sz w:val="32"/>
          <w:szCs w:val="32"/>
        </w:rPr>
        <w:t xml:space="preserve">:  </w:t>
      </w:r>
    </w:p>
    <w:p w14:paraId="786F0480" w14:textId="18CD899A" w:rsidR="00624A40" w:rsidRPr="00EC60DD" w:rsidRDefault="00624A40" w:rsidP="00624A40">
      <w:pPr>
        <w:pStyle w:val="c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EC60DD">
        <w:rPr>
          <w:rStyle w:val="c2"/>
          <w:b/>
          <w:color w:val="000000"/>
          <w:sz w:val="32"/>
          <w:szCs w:val="32"/>
        </w:rPr>
        <w:t xml:space="preserve">центр читаем сами </w:t>
      </w:r>
      <w:r w:rsidRPr="00EC60DD">
        <w:rPr>
          <w:rStyle w:val="c2"/>
          <w:color w:val="000000"/>
          <w:sz w:val="32"/>
          <w:szCs w:val="32"/>
        </w:rPr>
        <w:t>– внесение русских народных сказок, иллюстрированных разными художниками; иллюстраций, открыток с изображением героев сказок по мере изучения;</w:t>
      </w:r>
    </w:p>
    <w:p w14:paraId="560C8973" w14:textId="20248ADA" w:rsidR="00624A40" w:rsidRPr="00EC60DD" w:rsidRDefault="00624A40" w:rsidP="00624A40">
      <w:pPr>
        <w:pStyle w:val="c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EC60DD">
        <w:rPr>
          <w:rStyle w:val="c2"/>
          <w:b/>
          <w:color w:val="000000"/>
          <w:sz w:val="32"/>
          <w:szCs w:val="32"/>
        </w:rPr>
        <w:t xml:space="preserve">центр речевого развития </w:t>
      </w:r>
      <w:r w:rsidRPr="00EC60DD">
        <w:rPr>
          <w:rStyle w:val="c2"/>
          <w:color w:val="000000"/>
          <w:sz w:val="32"/>
          <w:szCs w:val="32"/>
        </w:rPr>
        <w:t xml:space="preserve">– внести дидактические и настольно-печатные игры по теме; изготовить театры (на </w:t>
      </w:r>
      <w:proofErr w:type="spellStart"/>
      <w:r w:rsidRPr="00EC60DD">
        <w:rPr>
          <w:rStyle w:val="c2"/>
          <w:color w:val="000000"/>
          <w:sz w:val="32"/>
          <w:szCs w:val="32"/>
        </w:rPr>
        <w:t>фланелеграфе</w:t>
      </w:r>
      <w:proofErr w:type="spellEnd"/>
      <w:r w:rsidRPr="00EC60DD">
        <w:rPr>
          <w:rStyle w:val="c2"/>
          <w:color w:val="000000"/>
          <w:sz w:val="32"/>
          <w:szCs w:val="32"/>
        </w:rPr>
        <w:t xml:space="preserve">, плоскостной, настольный, на палочках, на ложках, Бибабо, пальчиковый, марионеток); </w:t>
      </w:r>
    </w:p>
    <w:p w14:paraId="3A01F0CC" w14:textId="77777777" w:rsidR="00624A40" w:rsidRPr="00EC60DD" w:rsidRDefault="00624A40" w:rsidP="00624A40">
      <w:pPr>
        <w:pStyle w:val="c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EC60DD">
        <w:rPr>
          <w:rStyle w:val="c2"/>
          <w:b/>
          <w:color w:val="000000"/>
          <w:sz w:val="32"/>
          <w:szCs w:val="32"/>
        </w:rPr>
        <w:t xml:space="preserve">игровой центр </w:t>
      </w:r>
      <w:r w:rsidRPr="00EC60DD">
        <w:rPr>
          <w:rStyle w:val="c2"/>
          <w:color w:val="000000"/>
          <w:sz w:val="32"/>
          <w:szCs w:val="32"/>
        </w:rPr>
        <w:t>– маски, элементы костюмов героев сказок;</w:t>
      </w:r>
    </w:p>
    <w:p w14:paraId="777F8AC9" w14:textId="34EF7FA0" w:rsidR="00624A40" w:rsidRPr="00EC60DD" w:rsidRDefault="00624A40" w:rsidP="00624A40">
      <w:pPr>
        <w:pStyle w:val="c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EC60DD">
        <w:rPr>
          <w:rStyle w:val="c2"/>
          <w:b/>
          <w:color w:val="000000"/>
          <w:sz w:val="32"/>
          <w:szCs w:val="32"/>
        </w:rPr>
        <w:t xml:space="preserve">центр изобразительной деятельности </w:t>
      </w:r>
      <w:r w:rsidRPr="00EC60DD">
        <w:rPr>
          <w:rStyle w:val="c2"/>
          <w:color w:val="000000"/>
          <w:sz w:val="32"/>
          <w:szCs w:val="32"/>
        </w:rPr>
        <w:t xml:space="preserve">– раскраски с изображением сюжетов и героев сказок, материалы для творческих работ, образцы росписей, репродукции картин по сказкам; музыка – русские сарафаны и косоворотки для всех детей; </w:t>
      </w:r>
    </w:p>
    <w:p w14:paraId="72FC4890" w14:textId="77777777" w:rsidR="00624A40" w:rsidRPr="00EC60DD" w:rsidRDefault="00624A40" w:rsidP="00624A40">
      <w:pPr>
        <w:pStyle w:val="c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  <w:r w:rsidRPr="00EC60DD">
        <w:rPr>
          <w:rStyle w:val="c2"/>
          <w:b/>
          <w:color w:val="000000"/>
          <w:sz w:val="32"/>
          <w:szCs w:val="32"/>
        </w:rPr>
        <w:t>центр физической активности -</w:t>
      </w:r>
      <w:r w:rsidRPr="00EC60DD">
        <w:rPr>
          <w:rStyle w:val="c2"/>
          <w:color w:val="000000"/>
          <w:sz w:val="32"/>
          <w:szCs w:val="32"/>
        </w:rPr>
        <w:t xml:space="preserve"> маски, нестандартное оборудование для подвижных игр.</w:t>
      </w:r>
    </w:p>
    <w:p w14:paraId="5378ACC7" w14:textId="77777777" w:rsidR="00624A40" w:rsidRPr="00EC60DD" w:rsidRDefault="00624A40" w:rsidP="00624A40">
      <w:pPr>
        <w:rPr>
          <w:rStyle w:val="c1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60DD">
        <w:rPr>
          <w:rStyle w:val="c1"/>
          <w:b/>
          <w:bCs/>
          <w:color w:val="000000"/>
          <w:sz w:val="32"/>
          <w:szCs w:val="32"/>
        </w:rPr>
        <w:br w:type="page"/>
      </w:r>
    </w:p>
    <w:p w14:paraId="578940DB" w14:textId="77777777" w:rsidR="00624A40" w:rsidRPr="00EC60DD" w:rsidRDefault="00624A40" w:rsidP="00624A40">
      <w:pPr>
        <w:pStyle w:val="c6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r w:rsidRPr="00EC60DD">
        <w:rPr>
          <w:rStyle w:val="c1"/>
          <w:b/>
          <w:bCs/>
          <w:color w:val="000000"/>
          <w:sz w:val="32"/>
          <w:szCs w:val="32"/>
        </w:rPr>
        <w:lastRenderedPageBreak/>
        <w:t>II этап «Информационно-творческий»</w:t>
      </w:r>
    </w:p>
    <w:p w14:paraId="478A0759" w14:textId="77777777" w:rsidR="00624A40" w:rsidRDefault="00624A40" w:rsidP="00624A40">
      <w:pPr>
        <w:pStyle w:val="c6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6753"/>
        <w:gridCol w:w="2165"/>
      </w:tblGrid>
      <w:tr w:rsidR="00624A40" w:rsidRPr="0038614D" w14:paraId="2EBBEB18" w14:textId="77777777" w:rsidTr="002B4A24">
        <w:trPr>
          <w:trHeight w:val="895"/>
        </w:trPr>
        <w:tc>
          <w:tcPr>
            <w:tcW w:w="1502" w:type="dxa"/>
            <w:tcBorders>
              <w:bottom w:val="single" w:sz="4" w:space="0" w:color="auto"/>
            </w:tcBorders>
          </w:tcPr>
          <w:p w14:paraId="1548A97E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F9AF72E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1709603A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                              </w:t>
            </w:r>
          </w:p>
          <w:p w14:paraId="5DBD539B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                              Мероприятия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433D4689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20C7DED2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Участники</w:t>
            </w:r>
          </w:p>
        </w:tc>
      </w:tr>
      <w:tr w:rsidR="00624A40" w:rsidRPr="0038614D" w14:paraId="6BCBD7DF" w14:textId="77777777" w:rsidTr="002B4A24">
        <w:trPr>
          <w:trHeight w:val="895"/>
        </w:trPr>
        <w:tc>
          <w:tcPr>
            <w:tcW w:w="1502" w:type="dxa"/>
            <w:tcBorders>
              <w:right w:val="nil"/>
            </w:tcBorders>
            <w:shd w:val="clear" w:color="auto" w:fill="E5DFEC" w:themeFill="accent4" w:themeFillTint="33"/>
          </w:tcPr>
          <w:p w14:paraId="7A36B229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3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1F5DC2D0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B075909" w14:textId="77777777" w:rsidR="00624A40" w:rsidRPr="002B4A24" w:rsidRDefault="00624A40" w:rsidP="002B4A24">
            <w:pPr>
              <w:pStyle w:val="c6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  <w:sz w:val="32"/>
                <w:szCs w:val="32"/>
                <w:lang w:val="en-US"/>
              </w:rPr>
            </w:pPr>
            <w:r w:rsidRPr="002B4A24">
              <w:rPr>
                <w:rStyle w:val="c1"/>
                <w:b/>
                <w:bCs/>
                <w:color w:val="000000"/>
                <w:sz w:val="32"/>
                <w:szCs w:val="32"/>
              </w:rPr>
              <w:t>Познавательно</w:t>
            </w:r>
            <w:r w:rsidR="002B4A24" w:rsidRPr="002B4A24">
              <w:rPr>
                <w:rStyle w:val="c1"/>
                <w:b/>
                <w:bCs/>
                <w:color w:val="000000"/>
                <w:sz w:val="32"/>
                <w:szCs w:val="32"/>
              </w:rPr>
              <w:t>е развитие</w:t>
            </w:r>
          </w:p>
        </w:tc>
        <w:tc>
          <w:tcPr>
            <w:tcW w:w="2165" w:type="dxa"/>
            <w:tcBorders>
              <w:left w:val="nil"/>
            </w:tcBorders>
            <w:shd w:val="clear" w:color="auto" w:fill="E5DFEC" w:themeFill="accent4" w:themeFillTint="33"/>
          </w:tcPr>
          <w:p w14:paraId="13EFA64F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</w:tr>
      <w:tr w:rsidR="00624A40" w:rsidRPr="0038614D" w14:paraId="340A9815" w14:textId="77777777" w:rsidTr="002B4A24">
        <w:trPr>
          <w:trHeight w:val="895"/>
        </w:trPr>
        <w:tc>
          <w:tcPr>
            <w:tcW w:w="1502" w:type="dxa"/>
          </w:tcPr>
          <w:p w14:paraId="0625888A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8F3D9CA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DF71B6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BE35CBE" w14:textId="77777777" w:rsidR="00624A40" w:rsidRPr="00EC60D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EC60DD">
              <w:rPr>
                <w:rStyle w:val="c1"/>
                <w:b/>
                <w:color w:val="000000"/>
                <w:sz w:val="32"/>
                <w:szCs w:val="32"/>
              </w:rPr>
              <w:t>январь</w:t>
            </w:r>
          </w:p>
        </w:tc>
        <w:tc>
          <w:tcPr>
            <w:tcW w:w="6753" w:type="dxa"/>
          </w:tcPr>
          <w:p w14:paraId="1C69B786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EB242A2" w14:textId="77777777" w:rsidR="00624A40" w:rsidRPr="0038614D" w:rsidRDefault="00624A40" w:rsidP="00D943D9">
            <w:pPr>
              <w:pStyle w:val="c6"/>
              <w:tabs>
                <w:tab w:val="left" w:pos="90"/>
              </w:tabs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1.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НОД  Познание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. 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« Откуда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азбука пошла».</w:t>
            </w:r>
          </w:p>
          <w:p w14:paraId="37B3081C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2.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НОД  Познание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. «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История  создания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книги».</w:t>
            </w:r>
          </w:p>
          <w:p w14:paraId="6A4AEA0B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3.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НОД  Развитие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речи. Пересказ сказки «У    страха глаза велики».</w:t>
            </w:r>
          </w:p>
          <w:p w14:paraId="570199F6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4.НОД Конструирование. «Мебель для медведей».</w:t>
            </w:r>
          </w:p>
          <w:p w14:paraId="6802D625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</w:tcPr>
          <w:p w14:paraId="4FDE2D1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974E1E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№.14, логопед</w:t>
            </w:r>
          </w:p>
        </w:tc>
      </w:tr>
      <w:tr w:rsidR="00624A40" w:rsidRPr="0038614D" w14:paraId="5AB075FD" w14:textId="77777777" w:rsidTr="002B4A24">
        <w:trPr>
          <w:trHeight w:val="895"/>
        </w:trPr>
        <w:tc>
          <w:tcPr>
            <w:tcW w:w="1502" w:type="dxa"/>
          </w:tcPr>
          <w:p w14:paraId="15793692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62F49D1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F2FBB6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25354E83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0911C73E" w14:textId="77777777" w:rsidR="00624A40" w:rsidRPr="00EC60D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EC60DD">
              <w:rPr>
                <w:rStyle w:val="c1"/>
                <w:b/>
                <w:color w:val="000000"/>
                <w:sz w:val="32"/>
                <w:szCs w:val="32"/>
              </w:rPr>
              <w:t>февраль</w:t>
            </w:r>
          </w:p>
        </w:tc>
        <w:tc>
          <w:tcPr>
            <w:tcW w:w="6753" w:type="dxa"/>
          </w:tcPr>
          <w:p w14:paraId="0A154C3A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E19F11C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1.НОД Познание. 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« Путешествие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в страну фольклора»</w:t>
            </w:r>
          </w:p>
          <w:p w14:paraId="7443A72B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2.НОД Познание. </w:t>
            </w:r>
            <w:r w:rsidRPr="0038614D">
              <w:rPr>
                <w:sz w:val="32"/>
                <w:szCs w:val="32"/>
              </w:rPr>
              <w:t>Экскурсия в детскую библиотеку «Чудесная страна Библиотека»</w:t>
            </w: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».</w:t>
            </w:r>
          </w:p>
          <w:p w14:paraId="62712151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3.НОД ФЭМП «Путешествие Колобка».</w:t>
            </w:r>
          </w:p>
          <w:p w14:paraId="291814A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4.НОД Конструирование.  «Веселые ложки».</w:t>
            </w:r>
          </w:p>
          <w:p w14:paraId="7AF9D9C6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</w:tcPr>
          <w:p w14:paraId="5E24864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A411E1A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FF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 w:rsidRPr="0038614D">
              <w:rPr>
                <w:rStyle w:val="c1"/>
                <w:bCs/>
                <w:color w:val="FF0000"/>
                <w:sz w:val="32"/>
                <w:szCs w:val="32"/>
              </w:rPr>
              <w:t xml:space="preserve"> </w:t>
            </w:r>
            <w:r w:rsidRPr="0038614D">
              <w:rPr>
                <w:rStyle w:val="c1"/>
                <w:bCs/>
                <w:sz w:val="32"/>
                <w:szCs w:val="32"/>
              </w:rPr>
              <w:t>№14,</w:t>
            </w:r>
          </w:p>
          <w:p w14:paraId="6F2C9506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родители,</w:t>
            </w:r>
          </w:p>
          <w:p w14:paraId="1C5DEF42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логопед</w:t>
            </w:r>
          </w:p>
        </w:tc>
      </w:tr>
      <w:tr w:rsidR="00624A40" w:rsidRPr="0038614D" w14:paraId="444365DF" w14:textId="77777777" w:rsidTr="002B4A24">
        <w:trPr>
          <w:trHeight w:val="895"/>
        </w:trPr>
        <w:tc>
          <w:tcPr>
            <w:tcW w:w="1502" w:type="dxa"/>
          </w:tcPr>
          <w:p w14:paraId="3EAB61E6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4FD7791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84E2F1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0A71723B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D37F1FD" w14:textId="77777777" w:rsidR="00624A40" w:rsidRPr="00EC60D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EC60DD">
              <w:rPr>
                <w:rStyle w:val="c1"/>
                <w:b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6753" w:type="dxa"/>
          </w:tcPr>
          <w:p w14:paraId="264B455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0B0BB15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1.НОД Развитие речи 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« Слово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доброе о маме» на примере сказок «Морозко», «</w:t>
            </w:r>
            <w:proofErr w:type="spell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Хаврошечка</w:t>
            </w:r>
            <w:proofErr w:type="spell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».</w:t>
            </w:r>
          </w:p>
          <w:p w14:paraId="0705D43F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2.НОД Познание «Правила безопасности» на примере сказок 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« Волк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и семеро козлят», «Кот, петух и лиса».</w:t>
            </w:r>
          </w:p>
          <w:p w14:paraId="05AC3089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3.НОД Познание ФЭМП «Друзья спешат на помощь» </w:t>
            </w:r>
          </w:p>
          <w:p w14:paraId="39CE9B5C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4.НОД Развитие речи «Рассказывание сказок собственного сочинения».</w:t>
            </w:r>
          </w:p>
          <w:p w14:paraId="462AFCFA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5.НОД Конструирование 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« Маски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сказочных героев».</w:t>
            </w:r>
          </w:p>
          <w:p w14:paraId="7A37D38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B230593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05F0A1E0" w14:textId="77777777" w:rsidR="008A5815" w:rsidRDefault="008A5815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4ABA60D8" w14:textId="2999A235" w:rsidR="008A5815" w:rsidRPr="0038614D" w:rsidRDefault="008A5815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</w:tcPr>
          <w:p w14:paraId="6B221BE7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6955A2B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№14,</w:t>
            </w:r>
          </w:p>
          <w:p w14:paraId="7AB0D0C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родители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>, логопед</w:t>
            </w:r>
          </w:p>
          <w:p w14:paraId="6C47369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030725D7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4A40" w:rsidRPr="0038614D" w14:paraId="12C2BF60" w14:textId="77777777" w:rsidTr="002B4A24">
        <w:trPr>
          <w:trHeight w:val="895"/>
        </w:trPr>
        <w:tc>
          <w:tcPr>
            <w:tcW w:w="1502" w:type="dxa"/>
          </w:tcPr>
          <w:p w14:paraId="68A801C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058A050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753" w:type="dxa"/>
          </w:tcPr>
          <w:p w14:paraId="330AC3F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                              </w:t>
            </w:r>
          </w:p>
          <w:p w14:paraId="3F0C258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                              Мероприятия</w:t>
            </w:r>
          </w:p>
        </w:tc>
        <w:tc>
          <w:tcPr>
            <w:tcW w:w="2165" w:type="dxa"/>
          </w:tcPr>
          <w:p w14:paraId="5008AD9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77F87C3A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Участники</w:t>
            </w:r>
          </w:p>
        </w:tc>
      </w:tr>
      <w:tr w:rsidR="00624A40" w:rsidRPr="0038614D" w14:paraId="3F5EE9D9" w14:textId="77777777" w:rsidTr="002B4A24">
        <w:trPr>
          <w:trHeight w:val="895"/>
        </w:trPr>
        <w:tc>
          <w:tcPr>
            <w:tcW w:w="1502" w:type="dxa"/>
            <w:tcBorders>
              <w:bottom w:val="single" w:sz="4" w:space="0" w:color="auto"/>
            </w:tcBorders>
          </w:tcPr>
          <w:p w14:paraId="5434748E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7B684BA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B2ACD8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41BDD7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C0B9F82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04F2F514" w14:textId="77777777" w:rsidR="00624A40" w:rsidRPr="00EC60D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EC60DD">
              <w:rPr>
                <w:rStyle w:val="c1"/>
                <w:b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77B0B23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50B2D44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1.НОД Познание «Волшебный сундучок» знакомство со свойствами металлических и деревянных предметов сказочных героев</w:t>
            </w:r>
          </w:p>
          <w:p w14:paraId="7786AD63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2.</w:t>
            </w:r>
            <w:proofErr w:type="gram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НОД  Познание</w:t>
            </w:r>
            <w:proofErr w:type="gram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 ФЭМП «Путешествие в </w:t>
            </w:r>
            <w:proofErr w:type="spellStart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Игроград</w:t>
            </w:r>
            <w:proofErr w:type="spellEnd"/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».</w:t>
            </w:r>
          </w:p>
          <w:p w14:paraId="04B6AA00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3.НОД Развитие речи </w:t>
            </w:r>
            <w:r w:rsidRPr="0038614D">
              <w:rPr>
                <w:sz w:val="32"/>
                <w:szCs w:val="32"/>
              </w:rPr>
              <w:t xml:space="preserve">«Озорные стихи» </w:t>
            </w:r>
            <w:proofErr w:type="gramStart"/>
            <w:r w:rsidRPr="0038614D">
              <w:rPr>
                <w:sz w:val="32"/>
                <w:szCs w:val="32"/>
              </w:rPr>
              <w:t>ко  дню</w:t>
            </w:r>
            <w:proofErr w:type="gramEnd"/>
            <w:r w:rsidRPr="0038614D">
              <w:rPr>
                <w:sz w:val="32"/>
                <w:szCs w:val="32"/>
              </w:rPr>
              <w:t xml:space="preserve"> юмора и смеха.</w:t>
            </w:r>
          </w:p>
          <w:p w14:paraId="6EA47F5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38614D">
              <w:rPr>
                <w:sz w:val="32"/>
                <w:szCs w:val="32"/>
              </w:rPr>
              <w:t>4.НОД Познание «Что за прелесть эти сказки» итоговое.</w:t>
            </w:r>
          </w:p>
          <w:p w14:paraId="37B709EC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38614D">
              <w:rPr>
                <w:sz w:val="32"/>
                <w:szCs w:val="32"/>
              </w:rPr>
              <w:t>5.НОД Конструирование «Ожившие сказки» бросовый материал.</w:t>
            </w:r>
          </w:p>
          <w:p w14:paraId="40216F02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5DAC6449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990261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A1193C5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>
              <w:rPr>
                <w:rStyle w:val="c1"/>
                <w:bCs/>
                <w:color w:val="000000"/>
                <w:sz w:val="32"/>
                <w:szCs w:val="32"/>
              </w:rPr>
              <w:t>в</w:t>
            </w: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 xml:space="preserve">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№</w:t>
            </w:r>
            <w:r w:rsidRPr="0038614D">
              <w:rPr>
                <w:rStyle w:val="c1"/>
                <w:bCs/>
                <w:color w:val="000000"/>
                <w:sz w:val="32"/>
                <w:szCs w:val="32"/>
              </w:rPr>
              <w:t>14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>, логопед</w:t>
            </w:r>
          </w:p>
        </w:tc>
      </w:tr>
      <w:tr w:rsidR="002B4A24" w:rsidRPr="0038614D" w14:paraId="7EB60F23" w14:textId="77777777" w:rsidTr="00843CC9">
        <w:trPr>
          <w:trHeight w:val="895"/>
        </w:trPr>
        <w:tc>
          <w:tcPr>
            <w:tcW w:w="10420" w:type="dxa"/>
            <w:gridSpan w:val="3"/>
            <w:shd w:val="clear" w:color="auto" w:fill="E5DFEC" w:themeFill="accent4" w:themeFillTint="33"/>
          </w:tcPr>
          <w:p w14:paraId="373DF848" w14:textId="77777777" w:rsidR="002B4A24" w:rsidRPr="002B4A24" w:rsidRDefault="002B4A24" w:rsidP="00D943D9">
            <w:pPr>
              <w:pStyle w:val="c6"/>
              <w:spacing w:before="0" w:beforeAutospacing="0" w:after="0" w:afterAutospacing="0"/>
              <w:ind w:left="1416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5F6AC2D0" w14:textId="77777777" w:rsidR="002B4A24" w:rsidRPr="002B4A24" w:rsidRDefault="002B4A24" w:rsidP="002B4A24">
            <w:pPr>
              <w:jc w:val="center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B4A24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Речевое развитие. Социально-коммуникативное развитие.</w:t>
            </w:r>
          </w:p>
          <w:p w14:paraId="1DC08B8B" w14:textId="77777777" w:rsidR="002B4A24" w:rsidRPr="002B4A24" w:rsidRDefault="002B4A24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4A40" w:rsidRPr="0038614D" w14:paraId="7BB7C05F" w14:textId="77777777" w:rsidTr="002B4A24">
        <w:trPr>
          <w:trHeight w:val="895"/>
        </w:trPr>
        <w:tc>
          <w:tcPr>
            <w:tcW w:w="1502" w:type="dxa"/>
          </w:tcPr>
          <w:p w14:paraId="296FA209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AA7F189" w14:textId="77777777" w:rsidR="00624A40" w:rsidRPr="00EC60D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EC60DD">
              <w:rPr>
                <w:rStyle w:val="c1"/>
                <w:b/>
                <w:color w:val="000000"/>
                <w:sz w:val="32"/>
                <w:szCs w:val="32"/>
              </w:rPr>
              <w:t>январь</w:t>
            </w:r>
          </w:p>
        </w:tc>
        <w:tc>
          <w:tcPr>
            <w:tcW w:w="6753" w:type="dxa"/>
          </w:tcPr>
          <w:p w14:paraId="57E9EC6F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</w:p>
          <w:p w14:paraId="44204C1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38614D">
              <w:rPr>
                <w:sz w:val="32"/>
                <w:szCs w:val="32"/>
              </w:rPr>
              <w:t xml:space="preserve">1.Беседа с детьми, выявление их интересов, объёма знаний по </w:t>
            </w:r>
            <w:r>
              <w:rPr>
                <w:sz w:val="32"/>
                <w:szCs w:val="32"/>
              </w:rPr>
              <w:t>теме «Книга», «Любимые сказки»</w:t>
            </w:r>
            <w:r w:rsidR="006A1AAF">
              <w:rPr>
                <w:sz w:val="32"/>
                <w:szCs w:val="32"/>
              </w:rPr>
              <w:t xml:space="preserve"> </w:t>
            </w:r>
            <w:r w:rsidRPr="0038614D">
              <w:rPr>
                <w:sz w:val="32"/>
                <w:szCs w:val="32"/>
              </w:rPr>
              <w:t>(педагогическая диагностика на начальном этапе работы над проектом)</w:t>
            </w:r>
            <w:r>
              <w:rPr>
                <w:sz w:val="32"/>
                <w:szCs w:val="32"/>
              </w:rPr>
              <w:t>.</w:t>
            </w:r>
          </w:p>
          <w:p w14:paraId="2614128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38614D">
              <w:rPr>
                <w:sz w:val="32"/>
                <w:szCs w:val="32"/>
              </w:rPr>
              <w:t>2.Беседа о профессии библиотекарь.</w:t>
            </w:r>
          </w:p>
          <w:p w14:paraId="6B17AEC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38614D">
              <w:rPr>
                <w:sz w:val="32"/>
                <w:szCs w:val="32"/>
              </w:rPr>
              <w:t>3.Организация сюжетно-ролевой игры «Библиотека»</w:t>
            </w:r>
          </w:p>
          <w:p w14:paraId="06987A5C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38614D">
              <w:rPr>
                <w:sz w:val="32"/>
                <w:szCs w:val="32"/>
              </w:rPr>
              <w:t>4.Инсценировка диалогов героев русских народных сказок.</w:t>
            </w:r>
          </w:p>
          <w:p w14:paraId="229AD74B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38614D">
              <w:rPr>
                <w:sz w:val="32"/>
                <w:szCs w:val="32"/>
              </w:rPr>
              <w:t>5.Настольные игры: «Сказочная тропинка», «Четвертый лишний», «Собери сказку».</w:t>
            </w:r>
          </w:p>
          <w:p w14:paraId="49AFAD75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</w:tcPr>
          <w:p w14:paraId="739E2E27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  <w:p w14:paraId="165D8768" w14:textId="77777777" w:rsidR="00624A40" w:rsidRPr="00EC60D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>
              <w:rPr>
                <w:rStyle w:val="c1"/>
                <w:bCs/>
                <w:color w:val="000000"/>
                <w:sz w:val="32"/>
                <w:szCs w:val="32"/>
              </w:rPr>
              <w:t>В</w:t>
            </w:r>
            <w:r w:rsidRPr="00EC60DD">
              <w:rPr>
                <w:rStyle w:val="c1"/>
                <w:bCs/>
                <w:color w:val="000000"/>
                <w:sz w:val="32"/>
                <w:szCs w:val="32"/>
              </w:rPr>
              <w:t>оспитатели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№14</w:t>
            </w:r>
            <w:r w:rsidRPr="00EC60DD">
              <w:rPr>
                <w:rStyle w:val="c1"/>
                <w:bCs/>
                <w:color w:val="000000"/>
                <w:sz w:val="32"/>
                <w:szCs w:val="32"/>
              </w:rPr>
              <w:t>, родители</w:t>
            </w:r>
          </w:p>
          <w:p w14:paraId="1D20505D" w14:textId="77777777" w:rsidR="00624A40" w:rsidRPr="00443D4A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</w:tr>
      <w:tr w:rsidR="00624A40" w:rsidRPr="0038614D" w14:paraId="24F1075A" w14:textId="77777777" w:rsidTr="002B4A24">
        <w:trPr>
          <w:trHeight w:val="895"/>
        </w:trPr>
        <w:tc>
          <w:tcPr>
            <w:tcW w:w="1502" w:type="dxa"/>
          </w:tcPr>
          <w:p w14:paraId="535BEC61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0888266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753" w:type="dxa"/>
          </w:tcPr>
          <w:p w14:paraId="6A36C743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                              </w:t>
            </w:r>
          </w:p>
          <w:p w14:paraId="528740DC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                              Мероприятия</w:t>
            </w:r>
          </w:p>
        </w:tc>
        <w:tc>
          <w:tcPr>
            <w:tcW w:w="2165" w:type="dxa"/>
          </w:tcPr>
          <w:p w14:paraId="29D02AD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2092C30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Участники</w:t>
            </w:r>
          </w:p>
        </w:tc>
      </w:tr>
      <w:tr w:rsidR="00624A40" w:rsidRPr="0038614D" w14:paraId="29858CD7" w14:textId="77777777" w:rsidTr="002B4A24">
        <w:trPr>
          <w:trHeight w:val="895"/>
        </w:trPr>
        <w:tc>
          <w:tcPr>
            <w:tcW w:w="1502" w:type="dxa"/>
          </w:tcPr>
          <w:p w14:paraId="4DB3E056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08B21884" w14:textId="77777777" w:rsidR="00624A40" w:rsidRPr="00EC60D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EC60DD">
              <w:rPr>
                <w:rStyle w:val="c1"/>
                <w:b/>
                <w:color w:val="000000"/>
                <w:sz w:val="32"/>
                <w:szCs w:val="32"/>
              </w:rPr>
              <w:t>февраль</w:t>
            </w:r>
          </w:p>
        </w:tc>
        <w:tc>
          <w:tcPr>
            <w:tcW w:w="6753" w:type="dxa"/>
          </w:tcPr>
          <w:p w14:paraId="33632831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7E09A807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1.Заучивание стихов, потешек, поговорок.</w:t>
            </w:r>
          </w:p>
          <w:p w14:paraId="538018A4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2.Игра-драматизация </w:t>
            </w:r>
            <w:proofErr w:type="gramStart"/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« У</w:t>
            </w:r>
            <w:proofErr w:type="gramEnd"/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 страха глаза велики»</w:t>
            </w:r>
          </w:p>
          <w:p w14:paraId="743E2E68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3.</w:t>
            </w:r>
            <w:proofErr w:type="gramStart"/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Беседа  «</w:t>
            </w:r>
            <w:proofErr w:type="gramEnd"/>
            <w:r w:rsidRPr="00D76DB3">
              <w:rPr>
                <w:sz w:val="32"/>
                <w:szCs w:val="32"/>
              </w:rPr>
              <w:t>Сказка ложь, да в ней намек…»</w:t>
            </w:r>
          </w:p>
          <w:p w14:paraId="10873C07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D76DB3">
              <w:rPr>
                <w:sz w:val="32"/>
                <w:szCs w:val="32"/>
              </w:rPr>
              <w:t xml:space="preserve">4.Разгадывание ребусов </w:t>
            </w:r>
            <w:proofErr w:type="gramStart"/>
            <w:r w:rsidRPr="00D76DB3">
              <w:rPr>
                <w:sz w:val="32"/>
                <w:szCs w:val="32"/>
              </w:rPr>
              <w:t>« Угадай</w:t>
            </w:r>
            <w:proofErr w:type="gramEnd"/>
            <w:r w:rsidRPr="00D76DB3">
              <w:rPr>
                <w:sz w:val="32"/>
                <w:szCs w:val="32"/>
              </w:rPr>
              <w:t>, кто я».</w:t>
            </w:r>
          </w:p>
          <w:p w14:paraId="2F168FEB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D76DB3">
              <w:rPr>
                <w:sz w:val="32"/>
                <w:szCs w:val="32"/>
              </w:rPr>
              <w:t>5.</w:t>
            </w:r>
            <w:r w:rsidRPr="00D76DB3">
              <w:rPr>
                <w:color w:val="000000"/>
                <w:sz w:val="32"/>
                <w:szCs w:val="32"/>
              </w:rPr>
              <w:t xml:space="preserve"> Настольные игры: </w:t>
            </w:r>
            <w:r w:rsidRPr="00D76DB3">
              <w:rPr>
                <w:rStyle w:val="c2"/>
                <w:color w:val="000000"/>
                <w:sz w:val="32"/>
                <w:szCs w:val="32"/>
              </w:rPr>
              <w:t>«Любимые сказки</w:t>
            </w:r>
            <w:proofErr w:type="gramStart"/>
            <w:r w:rsidRPr="00D76DB3">
              <w:rPr>
                <w:rStyle w:val="c2"/>
                <w:color w:val="000000"/>
                <w:sz w:val="32"/>
                <w:szCs w:val="32"/>
              </w:rPr>
              <w:t xml:space="preserve">», </w:t>
            </w:r>
            <w:r w:rsidR="00420F06">
              <w:rPr>
                <w:rStyle w:val="c2"/>
                <w:color w:val="000000"/>
                <w:sz w:val="32"/>
                <w:szCs w:val="32"/>
              </w:rPr>
              <w:t xml:space="preserve">  </w:t>
            </w:r>
            <w:proofErr w:type="gramEnd"/>
            <w:r w:rsidR="00420F06">
              <w:rPr>
                <w:rStyle w:val="c2"/>
                <w:color w:val="000000"/>
                <w:sz w:val="32"/>
                <w:szCs w:val="32"/>
              </w:rPr>
              <w:t xml:space="preserve">       </w:t>
            </w:r>
            <w:r w:rsidRPr="00D76DB3">
              <w:rPr>
                <w:rStyle w:val="c2"/>
                <w:color w:val="000000"/>
                <w:sz w:val="32"/>
                <w:szCs w:val="32"/>
              </w:rPr>
              <w:lastRenderedPageBreak/>
              <w:t>« Собери сказку», «Ассоциации».</w:t>
            </w:r>
          </w:p>
          <w:p w14:paraId="293AD8C5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</w:tcPr>
          <w:p w14:paraId="519ACCEA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AB4148F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>№</w:t>
            </w: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624A40" w:rsidRPr="00D76DB3" w14:paraId="5F0C1909" w14:textId="77777777" w:rsidTr="002B4A24">
        <w:trPr>
          <w:trHeight w:val="895"/>
        </w:trPr>
        <w:tc>
          <w:tcPr>
            <w:tcW w:w="1502" w:type="dxa"/>
          </w:tcPr>
          <w:p w14:paraId="0378D440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4D733AF2" w14:textId="77777777" w:rsidR="00624A40" w:rsidRPr="00EC60D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EC60DD">
              <w:rPr>
                <w:rStyle w:val="c1"/>
                <w:b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6753" w:type="dxa"/>
          </w:tcPr>
          <w:p w14:paraId="58A92962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CA57BC7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1.Сюжетно-ролевая </w:t>
            </w:r>
            <w:proofErr w:type="gramStart"/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игра  «</w:t>
            </w:r>
            <w:proofErr w:type="gramEnd"/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 Семья».</w:t>
            </w:r>
          </w:p>
          <w:p w14:paraId="238A5FB4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2.Беседа «Чтобы ты сделал, если бы у тебя была волшебная палочка»</w:t>
            </w:r>
          </w:p>
          <w:p w14:paraId="0E865123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3.Настольные игры: Пазлы «Сказки», кубики: «Герои сказок».</w:t>
            </w:r>
          </w:p>
          <w:p w14:paraId="51E36FE6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4. Игра-драматизация сказки «Теремок»</w:t>
            </w:r>
          </w:p>
          <w:p w14:paraId="1FE7867A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</w:tcPr>
          <w:p w14:paraId="101EBD48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06502729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4BFB059E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sz w:val="32"/>
                <w:szCs w:val="32"/>
              </w:rPr>
              <w:t xml:space="preserve"> 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>№</w:t>
            </w: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14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>,</w:t>
            </w:r>
          </w:p>
          <w:p w14:paraId="7813614D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A88BE30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0AF4EA9E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70D96532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4A40" w:rsidRPr="00D76DB3" w14:paraId="57CEBE4F" w14:textId="77777777" w:rsidTr="002B4A24">
        <w:trPr>
          <w:trHeight w:val="895"/>
        </w:trPr>
        <w:tc>
          <w:tcPr>
            <w:tcW w:w="1502" w:type="dxa"/>
          </w:tcPr>
          <w:p w14:paraId="6E29616F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448BC022" w14:textId="77777777" w:rsidR="00624A40" w:rsidRPr="00EC60D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EC60DD">
              <w:rPr>
                <w:rStyle w:val="c1"/>
                <w:b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6753" w:type="dxa"/>
          </w:tcPr>
          <w:p w14:paraId="4056A5E7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572768AE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1.Беседа </w:t>
            </w:r>
            <w:proofErr w:type="gramStart"/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« Как</w:t>
            </w:r>
            <w:proofErr w:type="gramEnd"/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 аукнется, так и откликнется».</w:t>
            </w:r>
          </w:p>
          <w:p w14:paraId="1DE7CC48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2. Сюжетно-ролевая игра «Театр».</w:t>
            </w:r>
          </w:p>
          <w:p w14:paraId="60949D4D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3.Вечер загадок и отгадок.</w:t>
            </w:r>
          </w:p>
          <w:p w14:paraId="40638730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4.Драматизация сказки «Теремок» (итоговое)</w:t>
            </w:r>
          </w:p>
          <w:p w14:paraId="45460BB6" w14:textId="77777777" w:rsidR="00624A40" w:rsidRPr="00D76DB3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5.</w:t>
            </w:r>
            <w:r w:rsidRPr="00D76DB3">
              <w:rPr>
                <w:rStyle w:val="c2"/>
                <w:color w:val="000000"/>
                <w:sz w:val="32"/>
                <w:szCs w:val="32"/>
              </w:rPr>
              <w:t>Просмотр мультфильмов по любимым русским народным сказкам.</w:t>
            </w:r>
          </w:p>
          <w:p w14:paraId="2B3C25B4" w14:textId="77777777" w:rsidR="00624A40" w:rsidRPr="00D76DB3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1"/>
                <w:rFonts w:ascii="Arial" w:hAnsi="Arial" w:cs="Arial"/>
                <w:color w:val="000000"/>
                <w:sz w:val="32"/>
                <w:szCs w:val="32"/>
              </w:rPr>
            </w:pPr>
            <w:r w:rsidRPr="00D76DB3">
              <w:rPr>
                <w:rStyle w:val="c2"/>
                <w:color w:val="000000"/>
                <w:sz w:val="32"/>
                <w:szCs w:val="32"/>
              </w:rPr>
              <w:t>6.</w:t>
            </w:r>
            <w:r w:rsidRPr="00D76DB3">
              <w:rPr>
                <w:sz w:val="32"/>
                <w:szCs w:val="32"/>
              </w:rPr>
              <w:t>Литературные игры, игровые программы «Сказочный калейдоскоп».</w:t>
            </w:r>
          </w:p>
          <w:p w14:paraId="6198765A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4F4C70A2" w14:textId="617F0966" w:rsidR="008A5815" w:rsidRPr="00D76DB3" w:rsidRDefault="008A5815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</w:tcPr>
          <w:p w14:paraId="4289DEED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3E3A0F67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>№</w:t>
            </w: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14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>,</w:t>
            </w:r>
          </w:p>
          <w:p w14:paraId="546DAC12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>
              <w:rPr>
                <w:rStyle w:val="c1"/>
                <w:bCs/>
                <w:color w:val="000000"/>
                <w:sz w:val="32"/>
                <w:szCs w:val="32"/>
              </w:rPr>
              <w:t>музыкальный руководитель</w:t>
            </w:r>
          </w:p>
          <w:p w14:paraId="0E6F1D96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4A40" w:rsidRPr="00D76DB3" w14:paraId="4EF48A9F" w14:textId="77777777" w:rsidTr="002B4A24">
        <w:trPr>
          <w:trHeight w:val="895"/>
        </w:trPr>
        <w:tc>
          <w:tcPr>
            <w:tcW w:w="1502" w:type="dxa"/>
            <w:tcBorders>
              <w:bottom w:val="single" w:sz="4" w:space="0" w:color="auto"/>
            </w:tcBorders>
          </w:tcPr>
          <w:p w14:paraId="3167CD18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7633D6E0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3DC74251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                              </w:t>
            </w:r>
          </w:p>
          <w:p w14:paraId="2047E97B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                              Мероприятия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01D4D52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5D02C962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Участники</w:t>
            </w:r>
          </w:p>
        </w:tc>
      </w:tr>
      <w:tr w:rsidR="002B4A24" w:rsidRPr="00D76DB3" w14:paraId="3C655662" w14:textId="77777777" w:rsidTr="00645C29">
        <w:trPr>
          <w:trHeight w:val="895"/>
        </w:trPr>
        <w:tc>
          <w:tcPr>
            <w:tcW w:w="10420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76D453" w14:textId="77777777" w:rsidR="002B4A24" w:rsidRPr="00D76DB3" w:rsidRDefault="002B4A24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67BC3078" w14:textId="77777777" w:rsidR="002B4A24" w:rsidRPr="00EC60DD" w:rsidRDefault="002B4A24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EC60DD">
              <w:rPr>
                <w:rStyle w:val="c1"/>
                <w:b/>
                <w:bCs/>
                <w:color w:val="000000"/>
                <w:sz w:val="32"/>
                <w:szCs w:val="32"/>
              </w:rPr>
              <w:t>Художественно-эстетическое развитие.</w:t>
            </w:r>
          </w:p>
          <w:p w14:paraId="399C4DE6" w14:textId="77777777" w:rsidR="002B4A24" w:rsidRDefault="002B4A24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4A40" w:rsidRPr="00D76DB3" w14:paraId="40FF1B33" w14:textId="77777777" w:rsidTr="002B4A24">
        <w:trPr>
          <w:trHeight w:val="895"/>
        </w:trPr>
        <w:tc>
          <w:tcPr>
            <w:tcW w:w="1502" w:type="dxa"/>
            <w:tcBorders>
              <w:right w:val="single" w:sz="4" w:space="0" w:color="auto"/>
            </w:tcBorders>
          </w:tcPr>
          <w:p w14:paraId="16AFC1AD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6FA5B5AE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color w:val="000000"/>
                <w:sz w:val="32"/>
                <w:szCs w:val="32"/>
              </w:rPr>
              <w:t>январь</w:t>
            </w: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</w:tcPr>
          <w:p w14:paraId="4337B804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4B9B4932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D76DB3">
              <w:rPr>
                <w:rStyle w:val="c2"/>
                <w:color w:val="000000"/>
                <w:sz w:val="32"/>
                <w:szCs w:val="32"/>
              </w:rPr>
              <w:t>1.Рассматривание иллюстраций к русским народным сказкам художников-иллюстраторов Е. Рачёва, В. Конашевича.</w:t>
            </w:r>
          </w:p>
          <w:p w14:paraId="1F53D18B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D76DB3">
              <w:rPr>
                <w:rStyle w:val="c2"/>
                <w:color w:val="000000"/>
                <w:sz w:val="32"/>
                <w:szCs w:val="32"/>
              </w:rPr>
              <w:t xml:space="preserve">2.Рисование </w:t>
            </w:r>
            <w:r w:rsidRPr="00D76DB3">
              <w:rPr>
                <w:sz w:val="32"/>
                <w:szCs w:val="32"/>
              </w:rPr>
              <w:t>«</w:t>
            </w:r>
            <w:proofErr w:type="gramStart"/>
            <w:r w:rsidRPr="00D76DB3">
              <w:rPr>
                <w:sz w:val="32"/>
                <w:szCs w:val="32"/>
              </w:rPr>
              <w:t>Узоры  Мороза</w:t>
            </w:r>
            <w:proofErr w:type="gramEnd"/>
            <w:r w:rsidRPr="00D76DB3">
              <w:rPr>
                <w:sz w:val="32"/>
                <w:szCs w:val="32"/>
              </w:rPr>
              <w:t xml:space="preserve">-Ивановича» </w:t>
            </w:r>
          </w:p>
          <w:p w14:paraId="6D9A74D2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D76DB3">
              <w:rPr>
                <w:sz w:val="32"/>
                <w:szCs w:val="32"/>
              </w:rPr>
              <w:t xml:space="preserve">3.Аппликация «Сказочный домик» </w:t>
            </w:r>
          </w:p>
          <w:p w14:paraId="59808663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D76DB3">
              <w:rPr>
                <w:sz w:val="32"/>
                <w:szCs w:val="32"/>
              </w:rPr>
              <w:t xml:space="preserve">4.Ручной труд «Мастерская </w:t>
            </w:r>
            <w:proofErr w:type="gramStart"/>
            <w:r w:rsidRPr="00D76DB3">
              <w:rPr>
                <w:sz w:val="32"/>
                <w:szCs w:val="32"/>
              </w:rPr>
              <w:t>бабушки  Арины</w:t>
            </w:r>
            <w:proofErr w:type="gramEnd"/>
            <w:r w:rsidRPr="00D76DB3">
              <w:rPr>
                <w:sz w:val="32"/>
                <w:szCs w:val="32"/>
              </w:rPr>
              <w:t>».</w:t>
            </w:r>
          </w:p>
          <w:p w14:paraId="1A264441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4915430F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4FBA814C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096093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№14, </w:t>
            </w: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ПДО по ИЗО</w:t>
            </w:r>
          </w:p>
        </w:tc>
      </w:tr>
      <w:tr w:rsidR="00624A40" w:rsidRPr="00D76DB3" w14:paraId="634CFEC2" w14:textId="77777777" w:rsidTr="002B4A24">
        <w:trPr>
          <w:trHeight w:val="895"/>
        </w:trPr>
        <w:tc>
          <w:tcPr>
            <w:tcW w:w="1502" w:type="dxa"/>
            <w:tcBorders>
              <w:right w:val="single" w:sz="4" w:space="0" w:color="auto"/>
            </w:tcBorders>
          </w:tcPr>
          <w:p w14:paraId="15C33E29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7E345B12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color w:val="000000"/>
                <w:sz w:val="32"/>
                <w:szCs w:val="32"/>
              </w:rPr>
              <w:t>февраль</w:t>
            </w: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</w:tcPr>
          <w:p w14:paraId="3996B9E0" w14:textId="77777777" w:rsidR="00624A40" w:rsidRPr="004E263D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</w:p>
          <w:p w14:paraId="6665956C" w14:textId="77777777" w:rsidR="00624A40" w:rsidRPr="004E263D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4E263D">
              <w:rPr>
                <w:rStyle w:val="c2"/>
                <w:color w:val="000000"/>
                <w:sz w:val="32"/>
                <w:szCs w:val="32"/>
              </w:rPr>
              <w:t>1.Рассматривание репродукций В.</w:t>
            </w:r>
            <w:r w:rsidR="002B4A24">
              <w:rPr>
                <w:rStyle w:val="c2"/>
                <w:color w:val="000000"/>
                <w:sz w:val="32"/>
                <w:szCs w:val="32"/>
              </w:rPr>
              <w:t xml:space="preserve"> </w:t>
            </w:r>
            <w:r w:rsidRPr="004E263D">
              <w:rPr>
                <w:rStyle w:val="c2"/>
                <w:color w:val="000000"/>
                <w:sz w:val="32"/>
                <w:szCs w:val="32"/>
              </w:rPr>
              <w:t>Васнецова «Алёнушка», «Иван-царевич на Сером волке».</w:t>
            </w:r>
          </w:p>
          <w:p w14:paraId="62224246" w14:textId="77777777" w:rsidR="00624A40" w:rsidRPr="004E263D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4E263D">
              <w:rPr>
                <w:rStyle w:val="c2"/>
                <w:color w:val="000000"/>
                <w:sz w:val="32"/>
                <w:szCs w:val="32"/>
              </w:rPr>
              <w:t>2.</w:t>
            </w:r>
            <w:r w:rsidRPr="004E263D">
              <w:rPr>
                <w:color w:val="000000"/>
                <w:sz w:val="32"/>
                <w:szCs w:val="32"/>
              </w:rPr>
              <w:t xml:space="preserve"> </w:t>
            </w:r>
            <w:r w:rsidRPr="004E263D">
              <w:rPr>
                <w:rStyle w:val="c2"/>
                <w:color w:val="000000"/>
                <w:sz w:val="32"/>
                <w:szCs w:val="32"/>
              </w:rPr>
              <w:t>Лепка «Мои любимые герои».</w:t>
            </w:r>
          </w:p>
          <w:p w14:paraId="575562CD" w14:textId="77777777" w:rsidR="00624A40" w:rsidRPr="004E263D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4E263D">
              <w:rPr>
                <w:rStyle w:val="c2"/>
                <w:color w:val="000000"/>
                <w:sz w:val="32"/>
                <w:szCs w:val="32"/>
              </w:rPr>
              <w:lastRenderedPageBreak/>
              <w:t>3.Аппликация «Сказочные буквы»</w:t>
            </w:r>
          </w:p>
          <w:p w14:paraId="01BC377B" w14:textId="77777777" w:rsidR="00624A40" w:rsidRPr="004E263D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4E263D">
              <w:rPr>
                <w:rStyle w:val="c2"/>
                <w:color w:val="000000"/>
                <w:sz w:val="32"/>
                <w:szCs w:val="32"/>
              </w:rPr>
              <w:t>4.Конструирование «Волшебные тарелочки»</w:t>
            </w:r>
          </w:p>
          <w:p w14:paraId="7971A88F" w14:textId="77777777" w:rsidR="00624A40" w:rsidRPr="004E263D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185C6153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2B0E6BDE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096093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№</w:t>
            </w:r>
            <w:r w:rsidRPr="004E263D">
              <w:rPr>
                <w:rStyle w:val="c1"/>
                <w:bCs/>
                <w:color w:val="000000"/>
                <w:sz w:val="32"/>
                <w:szCs w:val="32"/>
              </w:rPr>
              <w:t xml:space="preserve">14, 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lastRenderedPageBreak/>
              <w:t>ПДО по ИЗО</w:t>
            </w:r>
          </w:p>
        </w:tc>
      </w:tr>
      <w:tr w:rsidR="00624A40" w:rsidRPr="00D76DB3" w14:paraId="682C16EA" w14:textId="77777777" w:rsidTr="002B4A24">
        <w:trPr>
          <w:trHeight w:val="895"/>
        </w:trPr>
        <w:tc>
          <w:tcPr>
            <w:tcW w:w="1502" w:type="dxa"/>
            <w:tcBorders>
              <w:right w:val="single" w:sz="4" w:space="0" w:color="auto"/>
            </w:tcBorders>
          </w:tcPr>
          <w:p w14:paraId="1BD653E3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085CE52A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</w:tcPr>
          <w:p w14:paraId="6ED02A7C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</w:p>
          <w:p w14:paraId="42FADA06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4E263D">
              <w:rPr>
                <w:rStyle w:val="c2"/>
                <w:color w:val="000000"/>
                <w:sz w:val="32"/>
                <w:szCs w:val="32"/>
              </w:rPr>
              <w:t xml:space="preserve">1.Рисование </w:t>
            </w:r>
            <w:r w:rsidRPr="004E263D">
              <w:rPr>
                <w:sz w:val="32"/>
                <w:szCs w:val="32"/>
              </w:rPr>
              <w:t>«С волшебной кисточкой по русским народным сказкам».</w:t>
            </w:r>
          </w:p>
          <w:p w14:paraId="2C8ADF23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4E263D">
              <w:rPr>
                <w:sz w:val="32"/>
                <w:szCs w:val="32"/>
              </w:rPr>
              <w:t>2.Слушание музыки из сказки «Снегурочка».</w:t>
            </w:r>
          </w:p>
          <w:p w14:paraId="669F1C14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sz w:val="32"/>
                <w:szCs w:val="32"/>
              </w:rPr>
            </w:pPr>
            <w:r w:rsidRPr="004E263D">
              <w:rPr>
                <w:sz w:val="32"/>
                <w:szCs w:val="32"/>
              </w:rPr>
              <w:t>3.Аппликация «Ложки для трёх медведей».</w:t>
            </w:r>
          </w:p>
          <w:p w14:paraId="0105075B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Cs/>
                <w:color w:val="000000"/>
                <w:sz w:val="32"/>
                <w:szCs w:val="32"/>
              </w:rPr>
              <w:t>4. Лепка «Пернатые, лохматые».</w:t>
            </w:r>
          </w:p>
          <w:p w14:paraId="362CA377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6987EB9D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E66C8A5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096093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№</w:t>
            </w:r>
            <w:r w:rsidRPr="004E263D">
              <w:rPr>
                <w:rStyle w:val="c1"/>
                <w:bCs/>
                <w:color w:val="000000"/>
                <w:sz w:val="32"/>
                <w:szCs w:val="32"/>
              </w:rPr>
              <w:t>14, ПДО по ИЗО</w:t>
            </w:r>
          </w:p>
        </w:tc>
      </w:tr>
      <w:tr w:rsidR="00624A40" w:rsidRPr="00D76DB3" w14:paraId="3C844E2A" w14:textId="77777777" w:rsidTr="002B4A24">
        <w:trPr>
          <w:trHeight w:val="895"/>
        </w:trPr>
        <w:tc>
          <w:tcPr>
            <w:tcW w:w="1502" w:type="dxa"/>
            <w:tcBorders>
              <w:right w:val="single" w:sz="4" w:space="0" w:color="auto"/>
            </w:tcBorders>
          </w:tcPr>
          <w:p w14:paraId="7E77F8F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5B96A2B3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</w:tcPr>
          <w:p w14:paraId="3CEC82D2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                              </w:t>
            </w:r>
          </w:p>
          <w:p w14:paraId="58638B4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 xml:space="preserve">                              </w:t>
            </w: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Мероприятия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7DE40114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2F0A62FD" w14:textId="77777777" w:rsidR="00624A40" w:rsidRPr="0038614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38614D">
              <w:rPr>
                <w:rStyle w:val="c1"/>
                <w:color w:val="000000"/>
                <w:sz w:val="32"/>
                <w:szCs w:val="32"/>
              </w:rPr>
              <w:t xml:space="preserve">  Участники</w:t>
            </w:r>
          </w:p>
        </w:tc>
      </w:tr>
      <w:tr w:rsidR="00624A40" w:rsidRPr="00D76DB3" w14:paraId="41EBAA1C" w14:textId="77777777" w:rsidTr="002B4A24">
        <w:trPr>
          <w:trHeight w:val="895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14:paraId="3AB77B53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2C02DF5E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62E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7F6E1BB1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1.Аппликация «Мы со сказкой дружим» (коллаж).</w:t>
            </w:r>
          </w:p>
          <w:p w14:paraId="3E296337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2.Ручной труд «</w:t>
            </w:r>
            <w:proofErr w:type="spellStart"/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Книжкина</w:t>
            </w:r>
            <w:proofErr w:type="spellEnd"/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 больница».</w:t>
            </w:r>
          </w:p>
          <w:p w14:paraId="54D01004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3.Лепка «Ожившие сказки».</w:t>
            </w:r>
          </w:p>
          <w:p w14:paraId="4D035DE4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4.Рисование «Сказочный город».</w:t>
            </w:r>
          </w:p>
          <w:p w14:paraId="1535D803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5.Выставка детских работ «Город мастеров».</w:t>
            </w:r>
          </w:p>
          <w:p w14:paraId="4DAC98F2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48C2770A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675DA93A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0F31F3CF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096093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№14,</w:t>
            </w: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 </w:t>
            </w:r>
          </w:p>
          <w:p w14:paraId="0A630898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родители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>,</w:t>
            </w:r>
          </w:p>
          <w:p w14:paraId="144D7222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ПДО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</w:t>
            </w: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>по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ИЗО</w:t>
            </w:r>
            <w:r w:rsidRPr="00D76DB3">
              <w:rPr>
                <w:rStyle w:val="c1"/>
                <w:bCs/>
                <w:color w:val="000000"/>
                <w:sz w:val="32"/>
                <w:szCs w:val="32"/>
              </w:rPr>
              <w:t xml:space="preserve">, </w:t>
            </w:r>
          </w:p>
          <w:p w14:paraId="7A203DB1" w14:textId="77777777" w:rsidR="00624A40" w:rsidRPr="00D76DB3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4A40" w:rsidRPr="00D76DB3" w14:paraId="3F0533A1" w14:textId="77777777" w:rsidTr="002B4A24">
        <w:trPr>
          <w:trHeight w:val="895"/>
        </w:trPr>
        <w:tc>
          <w:tcPr>
            <w:tcW w:w="1502" w:type="dxa"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08E9C2ED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3" w:type="dxa"/>
            <w:tcBorders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0AE7ADE8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75074C69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bCs/>
                <w:color w:val="000000"/>
                <w:sz w:val="32"/>
                <w:szCs w:val="32"/>
              </w:rPr>
              <w:t xml:space="preserve">                       Художественная литература</w:t>
            </w:r>
          </w:p>
          <w:p w14:paraId="340B3BA6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nil"/>
              <w:bottom w:val="single" w:sz="4" w:space="0" w:color="auto"/>
            </w:tcBorders>
            <w:shd w:val="clear" w:color="auto" w:fill="E5DFEC" w:themeFill="accent4" w:themeFillTint="33"/>
          </w:tcPr>
          <w:p w14:paraId="2DFC3189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4A40" w:rsidRPr="00F60C82" w14:paraId="666A8E03" w14:textId="77777777" w:rsidTr="002B4A24">
        <w:trPr>
          <w:trHeight w:val="895"/>
        </w:trPr>
        <w:tc>
          <w:tcPr>
            <w:tcW w:w="1502" w:type="dxa"/>
            <w:tcBorders>
              <w:right w:val="single" w:sz="4" w:space="0" w:color="auto"/>
            </w:tcBorders>
          </w:tcPr>
          <w:p w14:paraId="459A7FAE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53210808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53E023C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26E87DC8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402E2E29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46AD9FD4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color w:val="000000"/>
                <w:sz w:val="32"/>
                <w:szCs w:val="32"/>
              </w:rPr>
              <w:t>январь-</w:t>
            </w:r>
          </w:p>
          <w:p w14:paraId="0DD9660E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color w:val="000000"/>
                <w:sz w:val="32"/>
                <w:szCs w:val="32"/>
              </w:rPr>
              <w:t>апрель</w:t>
            </w:r>
          </w:p>
          <w:p w14:paraId="682CD8FC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</w:tcPr>
          <w:p w14:paraId="1B8D3AB4" w14:textId="77777777" w:rsidR="00624A40" w:rsidRPr="00F60C82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14:paraId="1411C83C" w14:textId="77777777" w:rsidR="00624A40" w:rsidRPr="00F60C82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Ч</w:t>
            </w: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тение сказок: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«Лисичка сестричка и волк»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</w:t>
            </w:r>
          </w:p>
          <w:p w14:paraId="093B6C29" w14:textId="77777777" w:rsidR="00624A40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«Зимовье»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, </w:t>
            </w: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«Сестрица Аленушка и братец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Иванушка»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, </w:t>
            </w: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«Лисичка со скалочкой»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</w:t>
            </w:r>
          </w:p>
          <w:p w14:paraId="47B10383" w14:textId="77777777" w:rsidR="00624A40" w:rsidRPr="00F60C82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«Петушок и бобовое зернышко»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</w:t>
            </w:r>
          </w:p>
          <w:p w14:paraId="6CE08F48" w14:textId="77777777" w:rsidR="00624A40" w:rsidRPr="00F60C82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«Морозко», «По щучьему велению»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</w:t>
            </w:r>
          </w:p>
          <w:p w14:paraId="7DE59D10" w14:textId="77777777" w:rsidR="00624A40" w:rsidRPr="00F60C82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«Гуси лебеди», «Сивка-бурка»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</w:p>
          <w:p w14:paraId="6CC75BD5" w14:textId="77777777" w:rsidR="00624A40" w:rsidRPr="00F60C82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«Теремок» (в современной обработке)</w:t>
            </w:r>
          </w:p>
          <w:p w14:paraId="371ADF4F" w14:textId="77777777" w:rsidR="00624A40" w:rsidRPr="00F60C82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Заучивание загадок.</w:t>
            </w:r>
          </w:p>
          <w:p w14:paraId="1CF5A6F4" w14:textId="77777777" w:rsidR="00624A40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Чтение и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заучивание потешек, присказок,</w:t>
            </w:r>
          </w:p>
          <w:p w14:paraId="17129C89" w14:textId="77777777" w:rsidR="00624A40" w:rsidRPr="00F60C82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докучных сказок.</w:t>
            </w:r>
          </w:p>
          <w:p w14:paraId="400BE898" w14:textId="77777777" w:rsidR="00624A40" w:rsidRDefault="00624A40" w:rsidP="00D943D9">
            <w:pPr>
              <w:spacing w:line="303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F60C8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Слушание аудио сказок.</w:t>
            </w:r>
          </w:p>
          <w:p w14:paraId="0A553226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01718CD0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7C33B318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F60C82">
              <w:rPr>
                <w:rStyle w:val="c1"/>
                <w:bCs/>
                <w:color w:val="000000"/>
                <w:sz w:val="32"/>
                <w:szCs w:val="32"/>
              </w:rPr>
              <w:t>в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№14</w:t>
            </w:r>
          </w:p>
        </w:tc>
      </w:tr>
      <w:tr w:rsidR="00624A40" w:rsidRPr="00F60C82" w14:paraId="642EAE22" w14:textId="77777777" w:rsidTr="002B4A24">
        <w:trPr>
          <w:trHeight w:val="895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14:paraId="20D6FCDB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72AF2962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color w:val="000000"/>
                <w:sz w:val="32"/>
                <w:szCs w:val="32"/>
              </w:rPr>
              <w:t>Дата</w:t>
            </w: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DE9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Cs/>
                <w:color w:val="000000"/>
                <w:sz w:val="32"/>
                <w:szCs w:val="32"/>
              </w:rPr>
              <w:t xml:space="preserve">                                </w:t>
            </w:r>
          </w:p>
          <w:p w14:paraId="02F8007C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Cs/>
                <w:color w:val="000000"/>
                <w:sz w:val="32"/>
                <w:szCs w:val="32"/>
              </w:rPr>
              <w:t xml:space="preserve">                               Мероприятия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7F374A8B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0733AADE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Cs/>
                <w:color w:val="000000"/>
                <w:sz w:val="32"/>
                <w:szCs w:val="32"/>
              </w:rPr>
              <w:t xml:space="preserve">   Участники</w:t>
            </w:r>
          </w:p>
        </w:tc>
      </w:tr>
      <w:tr w:rsidR="00624A40" w:rsidRPr="00F60C82" w14:paraId="34916CDC" w14:textId="77777777" w:rsidTr="002B4A24">
        <w:trPr>
          <w:trHeight w:val="895"/>
        </w:trPr>
        <w:tc>
          <w:tcPr>
            <w:tcW w:w="1502" w:type="dxa"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6DDB43FD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3" w:type="dxa"/>
            <w:tcBorders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0FCC217F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252DBDDC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AF45B3">
              <w:rPr>
                <w:rStyle w:val="c1"/>
                <w:bCs/>
                <w:color w:val="000000"/>
                <w:sz w:val="28"/>
                <w:szCs w:val="28"/>
              </w:rPr>
              <w:t xml:space="preserve">                     </w:t>
            </w:r>
            <w:r w:rsidRPr="004E263D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4E263D">
              <w:rPr>
                <w:rStyle w:val="c1"/>
                <w:b/>
                <w:bCs/>
                <w:color w:val="000000"/>
                <w:sz w:val="32"/>
                <w:szCs w:val="32"/>
              </w:rPr>
              <w:t>Физическое развитие</w:t>
            </w:r>
          </w:p>
          <w:p w14:paraId="66D967A7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nil"/>
              <w:bottom w:val="single" w:sz="4" w:space="0" w:color="auto"/>
            </w:tcBorders>
            <w:shd w:val="clear" w:color="auto" w:fill="E5DFEC" w:themeFill="accent4" w:themeFillTint="33"/>
          </w:tcPr>
          <w:p w14:paraId="3D6A5D7E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4A40" w:rsidRPr="00F60C82" w14:paraId="1B5C722A" w14:textId="77777777" w:rsidTr="002B4A24">
        <w:trPr>
          <w:trHeight w:val="895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</w:tcPr>
          <w:p w14:paraId="4A0A15B4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7FEF75CD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color w:val="000000"/>
                <w:sz w:val="32"/>
                <w:szCs w:val="32"/>
              </w:rPr>
              <w:t>январь-</w:t>
            </w:r>
          </w:p>
          <w:p w14:paraId="20872A64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color w:val="000000"/>
                <w:sz w:val="32"/>
                <w:szCs w:val="32"/>
              </w:rPr>
              <w:t>апрель</w:t>
            </w:r>
          </w:p>
          <w:p w14:paraId="7C720DF9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3E8F0CE2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0EE04A9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635709C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</w:p>
          <w:p w14:paraId="1B2DC067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DF1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  <w:sz w:val="32"/>
                <w:szCs w:val="32"/>
              </w:rPr>
            </w:pPr>
          </w:p>
          <w:p w14:paraId="032CEE2E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  <w:sz w:val="32"/>
                <w:szCs w:val="32"/>
              </w:rPr>
            </w:pPr>
            <w:r w:rsidRPr="00F60C82">
              <w:rPr>
                <w:rStyle w:val="c2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2"/>
                <w:color w:val="000000"/>
                <w:sz w:val="32"/>
                <w:szCs w:val="32"/>
              </w:rPr>
              <w:t>1.</w:t>
            </w:r>
            <w:r w:rsidRPr="00F60C82">
              <w:rPr>
                <w:rStyle w:val="c2"/>
                <w:color w:val="000000"/>
                <w:sz w:val="32"/>
                <w:szCs w:val="32"/>
              </w:rPr>
              <w:t xml:space="preserve">Подвижные игры: «Гуси-лебеди», «Золотые ворота», «Кошки-мышки», «Два Мороза», «Бабка </w:t>
            </w:r>
            <w:proofErr w:type="spellStart"/>
            <w:r w:rsidRPr="00F60C82">
              <w:rPr>
                <w:rStyle w:val="c2"/>
                <w:color w:val="000000"/>
                <w:sz w:val="32"/>
                <w:szCs w:val="32"/>
              </w:rPr>
              <w:t>Ёжка</w:t>
            </w:r>
            <w:proofErr w:type="spellEnd"/>
            <w:r w:rsidRPr="00F60C82">
              <w:rPr>
                <w:rStyle w:val="c2"/>
                <w:color w:val="000000"/>
                <w:sz w:val="32"/>
                <w:szCs w:val="32"/>
              </w:rPr>
              <w:t>»;</w:t>
            </w:r>
          </w:p>
          <w:p w14:paraId="6DBA1634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  <w:sz w:val="32"/>
                <w:szCs w:val="32"/>
              </w:rPr>
            </w:pPr>
            <w:r w:rsidRPr="00F60C82">
              <w:rPr>
                <w:rStyle w:val="c2"/>
                <w:color w:val="000000"/>
                <w:sz w:val="32"/>
                <w:szCs w:val="32"/>
              </w:rPr>
              <w:t>«Волк во рву», «У медведя во бору».</w:t>
            </w:r>
          </w:p>
          <w:p w14:paraId="16F2AB47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>2.Физминутки</w:t>
            </w:r>
            <w:r w:rsidRPr="00F60C82">
              <w:rPr>
                <w:rStyle w:val="c2"/>
                <w:color w:val="000000"/>
                <w:sz w:val="32"/>
                <w:szCs w:val="32"/>
              </w:rPr>
              <w:t xml:space="preserve">: </w:t>
            </w:r>
            <w:r>
              <w:rPr>
                <w:rStyle w:val="c2"/>
                <w:color w:val="000000"/>
                <w:sz w:val="32"/>
                <w:szCs w:val="32"/>
              </w:rPr>
              <w:t>(картотека)</w:t>
            </w:r>
          </w:p>
          <w:p w14:paraId="76A179DD" w14:textId="77777777" w:rsidR="00624A40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>3.</w:t>
            </w:r>
            <w:proofErr w:type="gramStart"/>
            <w:r w:rsidRPr="00F60C82">
              <w:rPr>
                <w:rStyle w:val="c2"/>
                <w:color w:val="000000"/>
                <w:sz w:val="32"/>
                <w:szCs w:val="32"/>
              </w:rPr>
              <w:t>Пальчиковая  гимнастика</w:t>
            </w:r>
            <w:proofErr w:type="gramEnd"/>
            <w:r w:rsidRPr="00F60C82">
              <w:rPr>
                <w:rStyle w:val="c2"/>
                <w:color w:val="000000"/>
                <w:sz w:val="32"/>
                <w:szCs w:val="32"/>
              </w:rPr>
              <w:t xml:space="preserve"> (картотека)</w:t>
            </w:r>
          </w:p>
          <w:p w14:paraId="2BCD0088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 xml:space="preserve">4.Спортивное развлечение на </w:t>
            </w:r>
            <w:proofErr w:type="gramStart"/>
            <w:r>
              <w:rPr>
                <w:rStyle w:val="c2"/>
                <w:color w:val="000000"/>
                <w:sz w:val="32"/>
                <w:szCs w:val="32"/>
              </w:rPr>
              <w:t>улице.(</w:t>
            </w:r>
            <w:proofErr w:type="gramEnd"/>
            <w:r>
              <w:rPr>
                <w:rStyle w:val="c2"/>
                <w:color w:val="000000"/>
                <w:sz w:val="32"/>
                <w:szCs w:val="32"/>
              </w:rPr>
              <w:t>конспект)</w:t>
            </w:r>
            <w:r w:rsidRPr="00F60C82">
              <w:rPr>
                <w:rStyle w:val="c2"/>
                <w:color w:val="000000"/>
                <w:sz w:val="32"/>
                <w:szCs w:val="32"/>
              </w:rPr>
              <w:t xml:space="preserve"> </w:t>
            </w:r>
          </w:p>
          <w:p w14:paraId="729A34F3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</w:p>
          <w:p w14:paraId="20EE3C6D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</w:p>
          <w:p w14:paraId="5D3B2F11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1"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42897E56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2FC076F2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>
              <w:rPr>
                <w:rStyle w:val="c1"/>
                <w:bCs/>
                <w:color w:val="000000"/>
                <w:sz w:val="32"/>
                <w:szCs w:val="32"/>
              </w:rPr>
              <w:t>в</w:t>
            </w:r>
            <w:r w:rsidRPr="00F60C82">
              <w:rPr>
                <w:rStyle w:val="c1"/>
                <w:bCs/>
                <w:color w:val="000000"/>
                <w:sz w:val="32"/>
                <w:szCs w:val="32"/>
              </w:rPr>
              <w:t xml:space="preserve">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№14,</w:t>
            </w:r>
          </w:p>
          <w:p w14:paraId="059FE341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музыкальный руководитель, </w:t>
            </w:r>
            <w:r w:rsidRPr="00F60C82">
              <w:rPr>
                <w:rStyle w:val="c1"/>
                <w:bCs/>
                <w:color w:val="000000"/>
                <w:sz w:val="32"/>
                <w:szCs w:val="32"/>
              </w:rPr>
              <w:t xml:space="preserve">инструктор </w:t>
            </w:r>
          </w:p>
          <w:p w14:paraId="61DDF713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 w:rsidRPr="00F60C82">
              <w:rPr>
                <w:rStyle w:val="c1"/>
                <w:bCs/>
                <w:color w:val="000000"/>
                <w:sz w:val="32"/>
                <w:szCs w:val="32"/>
              </w:rPr>
              <w:t>по физической культуре</w:t>
            </w:r>
          </w:p>
        </w:tc>
      </w:tr>
      <w:tr w:rsidR="00624A40" w:rsidRPr="00F60C82" w14:paraId="37FFAA75" w14:textId="77777777" w:rsidTr="002B4A24">
        <w:trPr>
          <w:trHeight w:val="895"/>
        </w:trPr>
        <w:tc>
          <w:tcPr>
            <w:tcW w:w="1502" w:type="dxa"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44947C11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0F68649B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32E84C47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3" w:type="dxa"/>
            <w:tcBorders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14C2FB97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14:paraId="173A8163" w14:textId="77777777" w:rsidR="00624A40" w:rsidRPr="004E263D" w:rsidRDefault="00624A40" w:rsidP="00D943D9">
            <w:pPr>
              <w:pStyle w:val="c6"/>
              <w:spacing w:before="0" w:beforeAutospacing="0" w:after="0" w:afterAutospacing="0"/>
              <w:ind w:left="1416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4E263D">
              <w:rPr>
                <w:rStyle w:val="c1"/>
                <w:b/>
                <w:bCs/>
                <w:color w:val="000000"/>
                <w:sz w:val="32"/>
                <w:szCs w:val="32"/>
              </w:rPr>
              <w:t xml:space="preserve">       Работа с родителями</w:t>
            </w:r>
          </w:p>
        </w:tc>
        <w:tc>
          <w:tcPr>
            <w:tcW w:w="2165" w:type="dxa"/>
            <w:tcBorders>
              <w:left w:val="nil"/>
              <w:bottom w:val="single" w:sz="4" w:space="0" w:color="auto"/>
            </w:tcBorders>
            <w:shd w:val="clear" w:color="auto" w:fill="E5DFEC" w:themeFill="accent4" w:themeFillTint="33"/>
          </w:tcPr>
          <w:p w14:paraId="3A8268EA" w14:textId="77777777" w:rsidR="00624A40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4A40" w:rsidRPr="00F60C82" w14:paraId="3CEB7DC8" w14:textId="77777777" w:rsidTr="002B4A24">
        <w:trPr>
          <w:trHeight w:val="895"/>
        </w:trPr>
        <w:tc>
          <w:tcPr>
            <w:tcW w:w="1502" w:type="dxa"/>
            <w:tcBorders>
              <w:right w:val="single" w:sz="4" w:space="0" w:color="auto"/>
            </w:tcBorders>
          </w:tcPr>
          <w:p w14:paraId="663B0EFD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782CB561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sz w:val="32"/>
                <w:szCs w:val="32"/>
              </w:rPr>
            </w:pPr>
            <w:r w:rsidRPr="00F60C82">
              <w:rPr>
                <w:rStyle w:val="c1"/>
                <w:b/>
                <w:sz w:val="32"/>
                <w:szCs w:val="32"/>
              </w:rPr>
              <w:t>январь-</w:t>
            </w:r>
          </w:p>
          <w:p w14:paraId="66373682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F60C82">
              <w:rPr>
                <w:rStyle w:val="c1"/>
                <w:b/>
                <w:sz w:val="32"/>
                <w:szCs w:val="32"/>
              </w:rPr>
              <w:t>апрель</w:t>
            </w:r>
          </w:p>
        </w:tc>
        <w:tc>
          <w:tcPr>
            <w:tcW w:w="6753" w:type="dxa"/>
            <w:tcBorders>
              <w:left w:val="single" w:sz="4" w:space="0" w:color="auto"/>
              <w:right w:val="single" w:sz="4" w:space="0" w:color="auto"/>
            </w:tcBorders>
          </w:tcPr>
          <w:p w14:paraId="6F330532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  <w:sz w:val="32"/>
                <w:szCs w:val="32"/>
              </w:rPr>
            </w:pPr>
          </w:p>
          <w:p w14:paraId="135B458E" w14:textId="77777777" w:rsidR="00624A40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  <w:sz w:val="32"/>
                <w:szCs w:val="32"/>
              </w:rPr>
            </w:pPr>
            <w:r w:rsidRPr="00F60C82">
              <w:rPr>
                <w:rStyle w:val="c2"/>
                <w:color w:val="000000"/>
                <w:sz w:val="32"/>
                <w:szCs w:val="32"/>
              </w:rPr>
              <w:t xml:space="preserve">1. </w:t>
            </w:r>
            <w:r>
              <w:rPr>
                <w:rStyle w:val="c2"/>
                <w:color w:val="000000"/>
                <w:sz w:val="32"/>
                <w:szCs w:val="32"/>
              </w:rPr>
              <w:t>Вечер домашнего чтения.</w:t>
            </w:r>
          </w:p>
          <w:p w14:paraId="2F880BC3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>2.</w:t>
            </w:r>
            <w:r w:rsidRPr="00F60C82">
              <w:rPr>
                <w:rStyle w:val="c2"/>
                <w:color w:val="000000"/>
                <w:sz w:val="32"/>
                <w:szCs w:val="32"/>
              </w:rPr>
              <w:t>Творческие работы из природного материала, выполненные родителями и детьми дома.</w:t>
            </w:r>
          </w:p>
          <w:p w14:paraId="11381401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 xml:space="preserve">3. </w:t>
            </w:r>
            <w:r w:rsidRPr="00F60C82">
              <w:rPr>
                <w:rStyle w:val="c2"/>
                <w:color w:val="000000"/>
                <w:sz w:val="32"/>
                <w:szCs w:val="32"/>
              </w:rPr>
              <w:t>Составление сказок на новый лад, оформление книжек-малышек.</w:t>
            </w:r>
          </w:p>
          <w:p w14:paraId="2F642DE0" w14:textId="77777777" w:rsidR="00624A40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r w:rsidRPr="00F60C82">
              <w:rPr>
                <w:rStyle w:val="c2"/>
                <w:color w:val="000000"/>
                <w:sz w:val="32"/>
                <w:szCs w:val="32"/>
              </w:rPr>
              <w:t xml:space="preserve">4. Консультации: «Воспитание сказкой», </w:t>
            </w:r>
          </w:p>
          <w:p w14:paraId="3140B71A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Style w:val="c2"/>
                <w:color w:val="000000"/>
                <w:sz w:val="32"/>
                <w:szCs w:val="32"/>
              </w:rPr>
            </w:pPr>
            <w:proofErr w:type="gramStart"/>
            <w:r w:rsidRPr="00F60C82">
              <w:rPr>
                <w:rStyle w:val="c2"/>
                <w:color w:val="000000"/>
                <w:sz w:val="32"/>
                <w:szCs w:val="32"/>
              </w:rPr>
              <w:t>« Десять</w:t>
            </w:r>
            <w:proofErr w:type="gramEnd"/>
            <w:r w:rsidRPr="00F60C82">
              <w:rPr>
                <w:rStyle w:val="c2"/>
                <w:color w:val="000000"/>
                <w:sz w:val="32"/>
                <w:szCs w:val="32"/>
              </w:rPr>
              <w:t xml:space="preserve"> почему надо читать», «Рюкзачок читателя».</w:t>
            </w:r>
          </w:p>
          <w:p w14:paraId="1ABD3A49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0C82">
              <w:rPr>
                <w:rStyle w:val="c2"/>
                <w:color w:val="000000"/>
                <w:sz w:val="32"/>
                <w:szCs w:val="32"/>
              </w:rPr>
              <w:t>5.Родительское собрание на тему: «Время читать»</w:t>
            </w:r>
          </w:p>
          <w:p w14:paraId="6871D430" w14:textId="77777777" w:rsidR="00624A40" w:rsidRPr="00F60C82" w:rsidRDefault="00624A40" w:rsidP="00D943D9">
            <w:pPr>
              <w:pStyle w:val="c12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60C82">
              <w:rPr>
                <w:rStyle w:val="c2"/>
                <w:color w:val="000000"/>
                <w:sz w:val="32"/>
                <w:szCs w:val="32"/>
              </w:rPr>
              <w:t>6. Ширма «Растим будущего читателя».</w:t>
            </w:r>
          </w:p>
          <w:p w14:paraId="71E63530" w14:textId="77777777" w:rsidR="00624A40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  <w:sz w:val="32"/>
                <w:szCs w:val="32"/>
              </w:rPr>
            </w:pPr>
            <w:r w:rsidRPr="00F60C82">
              <w:rPr>
                <w:rStyle w:val="c2"/>
                <w:color w:val="000000"/>
                <w:sz w:val="32"/>
                <w:szCs w:val="32"/>
              </w:rPr>
              <w:t>7. Изготовление родителями театров разных видов (для пальчикового театра, герои сказок на конусах</w:t>
            </w:r>
            <w:r>
              <w:rPr>
                <w:rStyle w:val="c2"/>
                <w:color w:val="000000"/>
                <w:sz w:val="32"/>
                <w:szCs w:val="32"/>
              </w:rPr>
              <w:t>,</w:t>
            </w:r>
            <w:r w:rsidRPr="00F60C82">
              <w:rPr>
                <w:rStyle w:val="c2"/>
                <w:color w:val="000000"/>
                <w:sz w:val="32"/>
                <w:szCs w:val="32"/>
              </w:rPr>
              <w:t xml:space="preserve"> на </w:t>
            </w:r>
            <w:proofErr w:type="spellStart"/>
            <w:r w:rsidRPr="00F60C82">
              <w:rPr>
                <w:rStyle w:val="c2"/>
                <w:color w:val="000000"/>
                <w:sz w:val="32"/>
                <w:szCs w:val="32"/>
              </w:rPr>
              <w:t>фланелеграфе</w:t>
            </w:r>
            <w:proofErr w:type="spellEnd"/>
            <w:r w:rsidRPr="00F60C82">
              <w:rPr>
                <w:rStyle w:val="c2"/>
                <w:color w:val="000000"/>
                <w:sz w:val="32"/>
                <w:szCs w:val="32"/>
              </w:rPr>
              <w:t>).</w:t>
            </w:r>
          </w:p>
          <w:p w14:paraId="27936707" w14:textId="77777777" w:rsidR="00624A40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"/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>8. Выставка книг.</w:t>
            </w:r>
          </w:p>
          <w:p w14:paraId="7B96095F" w14:textId="77777777" w:rsidR="00624A40" w:rsidRPr="00F60C82" w:rsidRDefault="00624A40" w:rsidP="00D943D9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45F27C65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</w:p>
          <w:p w14:paraId="029B0457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Cs/>
                <w:color w:val="000000"/>
                <w:sz w:val="32"/>
                <w:szCs w:val="32"/>
              </w:rPr>
            </w:pP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воспитатели, </w:t>
            </w:r>
            <w:r w:rsidRPr="00E06F04">
              <w:rPr>
                <w:rStyle w:val="c1"/>
                <w:bCs/>
                <w:sz w:val="32"/>
                <w:szCs w:val="32"/>
              </w:rPr>
              <w:t>дети старшей группы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 xml:space="preserve"> №</w:t>
            </w:r>
            <w:r w:rsidRPr="00F60C82">
              <w:rPr>
                <w:rStyle w:val="c1"/>
                <w:bCs/>
                <w:color w:val="000000"/>
                <w:sz w:val="32"/>
                <w:szCs w:val="32"/>
              </w:rPr>
              <w:t>14</w:t>
            </w:r>
            <w:r>
              <w:rPr>
                <w:rStyle w:val="c1"/>
                <w:bCs/>
                <w:color w:val="000000"/>
                <w:sz w:val="32"/>
                <w:szCs w:val="32"/>
              </w:rPr>
              <w:t>,</w:t>
            </w:r>
          </w:p>
          <w:p w14:paraId="10022253" w14:textId="77777777" w:rsidR="00624A40" w:rsidRPr="00F60C82" w:rsidRDefault="00624A40" w:rsidP="00D943D9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32"/>
                <w:szCs w:val="32"/>
              </w:rPr>
            </w:pPr>
            <w:r w:rsidRPr="00F60C82">
              <w:rPr>
                <w:rStyle w:val="c1"/>
                <w:bCs/>
                <w:color w:val="000000"/>
                <w:sz w:val="32"/>
                <w:szCs w:val="32"/>
              </w:rPr>
              <w:t>родители, работник библиотеки, старший воспитатель</w:t>
            </w:r>
          </w:p>
        </w:tc>
      </w:tr>
    </w:tbl>
    <w:p w14:paraId="314531E8" w14:textId="77777777" w:rsidR="00624A40" w:rsidRPr="00F60C82" w:rsidRDefault="00624A40" w:rsidP="00624A40">
      <w:pPr>
        <w:pStyle w:val="c6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14:paraId="4698595D" w14:textId="77777777" w:rsidR="00624A40" w:rsidRPr="00F60C82" w:rsidRDefault="00624A40" w:rsidP="00624A40">
      <w:pPr>
        <w:pStyle w:val="c6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14:paraId="5DA91495" w14:textId="77777777" w:rsidR="00624A40" w:rsidRPr="00F60C82" w:rsidRDefault="00624A40" w:rsidP="00624A40">
      <w:pPr>
        <w:pStyle w:val="c6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F60C82">
        <w:rPr>
          <w:rStyle w:val="c1"/>
          <w:b/>
          <w:bCs/>
          <w:color w:val="000000"/>
          <w:sz w:val="32"/>
          <w:szCs w:val="32"/>
        </w:rPr>
        <w:t xml:space="preserve">                                    III этап «Заключительный»</w:t>
      </w:r>
    </w:p>
    <w:p w14:paraId="3A878321" w14:textId="77777777" w:rsidR="00624A40" w:rsidRPr="00F60C82" w:rsidRDefault="00624A40" w:rsidP="00624A40">
      <w:pPr>
        <w:pStyle w:val="c6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7BBE4B26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E55D98E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1"/>
          <w:b/>
          <w:bCs/>
          <w:color w:val="000000"/>
          <w:sz w:val="32"/>
          <w:szCs w:val="32"/>
        </w:rPr>
      </w:pPr>
      <w:r w:rsidRPr="00F60C82">
        <w:rPr>
          <w:rStyle w:val="c1"/>
          <w:b/>
          <w:bCs/>
          <w:color w:val="000000"/>
          <w:sz w:val="32"/>
          <w:szCs w:val="32"/>
        </w:rPr>
        <w:t xml:space="preserve">                                            Продукт проекта:</w:t>
      </w:r>
    </w:p>
    <w:p w14:paraId="4E87F407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50A98968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1. Выставка творческих работ детей по сюжетам сказок (рисунки, аппликации, лепка).</w:t>
      </w:r>
    </w:p>
    <w:p w14:paraId="130944F5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2. Выставка совместного творчества работ из бросового материала.</w:t>
      </w:r>
    </w:p>
    <w:p w14:paraId="65A72D3D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3. Книжки-малышки «Сказка на новый лад» (дети и родители).</w:t>
      </w:r>
    </w:p>
    <w:p w14:paraId="597F6CE1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4. Театры, сделанные руками детей, родителей, воспитателей и их помощников.</w:t>
      </w:r>
    </w:p>
    <w:p w14:paraId="0880C6EA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6. Викторина «Что за прелесть эти сказки!» (дети и родители).</w:t>
      </w:r>
    </w:p>
    <w:p w14:paraId="4F5BA3F2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7. Презентация «Что за прелесть эти сказки!».</w:t>
      </w:r>
    </w:p>
    <w:p w14:paraId="09AD69D0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 xml:space="preserve">8. Фотографии и видео материалы, коллаж </w:t>
      </w:r>
      <w:proofErr w:type="gramStart"/>
      <w:r w:rsidRPr="00F60C82">
        <w:rPr>
          <w:rStyle w:val="c2"/>
          <w:color w:val="000000"/>
          <w:sz w:val="32"/>
          <w:szCs w:val="32"/>
        </w:rPr>
        <w:t>« Мы</w:t>
      </w:r>
      <w:proofErr w:type="gramEnd"/>
      <w:r w:rsidRPr="00F60C82">
        <w:rPr>
          <w:rStyle w:val="c2"/>
          <w:color w:val="000000"/>
          <w:sz w:val="32"/>
          <w:szCs w:val="32"/>
        </w:rPr>
        <w:t xml:space="preserve"> со сказкой дружим».</w:t>
      </w:r>
    </w:p>
    <w:p w14:paraId="5CC0FD71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 xml:space="preserve">9. Театрализованное представление </w:t>
      </w:r>
      <w:r>
        <w:rPr>
          <w:rStyle w:val="c2"/>
          <w:color w:val="000000"/>
          <w:sz w:val="32"/>
          <w:szCs w:val="32"/>
        </w:rPr>
        <w:t xml:space="preserve">сказки </w:t>
      </w:r>
      <w:r>
        <w:rPr>
          <w:rStyle w:val="c2"/>
          <w:sz w:val="32"/>
          <w:szCs w:val="32"/>
        </w:rPr>
        <w:t>«</w:t>
      </w:r>
      <w:r w:rsidRPr="003305BE">
        <w:rPr>
          <w:rStyle w:val="c2"/>
          <w:sz w:val="32"/>
          <w:szCs w:val="32"/>
        </w:rPr>
        <w:t>Теремок».</w:t>
      </w:r>
    </w:p>
    <w:p w14:paraId="72C7D0AF" w14:textId="77777777" w:rsidR="00624A40" w:rsidRPr="00F60C82" w:rsidRDefault="00624A40" w:rsidP="00624A40">
      <w:pPr>
        <w:pStyle w:val="c6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31817856" w14:textId="77777777" w:rsidR="00624A40" w:rsidRPr="00F60C82" w:rsidRDefault="00624A40" w:rsidP="00624A40">
      <w:pPr>
        <w:pStyle w:val="c6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1"/>
          <w:b/>
          <w:bCs/>
          <w:color w:val="000000"/>
          <w:sz w:val="32"/>
          <w:szCs w:val="32"/>
        </w:rPr>
        <w:t>Литература:</w:t>
      </w:r>
    </w:p>
    <w:p w14:paraId="4EF25442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5"/>
          <w:color w:val="000000"/>
          <w:sz w:val="32"/>
          <w:szCs w:val="32"/>
        </w:rPr>
        <w:t>1.</w:t>
      </w:r>
      <w:r w:rsidRPr="00F60C82">
        <w:rPr>
          <w:rStyle w:val="apple-converted-space"/>
          <w:color w:val="000000"/>
          <w:sz w:val="32"/>
          <w:szCs w:val="32"/>
        </w:rPr>
        <w:t> </w:t>
      </w:r>
      <w:r w:rsidRPr="00F60C82">
        <w:rPr>
          <w:rStyle w:val="c2"/>
          <w:color w:val="000000"/>
          <w:sz w:val="32"/>
          <w:szCs w:val="32"/>
        </w:rPr>
        <w:t>Антипина Е.А. «Театрализованная деятельность в детском саду: игры, упражнения, сценарии.» М.: ТЦ Сфера, 2003.</w:t>
      </w:r>
    </w:p>
    <w:p w14:paraId="419739B9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 xml:space="preserve">2. </w:t>
      </w:r>
      <w:proofErr w:type="spellStart"/>
      <w:r w:rsidRPr="00F60C82">
        <w:rPr>
          <w:rStyle w:val="c2"/>
          <w:color w:val="000000"/>
          <w:sz w:val="32"/>
          <w:szCs w:val="32"/>
        </w:rPr>
        <w:t>Битютская</w:t>
      </w:r>
      <w:proofErr w:type="spellEnd"/>
      <w:r w:rsidRPr="00F60C82">
        <w:rPr>
          <w:rStyle w:val="c2"/>
          <w:color w:val="000000"/>
          <w:sz w:val="32"/>
          <w:szCs w:val="32"/>
        </w:rPr>
        <w:t xml:space="preserve"> Н.П. - автор</w:t>
      </w:r>
      <w:r w:rsidRPr="00F60C82">
        <w:rPr>
          <w:rStyle w:val="c1"/>
          <w:b/>
          <w:bCs/>
          <w:color w:val="000000"/>
          <w:sz w:val="32"/>
          <w:szCs w:val="32"/>
        </w:rPr>
        <w:t>-</w:t>
      </w:r>
      <w:r w:rsidRPr="00F60C82">
        <w:rPr>
          <w:rStyle w:val="c2"/>
          <w:color w:val="000000"/>
          <w:sz w:val="32"/>
          <w:szCs w:val="32"/>
        </w:rPr>
        <w:t>составитель. «Система педагогического проектирования: опыт работы, проекты». Издательство «Учитель». Волгоград, 2012.</w:t>
      </w:r>
    </w:p>
    <w:p w14:paraId="618E4E90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 xml:space="preserve">3. </w:t>
      </w:r>
      <w:proofErr w:type="spellStart"/>
      <w:r w:rsidRPr="00F60C82">
        <w:rPr>
          <w:rStyle w:val="c2"/>
          <w:color w:val="000000"/>
          <w:sz w:val="32"/>
          <w:szCs w:val="32"/>
        </w:rPr>
        <w:t>Джежелей</w:t>
      </w:r>
      <w:proofErr w:type="spellEnd"/>
      <w:r w:rsidRPr="00F60C82">
        <w:rPr>
          <w:rStyle w:val="c2"/>
          <w:color w:val="000000"/>
          <w:sz w:val="32"/>
          <w:szCs w:val="32"/>
        </w:rPr>
        <w:t> О.В. «Колобок. Литературные игры и забавы» М.: «Просвещение», 1994.</w:t>
      </w:r>
    </w:p>
    <w:p w14:paraId="2B68DAC8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5"/>
          <w:color w:val="000000"/>
          <w:sz w:val="32"/>
          <w:szCs w:val="32"/>
        </w:rPr>
        <w:t>4.</w:t>
      </w:r>
      <w:r w:rsidRPr="00F60C82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F60C82">
        <w:rPr>
          <w:rStyle w:val="c2"/>
          <w:color w:val="000000"/>
          <w:sz w:val="32"/>
          <w:szCs w:val="32"/>
        </w:rPr>
        <w:t>Доронова</w:t>
      </w:r>
      <w:proofErr w:type="spellEnd"/>
      <w:r w:rsidRPr="00F60C82">
        <w:rPr>
          <w:rStyle w:val="c2"/>
          <w:color w:val="000000"/>
          <w:sz w:val="32"/>
          <w:szCs w:val="32"/>
        </w:rPr>
        <w:t xml:space="preserve"> Т.Н. «Играем в театр: театрализованная деятельность детей 4-6 лет: метод. пособие для воспитателей дошкольного образовательного учреждения.»-2-е изд.-М.: Просвещение, 2005.</w:t>
      </w:r>
    </w:p>
    <w:p w14:paraId="709DF6C8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 xml:space="preserve">5. </w:t>
      </w:r>
      <w:proofErr w:type="spellStart"/>
      <w:r w:rsidRPr="00F60C82">
        <w:rPr>
          <w:rStyle w:val="c2"/>
          <w:color w:val="000000"/>
          <w:sz w:val="32"/>
          <w:szCs w:val="32"/>
        </w:rPr>
        <w:t>Есаулова</w:t>
      </w:r>
      <w:proofErr w:type="spellEnd"/>
      <w:r w:rsidRPr="00F60C82">
        <w:rPr>
          <w:rStyle w:val="c2"/>
          <w:color w:val="000000"/>
          <w:sz w:val="32"/>
          <w:szCs w:val="32"/>
        </w:rPr>
        <w:t xml:space="preserve"> Н.А. «Конспекты занятий по красноречию». Учебно-методическое пособие. – М.: Центр педагогического образования, 2007.</w:t>
      </w:r>
    </w:p>
    <w:p w14:paraId="77114579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 xml:space="preserve">6. </w:t>
      </w:r>
      <w:proofErr w:type="spellStart"/>
      <w:r w:rsidRPr="00F60C82">
        <w:rPr>
          <w:rStyle w:val="c2"/>
          <w:color w:val="000000"/>
          <w:sz w:val="32"/>
          <w:szCs w:val="32"/>
        </w:rPr>
        <w:t>Картушина</w:t>
      </w:r>
      <w:proofErr w:type="spellEnd"/>
      <w:r w:rsidRPr="00F60C82">
        <w:rPr>
          <w:rStyle w:val="c2"/>
          <w:color w:val="000000"/>
          <w:sz w:val="32"/>
          <w:szCs w:val="32"/>
        </w:rPr>
        <w:t xml:space="preserve"> М.Ю. «Конспекты </w:t>
      </w:r>
      <w:proofErr w:type="spellStart"/>
      <w:r w:rsidRPr="00F60C82">
        <w:rPr>
          <w:rStyle w:val="c2"/>
          <w:color w:val="000000"/>
          <w:sz w:val="32"/>
          <w:szCs w:val="32"/>
        </w:rPr>
        <w:t>логоритмических</w:t>
      </w:r>
      <w:proofErr w:type="spellEnd"/>
      <w:r w:rsidRPr="00F60C82">
        <w:rPr>
          <w:rStyle w:val="c2"/>
          <w:color w:val="000000"/>
          <w:sz w:val="32"/>
          <w:szCs w:val="32"/>
        </w:rPr>
        <w:t xml:space="preserve"> занятий с детьми 5-6 лет» - М.: ТЦ Сфера, 2005.</w:t>
      </w:r>
    </w:p>
    <w:p w14:paraId="6CA325AB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7. Кудрявцева Н.Ю. «Готовимся к празднику. Методика изготовления костюмов, кукол, декораций для детского спектакля.» - М.: Школьная Пресса, 2011.</w:t>
      </w:r>
    </w:p>
    <w:p w14:paraId="49E914EB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 xml:space="preserve">8. </w:t>
      </w:r>
      <w:proofErr w:type="spellStart"/>
      <w:r w:rsidRPr="00F60C82">
        <w:rPr>
          <w:rStyle w:val="c2"/>
          <w:color w:val="000000"/>
          <w:sz w:val="32"/>
          <w:szCs w:val="32"/>
        </w:rPr>
        <w:t>Маханева</w:t>
      </w:r>
      <w:proofErr w:type="spellEnd"/>
      <w:r w:rsidRPr="00F60C82">
        <w:rPr>
          <w:rStyle w:val="c2"/>
          <w:color w:val="000000"/>
          <w:sz w:val="32"/>
          <w:szCs w:val="32"/>
        </w:rPr>
        <w:t xml:space="preserve"> М.Д. «Театрализованные занятия в детском саду: Пособие для работников дошкольного учреждения.» </w:t>
      </w:r>
      <w:proofErr w:type="gramStart"/>
      <w:r w:rsidRPr="00F60C82">
        <w:rPr>
          <w:rStyle w:val="c2"/>
          <w:color w:val="000000"/>
          <w:sz w:val="32"/>
          <w:szCs w:val="32"/>
        </w:rPr>
        <w:t>- :</w:t>
      </w:r>
      <w:proofErr w:type="gramEnd"/>
      <w:r w:rsidRPr="00F60C82">
        <w:rPr>
          <w:rStyle w:val="c2"/>
          <w:color w:val="000000"/>
          <w:sz w:val="32"/>
          <w:szCs w:val="32"/>
        </w:rPr>
        <w:t xml:space="preserve"> М.: ТЦ «Сфера», 2001.</w:t>
      </w:r>
    </w:p>
    <w:p w14:paraId="0DD468B2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9. Науменко Г.М. «Народное детское творчество: сборник фольклорных материалов» - М.: ЗАО Изд. Центрполиграф, 2001.</w:t>
      </w:r>
    </w:p>
    <w:p w14:paraId="28C128AB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10. Новиковская О.А. «Конспекты занятий по сказкам с детьми 5-6 лет»</w:t>
      </w:r>
    </w:p>
    <w:p w14:paraId="1541DDD9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СПб.: «Паритет», 2007.</w:t>
      </w:r>
    </w:p>
    <w:p w14:paraId="1AE88A60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lastRenderedPageBreak/>
        <w:t>11. Поляк Л.Я. «Театр сказок: сценарии в стихах для дошкольников по мотивам русских народных сказок.» - СПб.: «Детство-пресс», 2008.</w:t>
      </w:r>
    </w:p>
    <w:p w14:paraId="661155B8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>12. Смирнова О.Д. «Метод проектирования в детском саду. Образовательная область «Чтение художественной литературы» - М.: Издательство «Скрипторий 2003», 2011.</w:t>
      </w:r>
    </w:p>
    <w:p w14:paraId="421273AC" w14:textId="77777777" w:rsidR="00624A40" w:rsidRPr="00F60C82" w:rsidRDefault="00624A40" w:rsidP="00624A40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F60C82">
        <w:rPr>
          <w:rStyle w:val="c2"/>
          <w:color w:val="000000"/>
          <w:sz w:val="32"/>
          <w:szCs w:val="32"/>
        </w:rPr>
        <w:t xml:space="preserve">13. Ушакова О.С., </w:t>
      </w:r>
      <w:proofErr w:type="spellStart"/>
      <w:r w:rsidRPr="00F60C82">
        <w:rPr>
          <w:rStyle w:val="c2"/>
          <w:color w:val="000000"/>
          <w:sz w:val="32"/>
          <w:szCs w:val="32"/>
        </w:rPr>
        <w:t>Гавриш</w:t>
      </w:r>
      <w:proofErr w:type="spellEnd"/>
      <w:r w:rsidRPr="00F60C82">
        <w:rPr>
          <w:rStyle w:val="c2"/>
          <w:color w:val="000000"/>
          <w:sz w:val="32"/>
          <w:szCs w:val="32"/>
        </w:rPr>
        <w:t xml:space="preserve"> Н.В. «Знакомим дошкольников с литературой: конспекты занятий» - М.: ТЦ Сфера, 2005.</w:t>
      </w:r>
    </w:p>
    <w:p w14:paraId="58EC62AD" w14:textId="77777777" w:rsidR="00594325" w:rsidRDefault="008A5815"/>
    <w:sectPr w:rsidR="00594325" w:rsidSect="009B22E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94232"/>
    <w:multiLevelType w:val="hybridMultilevel"/>
    <w:tmpl w:val="D7102D1A"/>
    <w:lvl w:ilvl="0" w:tplc="88780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A40"/>
    <w:rsid w:val="001018DA"/>
    <w:rsid w:val="002B4A24"/>
    <w:rsid w:val="00420F06"/>
    <w:rsid w:val="005B412B"/>
    <w:rsid w:val="005F3030"/>
    <w:rsid w:val="00624A40"/>
    <w:rsid w:val="006A1AAF"/>
    <w:rsid w:val="00840FF0"/>
    <w:rsid w:val="008526E2"/>
    <w:rsid w:val="008A5815"/>
    <w:rsid w:val="008C5DD6"/>
    <w:rsid w:val="0093403D"/>
    <w:rsid w:val="009B22E7"/>
    <w:rsid w:val="00A620A6"/>
    <w:rsid w:val="00AB4168"/>
    <w:rsid w:val="00AF2458"/>
    <w:rsid w:val="00B81F2E"/>
    <w:rsid w:val="00BB6439"/>
    <w:rsid w:val="00BD4779"/>
    <w:rsid w:val="00C51460"/>
    <w:rsid w:val="00E66146"/>
    <w:rsid w:val="00E754D5"/>
    <w:rsid w:val="00ED7DB7"/>
    <w:rsid w:val="00F4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14F4D21"/>
  <w15:docId w15:val="{B3A97B36-9D3D-4D15-973E-D640EA9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2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4A40"/>
  </w:style>
  <w:style w:type="table" w:styleId="a3">
    <w:name w:val="Table Grid"/>
    <w:basedOn w:val="a1"/>
    <w:uiPriority w:val="59"/>
    <w:rsid w:val="0062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624A40"/>
  </w:style>
  <w:style w:type="paragraph" w:customStyle="1" w:styleId="c0">
    <w:name w:val="c0"/>
    <w:basedOn w:val="a"/>
    <w:rsid w:val="0062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2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A40"/>
  </w:style>
  <w:style w:type="character" w:customStyle="1" w:styleId="c5">
    <w:name w:val="c5"/>
    <w:basedOn w:val="a0"/>
    <w:rsid w:val="00624A40"/>
  </w:style>
  <w:style w:type="paragraph" w:styleId="a4">
    <w:name w:val="Balloon Text"/>
    <w:basedOn w:val="a"/>
    <w:link w:val="a5"/>
    <w:uiPriority w:val="99"/>
    <w:semiHidden/>
    <w:unhideWhenUsed/>
    <w:rsid w:val="00C5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46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C5146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75DAA-EAE7-4595-9492-0E587EDC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Садик214</cp:lastModifiedBy>
  <cp:revision>7</cp:revision>
  <dcterms:created xsi:type="dcterms:W3CDTF">2014-12-30T04:38:00Z</dcterms:created>
  <dcterms:modified xsi:type="dcterms:W3CDTF">2024-03-25T03:52:00Z</dcterms:modified>
</cp:coreProperties>
</file>