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D84" w:rsidRPr="0037707A" w:rsidRDefault="002E5D84" w:rsidP="002E5D84">
      <w:pPr>
        <w:jc w:val="center"/>
        <w:rPr>
          <w:rFonts w:ascii="Times New Roman" w:hAnsi="Times New Roman" w:cs="Times New Roman"/>
          <w:b/>
          <w:sz w:val="28"/>
        </w:rPr>
      </w:pPr>
      <w:r w:rsidRPr="0037707A">
        <w:rPr>
          <w:rFonts w:ascii="Times New Roman" w:hAnsi="Times New Roman" w:cs="Times New Roman"/>
          <w:b/>
          <w:sz w:val="28"/>
        </w:rPr>
        <w:t>Муниципальное автономное дошкольное образовательное учреждение детский сад общеразвивающего вида № 131</w:t>
      </w:r>
    </w:p>
    <w:p w:rsidR="002E5D84" w:rsidRPr="0037707A" w:rsidRDefault="002E5D84" w:rsidP="002E5D84">
      <w:pPr>
        <w:jc w:val="center"/>
        <w:rPr>
          <w:rFonts w:ascii="Times New Roman" w:hAnsi="Times New Roman" w:cs="Times New Roman"/>
          <w:b/>
          <w:sz w:val="28"/>
        </w:rPr>
      </w:pPr>
    </w:p>
    <w:p w:rsidR="002E5D84" w:rsidRPr="0037707A" w:rsidRDefault="002E5D84" w:rsidP="002E5D84">
      <w:pPr>
        <w:jc w:val="center"/>
        <w:rPr>
          <w:rFonts w:ascii="Times New Roman" w:hAnsi="Times New Roman" w:cs="Times New Roman"/>
          <w:b/>
          <w:sz w:val="28"/>
        </w:rPr>
      </w:pPr>
    </w:p>
    <w:p w:rsidR="002E5D84" w:rsidRPr="0037707A" w:rsidRDefault="002E5D84" w:rsidP="002E5D84">
      <w:pPr>
        <w:jc w:val="center"/>
        <w:rPr>
          <w:rFonts w:ascii="Times New Roman" w:hAnsi="Times New Roman" w:cs="Times New Roman"/>
          <w:b/>
          <w:sz w:val="28"/>
        </w:rPr>
      </w:pPr>
    </w:p>
    <w:p w:rsidR="002E5D84" w:rsidRPr="0037707A" w:rsidRDefault="002E5D84" w:rsidP="002E5D84">
      <w:pPr>
        <w:jc w:val="center"/>
        <w:rPr>
          <w:rFonts w:ascii="Times New Roman" w:hAnsi="Times New Roman" w:cs="Times New Roman"/>
          <w:b/>
          <w:sz w:val="28"/>
        </w:rPr>
      </w:pPr>
    </w:p>
    <w:p w:rsidR="002E5D84" w:rsidRPr="0037707A" w:rsidRDefault="002E5D84" w:rsidP="002E5D84">
      <w:pPr>
        <w:jc w:val="center"/>
        <w:rPr>
          <w:rFonts w:ascii="Times New Roman" w:hAnsi="Times New Roman" w:cs="Times New Roman"/>
          <w:b/>
          <w:sz w:val="28"/>
        </w:rPr>
      </w:pPr>
    </w:p>
    <w:p w:rsidR="002E5D84" w:rsidRPr="0037707A" w:rsidRDefault="002E5D84" w:rsidP="002E5D84">
      <w:pPr>
        <w:jc w:val="center"/>
        <w:rPr>
          <w:rFonts w:ascii="Times New Roman" w:hAnsi="Times New Roman" w:cs="Times New Roman"/>
          <w:b/>
          <w:sz w:val="28"/>
        </w:rPr>
      </w:pPr>
    </w:p>
    <w:p w:rsidR="002E5D84" w:rsidRPr="0037707A" w:rsidRDefault="002E5D84" w:rsidP="002E5D84">
      <w:pPr>
        <w:jc w:val="center"/>
        <w:rPr>
          <w:rFonts w:ascii="Times New Roman" w:hAnsi="Times New Roman" w:cs="Times New Roman"/>
          <w:b/>
          <w:sz w:val="28"/>
        </w:rPr>
      </w:pPr>
    </w:p>
    <w:p w:rsidR="002E5D84" w:rsidRPr="0037707A" w:rsidRDefault="002E5D84" w:rsidP="002E5D84">
      <w:pPr>
        <w:jc w:val="center"/>
        <w:rPr>
          <w:rFonts w:ascii="Times New Roman" w:hAnsi="Times New Roman" w:cs="Times New Roman"/>
          <w:b/>
          <w:sz w:val="28"/>
        </w:rPr>
      </w:pPr>
    </w:p>
    <w:p w:rsidR="002E5D84" w:rsidRPr="0037707A" w:rsidRDefault="002E5D84" w:rsidP="002E5D84">
      <w:pPr>
        <w:jc w:val="center"/>
        <w:rPr>
          <w:rFonts w:ascii="Times New Roman" w:hAnsi="Times New Roman" w:cs="Times New Roman"/>
          <w:b/>
          <w:sz w:val="28"/>
        </w:rPr>
      </w:pPr>
      <w:r w:rsidRPr="0037707A">
        <w:rPr>
          <w:rFonts w:ascii="Times New Roman" w:hAnsi="Times New Roman" w:cs="Times New Roman"/>
          <w:b/>
          <w:sz w:val="28"/>
        </w:rPr>
        <w:t>Публикация</w:t>
      </w:r>
    </w:p>
    <w:p w:rsidR="00C1492E" w:rsidRPr="0037707A" w:rsidRDefault="002E5D84" w:rsidP="002E5D84">
      <w:pPr>
        <w:jc w:val="center"/>
        <w:rPr>
          <w:rFonts w:ascii="Times New Roman" w:hAnsi="Times New Roman" w:cs="Times New Roman"/>
          <w:b/>
          <w:sz w:val="28"/>
        </w:rPr>
      </w:pPr>
      <w:r w:rsidRPr="0037707A">
        <w:rPr>
          <w:rFonts w:ascii="Times New Roman" w:hAnsi="Times New Roman" w:cs="Times New Roman"/>
          <w:b/>
          <w:sz w:val="28"/>
        </w:rPr>
        <w:t xml:space="preserve">Интерактивная дидактическая игра «Паровозик Знайка»  </w:t>
      </w:r>
    </w:p>
    <w:p w:rsidR="002E5D84" w:rsidRPr="0037707A" w:rsidRDefault="002E5D84" w:rsidP="002E5D84">
      <w:pPr>
        <w:jc w:val="center"/>
        <w:rPr>
          <w:rFonts w:ascii="Times New Roman" w:hAnsi="Times New Roman" w:cs="Times New Roman"/>
          <w:b/>
          <w:sz w:val="28"/>
        </w:rPr>
      </w:pPr>
    </w:p>
    <w:p w:rsidR="002E5D84" w:rsidRPr="0037707A" w:rsidRDefault="002E5D84" w:rsidP="002E5D84">
      <w:pPr>
        <w:jc w:val="center"/>
        <w:rPr>
          <w:rFonts w:ascii="Times New Roman" w:hAnsi="Times New Roman" w:cs="Times New Roman"/>
          <w:b/>
          <w:sz w:val="28"/>
        </w:rPr>
      </w:pPr>
    </w:p>
    <w:p w:rsidR="002E5D84" w:rsidRPr="0037707A" w:rsidRDefault="002E5D84" w:rsidP="002E5D84">
      <w:pPr>
        <w:jc w:val="center"/>
        <w:rPr>
          <w:rFonts w:ascii="Times New Roman" w:hAnsi="Times New Roman" w:cs="Times New Roman"/>
          <w:b/>
          <w:sz w:val="28"/>
        </w:rPr>
      </w:pPr>
    </w:p>
    <w:p w:rsidR="002E5D84" w:rsidRPr="0037707A" w:rsidRDefault="002E5D84" w:rsidP="002E5D84">
      <w:pPr>
        <w:jc w:val="center"/>
        <w:rPr>
          <w:rFonts w:ascii="Times New Roman" w:hAnsi="Times New Roman" w:cs="Times New Roman"/>
          <w:b/>
          <w:sz w:val="28"/>
        </w:rPr>
      </w:pPr>
    </w:p>
    <w:p w:rsidR="002E5D84" w:rsidRPr="0037707A" w:rsidRDefault="002E5D84" w:rsidP="002E5D84">
      <w:pPr>
        <w:jc w:val="center"/>
        <w:rPr>
          <w:rFonts w:ascii="Times New Roman" w:hAnsi="Times New Roman" w:cs="Times New Roman"/>
          <w:b/>
          <w:sz w:val="28"/>
        </w:rPr>
      </w:pPr>
    </w:p>
    <w:p w:rsidR="002E5D84" w:rsidRPr="0037707A" w:rsidRDefault="002E5D84" w:rsidP="002E5D84">
      <w:pPr>
        <w:ind w:left="4248" w:firstLine="708"/>
        <w:jc w:val="center"/>
        <w:rPr>
          <w:rFonts w:ascii="Times New Roman" w:hAnsi="Times New Roman" w:cs="Times New Roman"/>
          <w:b/>
          <w:sz w:val="28"/>
        </w:rPr>
      </w:pPr>
      <w:r w:rsidRPr="0037707A">
        <w:rPr>
          <w:rFonts w:ascii="Times New Roman" w:hAnsi="Times New Roman" w:cs="Times New Roman"/>
          <w:b/>
          <w:sz w:val="28"/>
        </w:rPr>
        <w:t xml:space="preserve">Исполнители: </w:t>
      </w:r>
      <w:proofErr w:type="spellStart"/>
      <w:r w:rsidRPr="0037707A">
        <w:rPr>
          <w:rFonts w:ascii="Times New Roman" w:hAnsi="Times New Roman" w:cs="Times New Roman"/>
          <w:b/>
          <w:sz w:val="28"/>
        </w:rPr>
        <w:t>Чайан</w:t>
      </w:r>
      <w:proofErr w:type="spellEnd"/>
      <w:r w:rsidRPr="0037707A">
        <w:rPr>
          <w:rFonts w:ascii="Times New Roman" w:hAnsi="Times New Roman" w:cs="Times New Roman"/>
          <w:b/>
          <w:sz w:val="28"/>
        </w:rPr>
        <w:t xml:space="preserve"> О.Г., </w:t>
      </w:r>
      <w:proofErr w:type="spellStart"/>
      <w:r w:rsidRPr="0037707A">
        <w:rPr>
          <w:rFonts w:ascii="Times New Roman" w:hAnsi="Times New Roman" w:cs="Times New Roman"/>
          <w:b/>
          <w:sz w:val="28"/>
        </w:rPr>
        <w:t>Прилепина</w:t>
      </w:r>
      <w:proofErr w:type="spellEnd"/>
      <w:r w:rsidRPr="0037707A">
        <w:rPr>
          <w:rFonts w:ascii="Times New Roman" w:hAnsi="Times New Roman" w:cs="Times New Roman"/>
          <w:b/>
          <w:sz w:val="28"/>
        </w:rPr>
        <w:t xml:space="preserve"> М.С.</w:t>
      </w:r>
    </w:p>
    <w:p w:rsidR="002E5D84" w:rsidRPr="0037707A" w:rsidRDefault="002E5D84" w:rsidP="002E5D84">
      <w:pPr>
        <w:ind w:left="4248" w:firstLine="708"/>
        <w:jc w:val="center"/>
        <w:rPr>
          <w:rFonts w:ascii="Times New Roman" w:hAnsi="Times New Roman" w:cs="Times New Roman"/>
          <w:b/>
          <w:sz w:val="28"/>
        </w:rPr>
      </w:pPr>
    </w:p>
    <w:p w:rsidR="002E5D84" w:rsidRPr="0037707A" w:rsidRDefault="002E5D84" w:rsidP="002E5D84">
      <w:pPr>
        <w:ind w:left="4248" w:firstLine="708"/>
        <w:jc w:val="center"/>
        <w:rPr>
          <w:rFonts w:ascii="Times New Roman" w:hAnsi="Times New Roman" w:cs="Times New Roman"/>
          <w:b/>
          <w:sz w:val="28"/>
        </w:rPr>
      </w:pPr>
    </w:p>
    <w:p w:rsidR="002E5D84" w:rsidRPr="0037707A" w:rsidRDefault="002E5D84" w:rsidP="002E5D84">
      <w:pPr>
        <w:ind w:left="4248" w:firstLine="708"/>
        <w:jc w:val="center"/>
        <w:rPr>
          <w:rFonts w:ascii="Times New Roman" w:hAnsi="Times New Roman" w:cs="Times New Roman"/>
          <w:b/>
          <w:sz w:val="28"/>
        </w:rPr>
      </w:pPr>
    </w:p>
    <w:p w:rsidR="002E5D84" w:rsidRPr="0037707A" w:rsidRDefault="002E5D84" w:rsidP="002E5D84">
      <w:pPr>
        <w:ind w:left="4248" w:firstLine="708"/>
        <w:jc w:val="center"/>
        <w:rPr>
          <w:rFonts w:ascii="Times New Roman" w:hAnsi="Times New Roman" w:cs="Times New Roman"/>
          <w:b/>
          <w:sz w:val="28"/>
        </w:rPr>
      </w:pPr>
    </w:p>
    <w:p w:rsidR="002E5D84" w:rsidRPr="0037707A" w:rsidRDefault="002E5D84" w:rsidP="002E5D84">
      <w:pPr>
        <w:ind w:left="4248" w:firstLine="708"/>
        <w:jc w:val="center"/>
        <w:rPr>
          <w:rFonts w:ascii="Times New Roman" w:hAnsi="Times New Roman" w:cs="Times New Roman"/>
          <w:b/>
          <w:sz w:val="28"/>
        </w:rPr>
      </w:pPr>
    </w:p>
    <w:p w:rsidR="002E5D84" w:rsidRPr="0037707A" w:rsidRDefault="002E5D84" w:rsidP="002E5D84">
      <w:pPr>
        <w:ind w:left="4248" w:firstLine="708"/>
        <w:jc w:val="center"/>
        <w:rPr>
          <w:rFonts w:ascii="Times New Roman" w:hAnsi="Times New Roman" w:cs="Times New Roman"/>
          <w:b/>
          <w:sz w:val="28"/>
        </w:rPr>
      </w:pPr>
    </w:p>
    <w:p w:rsidR="002E5D84" w:rsidRPr="0037707A" w:rsidRDefault="002E5D84" w:rsidP="002E5D84">
      <w:pPr>
        <w:jc w:val="center"/>
        <w:rPr>
          <w:rFonts w:ascii="Times New Roman" w:hAnsi="Times New Roman" w:cs="Times New Roman"/>
          <w:b/>
          <w:sz w:val="28"/>
        </w:rPr>
      </w:pPr>
      <w:r w:rsidRPr="0037707A">
        <w:rPr>
          <w:rFonts w:ascii="Times New Roman" w:hAnsi="Times New Roman" w:cs="Times New Roman"/>
          <w:b/>
          <w:sz w:val="28"/>
        </w:rPr>
        <w:t>Кемерово, 2024</w:t>
      </w:r>
    </w:p>
    <w:p w:rsidR="00DC7469" w:rsidRPr="00DC7469" w:rsidRDefault="00DC7469" w:rsidP="00BC19CC">
      <w:pPr>
        <w:spacing w:after="0"/>
        <w:jc w:val="center"/>
        <w:rPr>
          <w:rFonts w:ascii="Times New Roman" w:hAnsi="Times New Roman" w:cs="Times New Roman"/>
          <w:b/>
          <w:sz w:val="28"/>
        </w:rPr>
      </w:pPr>
      <w:r w:rsidRPr="00DC7469">
        <w:rPr>
          <w:rFonts w:ascii="Times New Roman" w:hAnsi="Times New Roman" w:cs="Times New Roman"/>
          <w:b/>
          <w:sz w:val="28"/>
        </w:rPr>
        <w:lastRenderedPageBreak/>
        <w:t>Содержание</w:t>
      </w:r>
    </w:p>
    <w:p w:rsidR="00DC7469" w:rsidRPr="005B1297" w:rsidRDefault="00DC7469" w:rsidP="00BC19CC">
      <w:pPr>
        <w:pStyle w:val="a3"/>
        <w:numPr>
          <w:ilvl w:val="0"/>
          <w:numId w:val="1"/>
        </w:numPr>
        <w:spacing w:after="0"/>
        <w:rPr>
          <w:rFonts w:ascii="Times New Roman" w:hAnsi="Times New Roman" w:cs="Times New Roman"/>
          <w:b/>
          <w:sz w:val="28"/>
        </w:rPr>
      </w:pPr>
      <w:r w:rsidRPr="005B1297">
        <w:rPr>
          <w:rFonts w:ascii="Times New Roman" w:hAnsi="Times New Roman" w:cs="Times New Roman"/>
          <w:b/>
          <w:sz w:val="28"/>
        </w:rPr>
        <w:t>Понятие «интерактивная дида</w:t>
      </w:r>
      <w:r w:rsidR="004A354A">
        <w:rPr>
          <w:rFonts w:ascii="Times New Roman" w:hAnsi="Times New Roman" w:cs="Times New Roman"/>
          <w:b/>
          <w:sz w:val="28"/>
        </w:rPr>
        <w:t>ктическая игра»</w:t>
      </w:r>
      <w:r w:rsidRPr="005B1297">
        <w:rPr>
          <w:rFonts w:ascii="Times New Roman" w:hAnsi="Times New Roman" w:cs="Times New Roman"/>
          <w:b/>
          <w:sz w:val="28"/>
        </w:rPr>
        <w:t>.</w:t>
      </w:r>
    </w:p>
    <w:p w:rsidR="00DC7469" w:rsidRPr="005B1297" w:rsidRDefault="004B4930" w:rsidP="00BC19CC">
      <w:pPr>
        <w:pStyle w:val="a3"/>
        <w:numPr>
          <w:ilvl w:val="0"/>
          <w:numId w:val="1"/>
        </w:numPr>
        <w:spacing w:after="0"/>
        <w:rPr>
          <w:rFonts w:ascii="Times New Roman" w:hAnsi="Times New Roman" w:cs="Times New Roman"/>
          <w:b/>
          <w:sz w:val="28"/>
        </w:rPr>
      </w:pPr>
      <w:r w:rsidRPr="005B1297">
        <w:rPr>
          <w:rFonts w:ascii="Times New Roman" w:hAnsi="Times New Roman" w:cs="Times New Roman"/>
          <w:b/>
          <w:sz w:val="28"/>
        </w:rPr>
        <w:t>Знакомство интерактивной дидактической игрой «Паровозик Знайка».</w:t>
      </w:r>
    </w:p>
    <w:p w:rsidR="004B4930" w:rsidRDefault="005B1297" w:rsidP="00BC19CC">
      <w:pPr>
        <w:pStyle w:val="a3"/>
        <w:numPr>
          <w:ilvl w:val="0"/>
          <w:numId w:val="1"/>
        </w:numPr>
        <w:spacing w:after="0"/>
        <w:rPr>
          <w:rFonts w:ascii="Times New Roman" w:hAnsi="Times New Roman" w:cs="Times New Roman"/>
          <w:b/>
          <w:sz w:val="28"/>
        </w:rPr>
      </w:pPr>
      <w:r w:rsidRPr="005B1297">
        <w:rPr>
          <w:rFonts w:ascii="Times New Roman" w:hAnsi="Times New Roman" w:cs="Times New Roman"/>
          <w:b/>
          <w:sz w:val="28"/>
        </w:rPr>
        <w:t>Во</w:t>
      </w:r>
      <w:r w:rsidR="008F1B42">
        <w:rPr>
          <w:rFonts w:ascii="Times New Roman" w:hAnsi="Times New Roman" w:cs="Times New Roman"/>
          <w:b/>
          <w:sz w:val="28"/>
        </w:rPr>
        <w:t xml:space="preserve">зможности и перспективы </w:t>
      </w:r>
      <w:r w:rsidRPr="005B1297">
        <w:rPr>
          <w:rFonts w:ascii="Times New Roman" w:hAnsi="Times New Roman" w:cs="Times New Roman"/>
          <w:b/>
          <w:sz w:val="28"/>
        </w:rPr>
        <w:t>интерактивной дидактической игры «Паровозик Знайка».</w:t>
      </w:r>
    </w:p>
    <w:p w:rsidR="004D661C" w:rsidRDefault="004D661C" w:rsidP="0017746E">
      <w:pPr>
        <w:pStyle w:val="a3"/>
        <w:spacing w:after="0"/>
        <w:rPr>
          <w:rFonts w:ascii="Times New Roman" w:hAnsi="Times New Roman" w:cs="Times New Roman"/>
          <w:b/>
          <w:sz w:val="28"/>
        </w:rPr>
      </w:pPr>
      <w:r>
        <w:rPr>
          <w:rFonts w:ascii="Times New Roman" w:hAnsi="Times New Roman" w:cs="Times New Roman"/>
          <w:b/>
          <w:sz w:val="28"/>
        </w:rPr>
        <w:t>Список используемой литературы.</w:t>
      </w:r>
    </w:p>
    <w:p w:rsidR="005B1297" w:rsidRDefault="005B1297" w:rsidP="0017746E">
      <w:pPr>
        <w:pStyle w:val="a3"/>
        <w:spacing w:after="0"/>
        <w:rPr>
          <w:rFonts w:ascii="Times New Roman" w:hAnsi="Times New Roman" w:cs="Times New Roman"/>
          <w:b/>
          <w:sz w:val="28"/>
        </w:rPr>
      </w:pPr>
      <w:r>
        <w:rPr>
          <w:rFonts w:ascii="Times New Roman" w:hAnsi="Times New Roman" w:cs="Times New Roman"/>
          <w:b/>
          <w:sz w:val="28"/>
        </w:rPr>
        <w:t>Приложение.</w:t>
      </w:r>
    </w:p>
    <w:p w:rsidR="002E00B4" w:rsidRDefault="00751F60" w:rsidP="00790045">
      <w:pPr>
        <w:spacing w:after="0"/>
        <w:rPr>
          <w:rFonts w:ascii="Times New Roman" w:hAnsi="Times New Roman" w:cs="Times New Roman"/>
          <w:b/>
          <w:sz w:val="28"/>
        </w:rPr>
      </w:pPr>
      <w:r>
        <w:rPr>
          <w:rFonts w:ascii="Times New Roman" w:hAnsi="Times New Roman" w:cs="Times New Roman"/>
          <w:b/>
          <w:sz w:val="28"/>
        </w:rPr>
        <w:t xml:space="preserve"> </w:t>
      </w: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Default="00D00A9A" w:rsidP="00790045">
      <w:pPr>
        <w:spacing w:after="0"/>
        <w:rPr>
          <w:rFonts w:ascii="Times New Roman" w:hAnsi="Times New Roman" w:cs="Times New Roman"/>
          <w:b/>
          <w:sz w:val="28"/>
        </w:rPr>
      </w:pPr>
    </w:p>
    <w:p w:rsidR="00D00A9A" w:rsidRPr="00790045" w:rsidRDefault="00D00A9A" w:rsidP="00790045">
      <w:pPr>
        <w:spacing w:after="0"/>
        <w:rPr>
          <w:rFonts w:ascii="Times New Roman" w:hAnsi="Times New Roman" w:cs="Times New Roman"/>
          <w:b/>
          <w:sz w:val="28"/>
        </w:rPr>
      </w:pPr>
    </w:p>
    <w:p w:rsidR="005B1297" w:rsidRPr="002E00B4" w:rsidRDefault="002E00B4" w:rsidP="00BC19CC">
      <w:pPr>
        <w:pStyle w:val="a3"/>
        <w:spacing w:after="0"/>
        <w:jc w:val="center"/>
        <w:rPr>
          <w:rFonts w:ascii="Times New Roman" w:hAnsi="Times New Roman" w:cs="Times New Roman"/>
          <w:b/>
          <w:sz w:val="28"/>
        </w:rPr>
      </w:pPr>
      <w:r w:rsidRPr="002E00B4">
        <w:rPr>
          <w:rFonts w:ascii="Times New Roman" w:hAnsi="Times New Roman" w:cs="Times New Roman"/>
          <w:b/>
          <w:sz w:val="28"/>
        </w:rPr>
        <w:lastRenderedPageBreak/>
        <w:t>1.</w:t>
      </w:r>
      <w:r w:rsidRPr="002E00B4">
        <w:rPr>
          <w:rFonts w:ascii="Times New Roman" w:hAnsi="Times New Roman" w:cs="Times New Roman"/>
          <w:b/>
          <w:sz w:val="28"/>
        </w:rPr>
        <w:tab/>
        <w:t>Понятие «интерактивная дидактическая игра» и её возможности.</w:t>
      </w:r>
    </w:p>
    <w:p w:rsidR="002E5D84" w:rsidRPr="002E5D84" w:rsidRDefault="009A76D4" w:rsidP="003F5481">
      <w:pPr>
        <w:spacing w:after="0"/>
        <w:jc w:val="both"/>
        <w:rPr>
          <w:rFonts w:ascii="Times New Roman" w:hAnsi="Times New Roman" w:cs="Times New Roman"/>
          <w:sz w:val="28"/>
        </w:rPr>
      </w:pPr>
      <w:r>
        <w:rPr>
          <w:rFonts w:ascii="Times New Roman" w:hAnsi="Times New Roman" w:cs="Times New Roman"/>
          <w:sz w:val="28"/>
        </w:rPr>
        <w:t>Понятие</w:t>
      </w:r>
      <w:r w:rsidR="002E5D84" w:rsidRPr="002E5D84">
        <w:rPr>
          <w:rFonts w:ascii="Times New Roman" w:hAnsi="Times New Roman" w:cs="Times New Roman"/>
          <w:sz w:val="28"/>
        </w:rPr>
        <w:t xml:space="preserve"> интеракти</w:t>
      </w:r>
      <w:r>
        <w:rPr>
          <w:rFonts w:ascii="Times New Roman" w:hAnsi="Times New Roman" w:cs="Times New Roman"/>
          <w:sz w:val="28"/>
        </w:rPr>
        <w:t>вная дидактическая игра, подразумевает</w:t>
      </w:r>
      <w:r w:rsidR="002E5D84" w:rsidRPr="002E5D84">
        <w:rPr>
          <w:rFonts w:ascii="Times New Roman" w:hAnsi="Times New Roman" w:cs="Times New Roman"/>
          <w:sz w:val="28"/>
        </w:rPr>
        <w:t xml:space="preserve"> не просто</w:t>
      </w:r>
    </w:p>
    <w:p w:rsidR="002E5D84" w:rsidRPr="002E5D84"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взаимодействие дошкольников друг с другом и педагогом, а совместно</w:t>
      </w:r>
    </w:p>
    <w:p w:rsidR="00107769" w:rsidRPr="002E5D84" w:rsidRDefault="00107769" w:rsidP="003F5481">
      <w:pPr>
        <w:spacing w:after="0"/>
        <w:jc w:val="both"/>
        <w:rPr>
          <w:rFonts w:ascii="Times New Roman" w:hAnsi="Times New Roman" w:cs="Times New Roman"/>
          <w:sz w:val="28"/>
        </w:rPr>
      </w:pPr>
      <w:r>
        <w:rPr>
          <w:rFonts w:ascii="Times New Roman" w:hAnsi="Times New Roman" w:cs="Times New Roman"/>
          <w:sz w:val="28"/>
        </w:rPr>
        <w:t>организованную познавательную</w:t>
      </w:r>
      <w:r w:rsidR="002E5D84" w:rsidRPr="002E5D84">
        <w:rPr>
          <w:rFonts w:ascii="Times New Roman" w:hAnsi="Times New Roman" w:cs="Times New Roman"/>
          <w:sz w:val="28"/>
        </w:rPr>
        <w:t xml:space="preserve"> деятельность социальной направленности.</w:t>
      </w:r>
    </w:p>
    <w:p w:rsidR="002E5D84" w:rsidRPr="002E5D84"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В такой игре дети не только узнают новое, но и учатся понимать себя и</w:t>
      </w:r>
    </w:p>
    <w:p w:rsidR="002E5D84" w:rsidRPr="002E5D84"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других, приобрета</w:t>
      </w:r>
      <w:r w:rsidR="00E4735B">
        <w:rPr>
          <w:rFonts w:ascii="Times New Roman" w:hAnsi="Times New Roman" w:cs="Times New Roman"/>
          <w:sz w:val="28"/>
        </w:rPr>
        <w:t>ют собственный опыт, обогащают свой</w:t>
      </w:r>
      <w:r w:rsidRPr="002E5D84">
        <w:rPr>
          <w:rFonts w:ascii="Times New Roman" w:hAnsi="Times New Roman" w:cs="Times New Roman"/>
          <w:sz w:val="28"/>
        </w:rPr>
        <w:t xml:space="preserve"> интеллект,</w:t>
      </w:r>
    </w:p>
    <w:p w:rsidR="002E5D84" w:rsidRPr="002E5D84"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нравственные и эстетическ</w:t>
      </w:r>
      <w:r w:rsidR="00E4735B">
        <w:rPr>
          <w:rFonts w:ascii="Times New Roman" w:hAnsi="Times New Roman" w:cs="Times New Roman"/>
          <w:sz w:val="28"/>
        </w:rPr>
        <w:t xml:space="preserve">ие стороны личности,  развивают свою мотивацию и </w:t>
      </w:r>
      <w:r w:rsidRPr="002E5D84">
        <w:rPr>
          <w:rFonts w:ascii="Times New Roman" w:hAnsi="Times New Roman" w:cs="Times New Roman"/>
          <w:sz w:val="28"/>
        </w:rPr>
        <w:t>познавательная деятельность.</w:t>
      </w:r>
    </w:p>
    <w:p w:rsidR="002E5D84" w:rsidRPr="002E5D84"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С помощью дидактических игр дети учатся сравнивать и группировать</w:t>
      </w:r>
    </w:p>
    <w:p w:rsidR="002E5D84" w:rsidRPr="002E5D84"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предметы, как по внешним признакам, так и по их назначению, решать</w:t>
      </w:r>
    </w:p>
    <w:p w:rsidR="002E5D84" w:rsidRPr="002E5D84"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задачи. У детей воспитывается сосредоточенность, внимание, настойчивость,</w:t>
      </w:r>
    </w:p>
    <w:p w:rsidR="002E5D84" w:rsidRPr="002E5D84"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 xml:space="preserve">развиваются познавательные способности, которые необходимы </w:t>
      </w:r>
      <w:proofErr w:type="gramStart"/>
      <w:r w:rsidRPr="002E5D84">
        <w:rPr>
          <w:rFonts w:ascii="Times New Roman" w:hAnsi="Times New Roman" w:cs="Times New Roman"/>
          <w:sz w:val="28"/>
        </w:rPr>
        <w:t>для</w:t>
      </w:r>
      <w:proofErr w:type="gramEnd"/>
    </w:p>
    <w:p w:rsidR="002E5D84" w:rsidRPr="002E5D84"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успешного освоения образовательной программы.</w:t>
      </w:r>
      <w:r w:rsidRPr="002E5D84">
        <w:rPr>
          <w:rFonts w:ascii="Times New Roman" w:hAnsi="Times New Roman" w:cs="Times New Roman"/>
          <w:sz w:val="28"/>
        </w:rPr>
        <w:cr/>
        <w:t>Благодаря интерактивности, гибкости, возможности интеграции</w:t>
      </w:r>
    </w:p>
    <w:p w:rsidR="002E5D84" w:rsidRPr="002E5D84"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различных типов информации, интерактивные дидактические игры</w:t>
      </w:r>
    </w:p>
    <w:p w:rsidR="002E5D84" w:rsidRPr="002E5D84"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 xml:space="preserve">позволяют детям получить возможность ориентироваться в </w:t>
      </w:r>
      <w:proofErr w:type="gramStart"/>
      <w:r w:rsidRPr="002E5D84">
        <w:rPr>
          <w:rFonts w:ascii="Times New Roman" w:hAnsi="Times New Roman" w:cs="Times New Roman"/>
          <w:sz w:val="28"/>
        </w:rPr>
        <w:t>информационных</w:t>
      </w:r>
      <w:proofErr w:type="gramEnd"/>
    </w:p>
    <w:p w:rsidR="002E5D84" w:rsidRPr="002E5D84"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 xml:space="preserve">потоках окружающего мира, овладевать простыми способами работы </w:t>
      </w:r>
      <w:proofErr w:type="gramStart"/>
      <w:r w:rsidRPr="002E5D84">
        <w:rPr>
          <w:rFonts w:ascii="Times New Roman" w:hAnsi="Times New Roman" w:cs="Times New Roman"/>
          <w:sz w:val="28"/>
        </w:rPr>
        <w:t>с</w:t>
      </w:r>
      <w:proofErr w:type="gramEnd"/>
    </w:p>
    <w:p w:rsidR="002E5D84" w:rsidRPr="002E5D84"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информацией. Игры с использованием средств ИКТ позволяют применять</w:t>
      </w:r>
    </w:p>
    <w:p w:rsidR="002E5D84" w:rsidRPr="002E5D84"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 xml:space="preserve">множество визуальных эффектов, что способствует более </w:t>
      </w:r>
      <w:proofErr w:type="gramStart"/>
      <w:r w:rsidRPr="002E5D84">
        <w:rPr>
          <w:rFonts w:ascii="Times New Roman" w:hAnsi="Times New Roman" w:cs="Times New Roman"/>
          <w:sz w:val="28"/>
        </w:rPr>
        <w:t>эффективному</w:t>
      </w:r>
      <w:proofErr w:type="gramEnd"/>
    </w:p>
    <w:p w:rsidR="00E0604E" w:rsidRDefault="002E5D84" w:rsidP="003F5481">
      <w:pPr>
        <w:spacing w:after="0"/>
        <w:jc w:val="both"/>
        <w:rPr>
          <w:rFonts w:ascii="Times New Roman" w:hAnsi="Times New Roman" w:cs="Times New Roman"/>
          <w:sz w:val="28"/>
        </w:rPr>
      </w:pPr>
      <w:r w:rsidRPr="002E5D84">
        <w:rPr>
          <w:rFonts w:ascii="Times New Roman" w:hAnsi="Times New Roman" w:cs="Times New Roman"/>
          <w:sz w:val="28"/>
        </w:rPr>
        <w:t xml:space="preserve">усвоению знаний детьми. </w:t>
      </w:r>
    </w:p>
    <w:p w:rsidR="002E5D84" w:rsidRPr="002E5D84" w:rsidRDefault="00E0604E" w:rsidP="003F5481">
      <w:pPr>
        <w:spacing w:after="0"/>
        <w:jc w:val="both"/>
        <w:rPr>
          <w:rFonts w:ascii="Times New Roman" w:hAnsi="Times New Roman" w:cs="Times New Roman"/>
          <w:sz w:val="28"/>
        </w:rPr>
      </w:pPr>
      <w:r>
        <w:rPr>
          <w:rFonts w:ascii="Times New Roman" w:hAnsi="Times New Roman" w:cs="Times New Roman"/>
          <w:sz w:val="28"/>
        </w:rPr>
        <w:t>Таким образом, данна</w:t>
      </w:r>
      <w:r w:rsidR="002E5D84" w:rsidRPr="002E5D84">
        <w:rPr>
          <w:rFonts w:ascii="Times New Roman" w:hAnsi="Times New Roman" w:cs="Times New Roman"/>
          <w:sz w:val="28"/>
        </w:rPr>
        <w:t>я игра может быть самостоятельной</w:t>
      </w:r>
    </w:p>
    <w:p w:rsidR="002E5D84" w:rsidRDefault="00E0604E" w:rsidP="003F5481">
      <w:pPr>
        <w:spacing w:after="0"/>
        <w:jc w:val="both"/>
        <w:rPr>
          <w:rFonts w:ascii="Times New Roman" w:hAnsi="Times New Roman" w:cs="Times New Roman"/>
          <w:sz w:val="28"/>
        </w:rPr>
      </w:pPr>
      <w:r>
        <w:rPr>
          <w:rFonts w:ascii="Times New Roman" w:hAnsi="Times New Roman" w:cs="Times New Roman"/>
          <w:sz w:val="28"/>
        </w:rPr>
        <w:t xml:space="preserve">деятельностью ребёнка, </w:t>
      </w:r>
      <w:r w:rsidR="002E5D84" w:rsidRPr="002E5D84">
        <w:rPr>
          <w:rFonts w:ascii="Times New Roman" w:hAnsi="Times New Roman" w:cs="Times New Roman"/>
          <w:sz w:val="28"/>
        </w:rPr>
        <w:t>так и коллектив</w:t>
      </w:r>
      <w:r>
        <w:rPr>
          <w:rFonts w:ascii="Times New Roman" w:hAnsi="Times New Roman" w:cs="Times New Roman"/>
          <w:sz w:val="28"/>
        </w:rPr>
        <w:t>ной либо при участии педагога.</w:t>
      </w:r>
    </w:p>
    <w:p w:rsidR="003D337F" w:rsidRPr="003D337F" w:rsidRDefault="003D337F" w:rsidP="003F5481">
      <w:pPr>
        <w:spacing w:after="0"/>
        <w:jc w:val="both"/>
        <w:rPr>
          <w:rFonts w:ascii="Times New Roman" w:hAnsi="Times New Roman" w:cs="Times New Roman"/>
          <w:sz w:val="28"/>
        </w:rPr>
      </w:pPr>
      <w:r w:rsidRPr="003D337F">
        <w:rPr>
          <w:rFonts w:ascii="Times New Roman" w:hAnsi="Times New Roman" w:cs="Times New Roman"/>
          <w:sz w:val="28"/>
        </w:rPr>
        <w:t>Дети могут увидеть и отобрать различные варианты решение</w:t>
      </w:r>
    </w:p>
    <w:p w:rsidR="003D337F" w:rsidRDefault="003D337F" w:rsidP="003F5481">
      <w:pPr>
        <w:spacing w:after="0"/>
        <w:jc w:val="both"/>
        <w:rPr>
          <w:rFonts w:ascii="Times New Roman" w:hAnsi="Times New Roman" w:cs="Times New Roman"/>
          <w:sz w:val="28"/>
        </w:rPr>
      </w:pPr>
      <w:r w:rsidRPr="003D337F">
        <w:rPr>
          <w:rFonts w:ascii="Times New Roman" w:hAnsi="Times New Roman" w:cs="Times New Roman"/>
          <w:sz w:val="28"/>
        </w:rPr>
        <w:t>поставленной задачи и мгновенно получить результат работы.</w:t>
      </w:r>
    </w:p>
    <w:p w:rsidR="00E0604E" w:rsidRDefault="00E211D2" w:rsidP="00BC19CC">
      <w:pPr>
        <w:spacing w:after="0"/>
        <w:jc w:val="center"/>
        <w:rPr>
          <w:rFonts w:ascii="Times New Roman" w:hAnsi="Times New Roman" w:cs="Times New Roman"/>
          <w:b/>
          <w:sz w:val="28"/>
        </w:rPr>
      </w:pPr>
      <w:bookmarkStart w:id="0" w:name="_GoBack"/>
      <w:bookmarkEnd w:id="0"/>
      <w:r w:rsidRPr="00E211D2">
        <w:rPr>
          <w:rFonts w:ascii="Times New Roman" w:hAnsi="Times New Roman" w:cs="Times New Roman"/>
          <w:b/>
          <w:sz w:val="28"/>
        </w:rPr>
        <w:t>2.</w:t>
      </w:r>
      <w:r w:rsidRPr="00E211D2">
        <w:rPr>
          <w:rFonts w:ascii="Times New Roman" w:hAnsi="Times New Roman" w:cs="Times New Roman"/>
          <w:b/>
          <w:sz w:val="28"/>
        </w:rPr>
        <w:tab/>
        <w:t>Знакомство интерактивной дидактической игрой «Паровозик Знайка».</w:t>
      </w:r>
    </w:p>
    <w:p w:rsidR="00950CB8" w:rsidRDefault="00950CB8" w:rsidP="00BC19CC">
      <w:pPr>
        <w:spacing w:after="0"/>
        <w:rPr>
          <w:rFonts w:ascii="Times New Roman" w:hAnsi="Times New Roman" w:cs="Times New Roman"/>
          <w:sz w:val="28"/>
        </w:rPr>
      </w:pPr>
      <w:r>
        <w:rPr>
          <w:rFonts w:ascii="Times New Roman" w:hAnsi="Times New Roman" w:cs="Times New Roman"/>
          <w:sz w:val="28"/>
        </w:rPr>
        <w:t xml:space="preserve">Итак, давайте знакомится! </w:t>
      </w:r>
    </w:p>
    <w:p w:rsidR="00950CB8" w:rsidRDefault="00950CB8" w:rsidP="00BC19CC">
      <w:pPr>
        <w:spacing w:after="0"/>
        <w:rPr>
          <w:rFonts w:ascii="Times New Roman" w:hAnsi="Times New Roman" w:cs="Times New Roman"/>
          <w:sz w:val="28"/>
        </w:rPr>
      </w:pPr>
      <w:r>
        <w:rPr>
          <w:rFonts w:ascii="Times New Roman" w:hAnsi="Times New Roman" w:cs="Times New Roman"/>
          <w:sz w:val="28"/>
        </w:rPr>
        <w:t>«Паровозик Знайка – это интерактивная дидактическая игра», назначение которой учить детей, играя: самостоятельно, совместно с педагогом или друзьями.</w:t>
      </w:r>
    </w:p>
    <w:p w:rsidR="00950CB8" w:rsidRDefault="00D04BBA" w:rsidP="00BC19CC">
      <w:pPr>
        <w:spacing w:after="0"/>
        <w:rPr>
          <w:rFonts w:ascii="Times New Roman" w:hAnsi="Times New Roman" w:cs="Times New Roman"/>
          <w:sz w:val="28"/>
        </w:rPr>
      </w:pPr>
      <w:r>
        <w:rPr>
          <w:rFonts w:ascii="Times New Roman" w:hAnsi="Times New Roman" w:cs="Times New Roman"/>
          <w:sz w:val="28"/>
        </w:rPr>
        <w:t>Цель</w:t>
      </w:r>
      <w:r w:rsidR="00E211D2" w:rsidRPr="00E211D2">
        <w:rPr>
          <w:rFonts w:ascii="Times New Roman" w:hAnsi="Times New Roman" w:cs="Times New Roman"/>
          <w:sz w:val="28"/>
        </w:rPr>
        <w:t xml:space="preserve">: </w:t>
      </w:r>
      <w:r w:rsidR="00950CB8">
        <w:rPr>
          <w:rFonts w:ascii="Times New Roman" w:hAnsi="Times New Roman" w:cs="Times New Roman"/>
          <w:sz w:val="28"/>
        </w:rPr>
        <w:t>развитие математических способностей детей старшего дошкольного возраста.</w:t>
      </w:r>
    </w:p>
    <w:p w:rsidR="00E211D2" w:rsidRDefault="00D04BBA" w:rsidP="00BC19CC">
      <w:pPr>
        <w:spacing w:after="0"/>
        <w:rPr>
          <w:rFonts w:ascii="Times New Roman" w:hAnsi="Times New Roman" w:cs="Times New Roman"/>
          <w:sz w:val="28"/>
        </w:rPr>
      </w:pPr>
      <w:r>
        <w:rPr>
          <w:rFonts w:ascii="Times New Roman" w:hAnsi="Times New Roman" w:cs="Times New Roman"/>
          <w:sz w:val="28"/>
        </w:rPr>
        <w:t>Задачи</w:t>
      </w:r>
      <w:r w:rsidR="00950CB8">
        <w:rPr>
          <w:rFonts w:ascii="Times New Roman" w:hAnsi="Times New Roman" w:cs="Times New Roman"/>
          <w:sz w:val="28"/>
        </w:rPr>
        <w:t>:</w:t>
      </w:r>
    </w:p>
    <w:p w:rsidR="00EA4B70" w:rsidRDefault="00E211D2" w:rsidP="00BC19CC">
      <w:pPr>
        <w:spacing w:after="0"/>
        <w:rPr>
          <w:rFonts w:ascii="Times New Roman" w:hAnsi="Times New Roman" w:cs="Times New Roman"/>
          <w:sz w:val="28"/>
        </w:rPr>
      </w:pPr>
      <w:r>
        <w:rPr>
          <w:rFonts w:ascii="Times New Roman" w:hAnsi="Times New Roman" w:cs="Times New Roman"/>
          <w:sz w:val="28"/>
        </w:rPr>
        <w:t>- р</w:t>
      </w:r>
      <w:r w:rsidR="00CF6845">
        <w:rPr>
          <w:rFonts w:ascii="Times New Roman" w:hAnsi="Times New Roman" w:cs="Times New Roman"/>
          <w:sz w:val="28"/>
        </w:rPr>
        <w:t>азвитие представления</w:t>
      </w:r>
      <w:r w:rsidRPr="00E211D2">
        <w:rPr>
          <w:rFonts w:ascii="Times New Roman" w:hAnsi="Times New Roman" w:cs="Times New Roman"/>
          <w:sz w:val="28"/>
        </w:rPr>
        <w:t xml:space="preserve"> о составе чисел;</w:t>
      </w:r>
      <w:r w:rsidR="00EA4B70" w:rsidRPr="00EA4B70">
        <w:rPr>
          <w:rFonts w:ascii="Times New Roman" w:hAnsi="Times New Roman" w:cs="Times New Roman"/>
          <w:sz w:val="28"/>
        </w:rPr>
        <w:t xml:space="preserve"> </w:t>
      </w:r>
    </w:p>
    <w:p w:rsidR="00E211D2" w:rsidRPr="00E211D2" w:rsidRDefault="00E211D2" w:rsidP="00BC19CC">
      <w:pPr>
        <w:spacing w:after="0"/>
        <w:rPr>
          <w:rFonts w:ascii="Times New Roman" w:hAnsi="Times New Roman" w:cs="Times New Roman"/>
          <w:sz w:val="28"/>
        </w:rPr>
      </w:pPr>
      <w:r>
        <w:rPr>
          <w:rFonts w:ascii="Times New Roman" w:hAnsi="Times New Roman" w:cs="Times New Roman"/>
          <w:sz w:val="28"/>
        </w:rPr>
        <w:t xml:space="preserve">- </w:t>
      </w:r>
      <w:r w:rsidR="00CF6845">
        <w:rPr>
          <w:rFonts w:ascii="Times New Roman" w:hAnsi="Times New Roman" w:cs="Times New Roman"/>
          <w:sz w:val="28"/>
        </w:rPr>
        <w:t>закрепление умения</w:t>
      </w:r>
      <w:r w:rsidRPr="00E211D2">
        <w:rPr>
          <w:rFonts w:ascii="Times New Roman" w:hAnsi="Times New Roman" w:cs="Times New Roman"/>
          <w:sz w:val="28"/>
        </w:rPr>
        <w:t xml:space="preserve"> соотносить число с цифрой;</w:t>
      </w:r>
    </w:p>
    <w:p w:rsidR="00E211D2" w:rsidRPr="00E211D2" w:rsidRDefault="00E211D2" w:rsidP="00BC19CC">
      <w:pPr>
        <w:spacing w:after="0"/>
        <w:rPr>
          <w:rFonts w:ascii="Times New Roman" w:hAnsi="Times New Roman" w:cs="Times New Roman"/>
          <w:sz w:val="28"/>
        </w:rPr>
      </w:pPr>
      <w:r>
        <w:rPr>
          <w:rFonts w:ascii="Times New Roman" w:hAnsi="Times New Roman" w:cs="Times New Roman"/>
          <w:sz w:val="28"/>
        </w:rPr>
        <w:t>- у</w:t>
      </w:r>
      <w:r w:rsidRPr="00E211D2">
        <w:rPr>
          <w:rFonts w:ascii="Times New Roman" w:hAnsi="Times New Roman" w:cs="Times New Roman"/>
          <w:sz w:val="28"/>
        </w:rPr>
        <w:t>чить раскладывать число на два меньших;</w:t>
      </w:r>
    </w:p>
    <w:p w:rsidR="00E211D2" w:rsidRPr="00E211D2" w:rsidRDefault="00E211D2" w:rsidP="00BC19CC">
      <w:pPr>
        <w:spacing w:after="0"/>
        <w:rPr>
          <w:rFonts w:ascii="Times New Roman" w:hAnsi="Times New Roman" w:cs="Times New Roman"/>
          <w:sz w:val="28"/>
        </w:rPr>
      </w:pPr>
      <w:r>
        <w:rPr>
          <w:rFonts w:ascii="Times New Roman" w:hAnsi="Times New Roman" w:cs="Times New Roman"/>
          <w:sz w:val="28"/>
        </w:rPr>
        <w:t>- п</w:t>
      </w:r>
      <w:r w:rsidRPr="00E211D2">
        <w:rPr>
          <w:rFonts w:ascii="Times New Roman" w:hAnsi="Times New Roman" w:cs="Times New Roman"/>
          <w:sz w:val="28"/>
        </w:rPr>
        <w:t>обуждать находить разные варианты при составлении числа из двух меньших;</w:t>
      </w:r>
    </w:p>
    <w:p w:rsidR="00E211D2" w:rsidRPr="00E211D2" w:rsidRDefault="00E211D2" w:rsidP="00BC19CC">
      <w:pPr>
        <w:spacing w:after="0"/>
        <w:rPr>
          <w:rFonts w:ascii="Times New Roman" w:hAnsi="Times New Roman" w:cs="Times New Roman"/>
          <w:sz w:val="28"/>
        </w:rPr>
      </w:pPr>
      <w:r>
        <w:rPr>
          <w:rFonts w:ascii="Times New Roman" w:hAnsi="Times New Roman" w:cs="Times New Roman"/>
          <w:sz w:val="28"/>
        </w:rPr>
        <w:lastRenderedPageBreak/>
        <w:t>- р</w:t>
      </w:r>
      <w:r w:rsidRPr="00E211D2">
        <w:rPr>
          <w:rFonts w:ascii="Times New Roman" w:hAnsi="Times New Roman" w:cs="Times New Roman"/>
          <w:sz w:val="28"/>
        </w:rPr>
        <w:t>азвивать внимание, память, зрительное восприятие, мышление;</w:t>
      </w:r>
    </w:p>
    <w:p w:rsidR="00E211D2" w:rsidRDefault="00E211D2" w:rsidP="00BC19CC">
      <w:pPr>
        <w:spacing w:after="0"/>
        <w:rPr>
          <w:rFonts w:ascii="Times New Roman" w:hAnsi="Times New Roman" w:cs="Times New Roman"/>
          <w:sz w:val="28"/>
        </w:rPr>
      </w:pPr>
      <w:r>
        <w:rPr>
          <w:rFonts w:ascii="Times New Roman" w:hAnsi="Times New Roman" w:cs="Times New Roman"/>
          <w:sz w:val="28"/>
        </w:rPr>
        <w:t>- р</w:t>
      </w:r>
      <w:r w:rsidR="00307970">
        <w:rPr>
          <w:rFonts w:ascii="Times New Roman" w:hAnsi="Times New Roman" w:cs="Times New Roman"/>
          <w:sz w:val="28"/>
        </w:rPr>
        <w:t>азвитие мелкой моторики рук;</w:t>
      </w:r>
    </w:p>
    <w:p w:rsidR="00307970" w:rsidRDefault="00307970" w:rsidP="00BC19CC">
      <w:pPr>
        <w:spacing w:after="0"/>
        <w:rPr>
          <w:rFonts w:ascii="Times New Roman" w:hAnsi="Times New Roman" w:cs="Times New Roman"/>
          <w:sz w:val="28"/>
        </w:rPr>
      </w:pPr>
      <w:r>
        <w:rPr>
          <w:rFonts w:ascii="Times New Roman" w:hAnsi="Times New Roman" w:cs="Times New Roman"/>
          <w:sz w:val="28"/>
        </w:rPr>
        <w:t>- знакомство с основными геометрическими фигурами;</w:t>
      </w:r>
    </w:p>
    <w:p w:rsidR="00307970" w:rsidRDefault="00307970" w:rsidP="00BC19CC">
      <w:pPr>
        <w:spacing w:after="0"/>
        <w:rPr>
          <w:rFonts w:ascii="Times New Roman" w:hAnsi="Times New Roman" w:cs="Times New Roman"/>
          <w:sz w:val="28"/>
        </w:rPr>
      </w:pPr>
      <w:r>
        <w:rPr>
          <w:rFonts w:ascii="Times New Roman" w:hAnsi="Times New Roman" w:cs="Times New Roman"/>
          <w:sz w:val="28"/>
        </w:rPr>
        <w:t>- развитие коммуникативных способностей детей;</w:t>
      </w:r>
    </w:p>
    <w:p w:rsidR="00E211D2" w:rsidRPr="00E211D2" w:rsidRDefault="00307970" w:rsidP="00BC19CC">
      <w:pPr>
        <w:spacing w:after="0"/>
        <w:rPr>
          <w:rFonts w:ascii="Times New Roman" w:hAnsi="Times New Roman" w:cs="Times New Roman"/>
          <w:sz w:val="28"/>
        </w:rPr>
      </w:pPr>
      <w:r>
        <w:rPr>
          <w:rFonts w:ascii="Times New Roman" w:hAnsi="Times New Roman" w:cs="Times New Roman"/>
          <w:sz w:val="28"/>
        </w:rPr>
        <w:t>- в</w:t>
      </w:r>
      <w:r w:rsidR="00F93669">
        <w:rPr>
          <w:rFonts w:ascii="Times New Roman" w:hAnsi="Times New Roman" w:cs="Times New Roman"/>
          <w:sz w:val="28"/>
        </w:rPr>
        <w:t>оспитание</w:t>
      </w:r>
      <w:r w:rsidR="00CF6845">
        <w:rPr>
          <w:rFonts w:ascii="Times New Roman" w:hAnsi="Times New Roman" w:cs="Times New Roman"/>
          <w:sz w:val="28"/>
        </w:rPr>
        <w:t xml:space="preserve"> интереса к математическим играм.</w:t>
      </w:r>
    </w:p>
    <w:p w:rsidR="00F93669" w:rsidRPr="00E211D2" w:rsidRDefault="00F93669" w:rsidP="00BC19CC">
      <w:pPr>
        <w:spacing w:after="0"/>
        <w:rPr>
          <w:rFonts w:ascii="Times New Roman" w:hAnsi="Times New Roman" w:cs="Times New Roman"/>
          <w:sz w:val="28"/>
        </w:rPr>
      </w:pPr>
      <w:r>
        <w:rPr>
          <w:rFonts w:ascii="Times New Roman" w:hAnsi="Times New Roman" w:cs="Times New Roman"/>
          <w:sz w:val="28"/>
        </w:rPr>
        <w:t>Ход игры:</w:t>
      </w:r>
    </w:p>
    <w:p w:rsidR="001478F0" w:rsidRDefault="00E211D2" w:rsidP="00BC19CC">
      <w:pPr>
        <w:spacing w:after="0"/>
        <w:rPr>
          <w:rFonts w:ascii="Times New Roman" w:hAnsi="Times New Roman" w:cs="Times New Roman"/>
          <w:sz w:val="28"/>
        </w:rPr>
      </w:pPr>
      <w:r w:rsidRPr="00E211D2">
        <w:rPr>
          <w:rFonts w:ascii="Times New Roman" w:hAnsi="Times New Roman" w:cs="Times New Roman"/>
          <w:sz w:val="28"/>
        </w:rPr>
        <w:t>Педагог предлагает детям отправиться в путешеств</w:t>
      </w:r>
      <w:r w:rsidR="00F93669">
        <w:rPr>
          <w:rFonts w:ascii="Times New Roman" w:hAnsi="Times New Roman" w:cs="Times New Roman"/>
          <w:sz w:val="28"/>
        </w:rPr>
        <w:t xml:space="preserve">ие на математическом поезде. </w:t>
      </w:r>
      <w:proofErr w:type="gramStart"/>
      <w:r w:rsidR="001478F0">
        <w:rPr>
          <w:rFonts w:ascii="Times New Roman" w:hAnsi="Times New Roman" w:cs="Times New Roman"/>
          <w:sz w:val="28"/>
        </w:rPr>
        <w:t>И</w:t>
      </w:r>
      <w:r w:rsidR="001478F0" w:rsidRPr="00E211D2">
        <w:rPr>
          <w:rFonts w:ascii="Times New Roman" w:hAnsi="Times New Roman" w:cs="Times New Roman"/>
          <w:sz w:val="28"/>
        </w:rPr>
        <w:t>гра</w:t>
      </w:r>
      <w:r w:rsidR="001478F0">
        <w:rPr>
          <w:rFonts w:ascii="Times New Roman" w:hAnsi="Times New Roman" w:cs="Times New Roman"/>
          <w:sz w:val="28"/>
        </w:rPr>
        <w:t xml:space="preserve"> </w:t>
      </w:r>
      <w:r w:rsidR="001478F0" w:rsidRPr="00E211D2">
        <w:rPr>
          <w:rFonts w:ascii="Times New Roman" w:hAnsi="Times New Roman" w:cs="Times New Roman"/>
          <w:sz w:val="28"/>
        </w:rPr>
        <w:t xml:space="preserve"> состоит из плоскостных и</w:t>
      </w:r>
      <w:r w:rsidR="001478F0">
        <w:rPr>
          <w:rFonts w:ascii="Times New Roman" w:hAnsi="Times New Roman" w:cs="Times New Roman"/>
          <w:sz w:val="28"/>
        </w:rPr>
        <w:t>зображений</w:t>
      </w:r>
      <w:r w:rsidR="001478F0" w:rsidRPr="00E211D2">
        <w:rPr>
          <w:rFonts w:ascii="Times New Roman" w:hAnsi="Times New Roman" w:cs="Times New Roman"/>
          <w:sz w:val="28"/>
        </w:rPr>
        <w:t xml:space="preserve"> паровозика с </w:t>
      </w:r>
      <w:r w:rsidR="001478F0">
        <w:rPr>
          <w:rFonts w:ascii="Times New Roman" w:hAnsi="Times New Roman" w:cs="Times New Roman"/>
          <w:sz w:val="28"/>
        </w:rPr>
        <w:t xml:space="preserve">семи </w:t>
      </w:r>
      <w:proofErr w:type="spellStart"/>
      <w:r w:rsidR="001478F0" w:rsidRPr="00E211D2">
        <w:rPr>
          <w:rFonts w:ascii="Times New Roman" w:hAnsi="Times New Roman" w:cs="Times New Roman"/>
          <w:sz w:val="28"/>
        </w:rPr>
        <w:t>вагончиком</w:t>
      </w:r>
      <w:r w:rsidR="001478F0">
        <w:rPr>
          <w:rFonts w:ascii="Times New Roman" w:hAnsi="Times New Roman" w:cs="Times New Roman"/>
          <w:sz w:val="28"/>
        </w:rPr>
        <w:t>и</w:t>
      </w:r>
      <w:proofErr w:type="spellEnd"/>
      <w:r w:rsidR="001478F0">
        <w:rPr>
          <w:rFonts w:ascii="Times New Roman" w:hAnsi="Times New Roman" w:cs="Times New Roman"/>
          <w:sz w:val="28"/>
        </w:rPr>
        <w:t>-модулями, которые в себе содержат те или иные математические задания на изучение и повторение счёта, геометрических фигур, цвета, размера, времён года, частей суток, дней недели, побуждают найти выход из лабиринта, расположить предметы в нужном направлении и порядке, сравнить, найти лишний или недостающий элемент, раскрасить его или выделить, поднять, спустить и так далее.</w:t>
      </w:r>
      <w:proofErr w:type="gramEnd"/>
    </w:p>
    <w:p w:rsidR="00E0604E" w:rsidRDefault="00CF6845" w:rsidP="00BC19CC">
      <w:pPr>
        <w:spacing w:after="0"/>
        <w:rPr>
          <w:rFonts w:ascii="Times New Roman" w:hAnsi="Times New Roman" w:cs="Times New Roman"/>
          <w:sz w:val="28"/>
        </w:rPr>
      </w:pPr>
      <w:r>
        <w:rPr>
          <w:rFonts w:ascii="Times New Roman" w:hAnsi="Times New Roman" w:cs="Times New Roman"/>
          <w:sz w:val="28"/>
        </w:rPr>
        <w:t>И таким образом, переходя от вагончика к вагончику, дети выполняют те или иные задания, перелистывая страницы, которые закреплены на металлические кольца-держатели, модуль за модулем</w:t>
      </w:r>
      <w:r w:rsidR="00E2537A">
        <w:rPr>
          <w:rFonts w:ascii="Times New Roman" w:hAnsi="Times New Roman" w:cs="Times New Roman"/>
          <w:sz w:val="28"/>
        </w:rPr>
        <w:t xml:space="preserve"> дети приобретаю </w:t>
      </w:r>
      <w:r>
        <w:rPr>
          <w:rFonts w:ascii="Times New Roman" w:hAnsi="Times New Roman" w:cs="Times New Roman"/>
          <w:sz w:val="28"/>
        </w:rPr>
        <w:t>и закрепляю</w:t>
      </w:r>
      <w:r w:rsidR="00E2537A">
        <w:rPr>
          <w:rFonts w:ascii="Times New Roman" w:hAnsi="Times New Roman" w:cs="Times New Roman"/>
          <w:sz w:val="28"/>
        </w:rPr>
        <w:t xml:space="preserve"> полученные знания, участвуя в увлекательной игре – интересно, весело, полезно!</w:t>
      </w:r>
    </w:p>
    <w:p w:rsidR="00E2537A" w:rsidRDefault="001478F0" w:rsidP="00BC19CC">
      <w:pPr>
        <w:spacing w:after="0"/>
        <w:rPr>
          <w:rFonts w:ascii="Times New Roman" w:hAnsi="Times New Roman" w:cs="Times New Roman"/>
          <w:sz w:val="28"/>
        </w:rPr>
      </w:pPr>
      <w:r>
        <w:rPr>
          <w:rFonts w:ascii="Times New Roman" w:hAnsi="Times New Roman" w:cs="Times New Roman"/>
          <w:sz w:val="28"/>
        </w:rPr>
        <w:t>Вкратце</w:t>
      </w:r>
      <w:r w:rsidR="00BC5117">
        <w:rPr>
          <w:rFonts w:ascii="Times New Roman" w:hAnsi="Times New Roman" w:cs="Times New Roman"/>
          <w:sz w:val="28"/>
        </w:rPr>
        <w:t xml:space="preserve"> о самих модулях</w:t>
      </w:r>
      <w:r w:rsidR="006F2690">
        <w:rPr>
          <w:rFonts w:ascii="Times New Roman" w:hAnsi="Times New Roman" w:cs="Times New Roman"/>
          <w:sz w:val="28"/>
        </w:rPr>
        <w:t>:</w:t>
      </w:r>
    </w:p>
    <w:p w:rsidR="006F2690" w:rsidRDefault="006F2690" w:rsidP="00BC19CC">
      <w:pPr>
        <w:spacing w:after="0"/>
        <w:rPr>
          <w:rFonts w:ascii="Times New Roman" w:hAnsi="Times New Roman" w:cs="Times New Roman"/>
          <w:sz w:val="28"/>
        </w:rPr>
      </w:pPr>
      <w:r>
        <w:rPr>
          <w:rFonts w:ascii="Times New Roman" w:hAnsi="Times New Roman" w:cs="Times New Roman"/>
          <w:sz w:val="28"/>
        </w:rPr>
        <w:t>1-ый модуль – «Дни недели</w:t>
      </w:r>
      <w:r w:rsidR="005439EA">
        <w:rPr>
          <w:rFonts w:ascii="Times New Roman" w:hAnsi="Times New Roman" w:cs="Times New Roman"/>
          <w:sz w:val="28"/>
        </w:rPr>
        <w:t>»</w:t>
      </w:r>
      <w:r>
        <w:rPr>
          <w:rFonts w:ascii="Times New Roman" w:hAnsi="Times New Roman" w:cs="Times New Roman"/>
          <w:sz w:val="28"/>
        </w:rPr>
        <w:t xml:space="preserve">. </w:t>
      </w:r>
    </w:p>
    <w:p w:rsidR="006F2690" w:rsidRDefault="006F2690" w:rsidP="00BC19CC">
      <w:pPr>
        <w:spacing w:after="0"/>
        <w:rPr>
          <w:rFonts w:ascii="Times New Roman" w:hAnsi="Times New Roman" w:cs="Times New Roman"/>
          <w:sz w:val="28"/>
        </w:rPr>
      </w:pPr>
      <w:r>
        <w:rPr>
          <w:rFonts w:ascii="Times New Roman" w:hAnsi="Times New Roman" w:cs="Times New Roman"/>
          <w:sz w:val="28"/>
        </w:rPr>
        <w:t xml:space="preserve">2-ой модуль – </w:t>
      </w:r>
      <w:r w:rsidR="005439EA">
        <w:rPr>
          <w:rFonts w:ascii="Times New Roman" w:hAnsi="Times New Roman" w:cs="Times New Roman"/>
          <w:sz w:val="28"/>
        </w:rPr>
        <w:t>«Счёт».</w:t>
      </w:r>
    </w:p>
    <w:p w:rsidR="006F2690" w:rsidRDefault="006F2690" w:rsidP="00BC19CC">
      <w:pPr>
        <w:spacing w:after="0"/>
        <w:rPr>
          <w:rFonts w:ascii="Times New Roman" w:hAnsi="Times New Roman" w:cs="Times New Roman"/>
          <w:sz w:val="28"/>
        </w:rPr>
      </w:pPr>
      <w:r>
        <w:rPr>
          <w:rFonts w:ascii="Times New Roman" w:hAnsi="Times New Roman" w:cs="Times New Roman"/>
          <w:sz w:val="28"/>
        </w:rPr>
        <w:t xml:space="preserve">3-ий модуль </w:t>
      </w:r>
      <w:r w:rsidR="005439EA">
        <w:rPr>
          <w:rFonts w:ascii="Times New Roman" w:hAnsi="Times New Roman" w:cs="Times New Roman"/>
          <w:sz w:val="28"/>
        </w:rPr>
        <w:t>–</w:t>
      </w:r>
      <w:r>
        <w:rPr>
          <w:rFonts w:ascii="Times New Roman" w:hAnsi="Times New Roman" w:cs="Times New Roman"/>
          <w:sz w:val="28"/>
        </w:rPr>
        <w:t xml:space="preserve"> </w:t>
      </w:r>
      <w:r w:rsidR="005439EA">
        <w:rPr>
          <w:rFonts w:ascii="Times New Roman" w:hAnsi="Times New Roman" w:cs="Times New Roman"/>
          <w:sz w:val="28"/>
        </w:rPr>
        <w:t xml:space="preserve">«Геометрические фигуры». </w:t>
      </w:r>
    </w:p>
    <w:p w:rsidR="005439EA" w:rsidRDefault="005439EA" w:rsidP="00BC19CC">
      <w:pPr>
        <w:spacing w:after="0"/>
        <w:rPr>
          <w:rFonts w:ascii="Times New Roman" w:hAnsi="Times New Roman" w:cs="Times New Roman"/>
          <w:sz w:val="28"/>
        </w:rPr>
      </w:pPr>
      <w:r>
        <w:rPr>
          <w:rFonts w:ascii="Times New Roman" w:hAnsi="Times New Roman" w:cs="Times New Roman"/>
          <w:sz w:val="28"/>
        </w:rPr>
        <w:t>4-ий модуль – «Цвет».</w:t>
      </w:r>
    </w:p>
    <w:p w:rsidR="005439EA" w:rsidRDefault="005439EA" w:rsidP="00BC19CC">
      <w:pPr>
        <w:spacing w:after="0"/>
        <w:rPr>
          <w:rFonts w:ascii="Times New Roman" w:hAnsi="Times New Roman" w:cs="Times New Roman"/>
          <w:sz w:val="28"/>
        </w:rPr>
      </w:pPr>
      <w:r>
        <w:rPr>
          <w:rFonts w:ascii="Times New Roman" w:hAnsi="Times New Roman" w:cs="Times New Roman"/>
          <w:sz w:val="28"/>
        </w:rPr>
        <w:t xml:space="preserve">5-ый модуль – «Линии». </w:t>
      </w:r>
    </w:p>
    <w:p w:rsidR="005439EA" w:rsidRDefault="005439EA" w:rsidP="00BC19CC">
      <w:pPr>
        <w:spacing w:after="0"/>
        <w:rPr>
          <w:rFonts w:ascii="Times New Roman" w:hAnsi="Times New Roman" w:cs="Times New Roman"/>
          <w:sz w:val="28"/>
        </w:rPr>
      </w:pPr>
      <w:r>
        <w:rPr>
          <w:rFonts w:ascii="Times New Roman" w:hAnsi="Times New Roman" w:cs="Times New Roman"/>
          <w:sz w:val="28"/>
        </w:rPr>
        <w:t>6-ой модуль – «Время».</w:t>
      </w:r>
    </w:p>
    <w:p w:rsidR="005439EA" w:rsidRDefault="005439EA" w:rsidP="00BC19CC">
      <w:pPr>
        <w:spacing w:after="0"/>
        <w:rPr>
          <w:rFonts w:ascii="Times New Roman" w:hAnsi="Times New Roman" w:cs="Times New Roman"/>
          <w:sz w:val="28"/>
        </w:rPr>
      </w:pPr>
      <w:r>
        <w:rPr>
          <w:rFonts w:ascii="Times New Roman" w:hAnsi="Times New Roman" w:cs="Times New Roman"/>
          <w:sz w:val="28"/>
        </w:rPr>
        <w:t>7-ой модуль – «Пространство».</w:t>
      </w:r>
    </w:p>
    <w:p w:rsidR="005439EA" w:rsidRDefault="00D2557D" w:rsidP="00BC19CC">
      <w:pPr>
        <w:spacing w:after="0"/>
        <w:rPr>
          <w:rFonts w:ascii="Times New Roman" w:hAnsi="Times New Roman" w:cs="Times New Roman"/>
          <w:sz w:val="28"/>
        </w:rPr>
      </w:pPr>
      <w:r>
        <w:rPr>
          <w:rFonts w:ascii="Times New Roman" w:hAnsi="Times New Roman" w:cs="Times New Roman"/>
          <w:sz w:val="28"/>
        </w:rPr>
        <w:t xml:space="preserve">Каждый </w:t>
      </w:r>
      <w:r w:rsidR="00C30409">
        <w:rPr>
          <w:rFonts w:ascii="Times New Roman" w:hAnsi="Times New Roman" w:cs="Times New Roman"/>
          <w:sz w:val="28"/>
        </w:rPr>
        <w:t>из модулей имеет 7 вагончиков,  представляющих</w:t>
      </w:r>
      <w:r>
        <w:rPr>
          <w:rFonts w:ascii="Times New Roman" w:hAnsi="Times New Roman" w:cs="Times New Roman"/>
          <w:sz w:val="28"/>
        </w:rPr>
        <w:t xml:space="preserve"> собой ламинированную страницу формата А</w:t>
      </w:r>
      <w:proofErr w:type="gramStart"/>
      <w:r>
        <w:rPr>
          <w:rFonts w:ascii="Times New Roman" w:hAnsi="Times New Roman" w:cs="Times New Roman"/>
          <w:sz w:val="28"/>
        </w:rPr>
        <w:t>4</w:t>
      </w:r>
      <w:proofErr w:type="gramEnd"/>
      <w:r>
        <w:rPr>
          <w:rFonts w:ascii="Times New Roman" w:hAnsi="Times New Roman" w:cs="Times New Roman"/>
          <w:sz w:val="28"/>
        </w:rPr>
        <w:t xml:space="preserve">, на которой написано или нарисовано задание, которое предлагается выполнить. Кроме того </w:t>
      </w:r>
      <w:r w:rsidR="00C30409">
        <w:rPr>
          <w:rFonts w:ascii="Times New Roman" w:hAnsi="Times New Roman" w:cs="Times New Roman"/>
          <w:sz w:val="28"/>
        </w:rPr>
        <w:t xml:space="preserve">на каждом из них прикреплены липучками те или иные предметы или персонажи, которые ребёнок может снимать или крепить, где ему будет угодно или продиктовано логикой выполнения математической задачи. И, конечно же, защищённая ламинацией страница, позволяет наносить на неё неограниченное количество раз надпись, рисунок, знак, что расширяет возможности данной игры и делая её более интересной. </w:t>
      </w:r>
    </w:p>
    <w:p w:rsidR="008E3D0A" w:rsidRDefault="008E3D0A" w:rsidP="00BC19CC">
      <w:pPr>
        <w:spacing w:after="0"/>
        <w:jc w:val="center"/>
        <w:rPr>
          <w:rFonts w:ascii="Times New Roman" w:hAnsi="Times New Roman" w:cs="Times New Roman"/>
          <w:b/>
          <w:sz w:val="28"/>
        </w:rPr>
      </w:pPr>
      <w:r w:rsidRPr="008E3D0A">
        <w:rPr>
          <w:rFonts w:ascii="Times New Roman" w:hAnsi="Times New Roman" w:cs="Times New Roman"/>
          <w:b/>
          <w:sz w:val="28"/>
        </w:rPr>
        <w:t>3.</w:t>
      </w:r>
      <w:r w:rsidRPr="008E3D0A">
        <w:rPr>
          <w:rFonts w:ascii="Times New Roman" w:hAnsi="Times New Roman" w:cs="Times New Roman"/>
          <w:b/>
          <w:sz w:val="28"/>
        </w:rPr>
        <w:tab/>
        <w:t>Во</w:t>
      </w:r>
      <w:r w:rsidR="008F1B42">
        <w:rPr>
          <w:rFonts w:ascii="Times New Roman" w:hAnsi="Times New Roman" w:cs="Times New Roman"/>
          <w:b/>
          <w:sz w:val="28"/>
        </w:rPr>
        <w:t xml:space="preserve">зможности и перспективы </w:t>
      </w:r>
      <w:r w:rsidRPr="008E3D0A">
        <w:rPr>
          <w:rFonts w:ascii="Times New Roman" w:hAnsi="Times New Roman" w:cs="Times New Roman"/>
          <w:b/>
          <w:sz w:val="28"/>
        </w:rPr>
        <w:t>интерактивной дидактической игры «Паровозик Знайка».</w:t>
      </w:r>
    </w:p>
    <w:p w:rsidR="00323D5E" w:rsidRDefault="00D94BF0" w:rsidP="00323D5E">
      <w:pPr>
        <w:spacing w:after="0"/>
        <w:rPr>
          <w:rFonts w:ascii="Times New Roman" w:hAnsi="Times New Roman" w:cs="Times New Roman"/>
          <w:sz w:val="28"/>
        </w:rPr>
      </w:pPr>
      <w:r>
        <w:rPr>
          <w:rFonts w:ascii="Times New Roman" w:hAnsi="Times New Roman" w:cs="Times New Roman"/>
          <w:sz w:val="28"/>
        </w:rPr>
        <w:lastRenderedPageBreak/>
        <w:t>Говоря о много</w:t>
      </w:r>
      <w:r w:rsidR="00B378EA">
        <w:rPr>
          <w:rFonts w:ascii="Times New Roman" w:hAnsi="Times New Roman" w:cs="Times New Roman"/>
          <w:sz w:val="28"/>
        </w:rPr>
        <w:t xml:space="preserve">функциональности данной </w:t>
      </w:r>
      <w:r w:rsidR="00B378EA" w:rsidRPr="00B378EA">
        <w:rPr>
          <w:rFonts w:ascii="Times New Roman" w:hAnsi="Times New Roman" w:cs="Times New Roman"/>
          <w:sz w:val="28"/>
        </w:rPr>
        <w:t>интерактивной дидактической игры</w:t>
      </w:r>
      <w:r w:rsidR="00B378EA">
        <w:rPr>
          <w:rFonts w:ascii="Times New Roman" w:hAnsi="Times New Roman" w:cs="Times New Roman"/>
          <w:sz w:val="28"/>
        </w:rPr>
        <w:t>, её можно советовать и с целью получения и закрепления математических знаний, умений и навыков, с целью развития коммуникативных и творческих способностей детей, так и просто как приятное развлечение, которое скрасит времяпровождение ребятишек в детском саду.</w:t>
      </w:r>
    </w:p>
    <w:p w:rsidR="00B378EA" w:rsidRDefault="00B378EA" w:rsidP="00323D5E">
      <w:pPr>
        <w:spacing w:after="0"/>
        <w:rPr>
          <w:rFonts w:ascii="Times New Roman" w:hAnsi="Times New Roman" w:cs="Times New Roman"/>
          <w:sz w:val="28"/>
        </w:rPr>
      </w:pPr>
      <w:r>
        <w:rPr>
          <w:rFonts w:ascii="Times New Roman" w:hAnsi="Times New Roman" w:cs="Times New Roman"/>
          <w:sz w:val="28"/>
        </w:rPr>
        <w:t xml:space="preserve">Поскольку модули игры надежно скреплены и защищены ламинирующей плёнкой, игра является антивандальной, что позволяет без страха и риска отдавать её в самостоятельное пользование детям. </w:t>
      </w:r>
      <w:r w:rsidR="00883512">
        <w:rPr>
          <w:rFonts w:ascii="Times New Roman" w:hAnsi="Times New Roman" w:cs="Times New Roman"/>
          <w:sz w:val="28"/>
        </w:rPr>
        <w:t>В сложенном виде игра имеет вполне скромный размер – А</w:t>
      </w:r>
      <w:proofErr w:type="gramStart"/>
      <w:r w:rsidR="00883512">
        <w:rPr>
          <w:rFonts w:ascii="Times New Roman" w:hAnsi="Times New Roman" w:cs="Times New Roman"/>
          <w:sz w:val="28"/>
        </w:rPr>
        <w:t>4</w:t>
      </w:r>
      <w:proofErr w:type="gramEnd"/>
      <w:r w:rsidR="00883512">
        <w:rPr>
          <w:rFonts w:ascii="Times New Roman" w:hAnsi="Times New Roman" w:cs="Times New Roman"/>
          <w:sz w:val="28"/>
        </w:rPr>
        <w:t>, который дети</w:t>
      </w:r>
      <w:r>
        <w:rPr>
          <w:rFonts w:ascii="Times New Roman" w:hAnsi="Times New Roman" w:cs="Times New Roman"/>
          <w:sz w:val="28"/>
        </w:rPr>
        <w:t xml:space="preserve"> сколько угодно могут раскладывать, складывать её страницы, перелистывать страницы, откреплять различные элементы на липучках, перемещать их по своему усмотрению и желанию. Рисование на страницах только приветствуются, главное иметь при себе фломастеры или водорастворимые маркеры и губку, салфетку, чтобы иметь возможность что-то поправить.</w:t>
      </w:r>
      <w:r w:rsidR="009B15B0">
        <w:rPr>
          <w:rFonts w:ascii="Times New Roman" w:hAnsi="Times New Roman" w:cs="Times New Roman"/>
          <w:sz w:val="28"/>
        </w:rPr>
        <w:t xml:space="preserve"> Можно ввести</w:t>
      </w:r>
      <w:r>
        <w:rPr>
          <w:rFonts w:ascii="Times New Roman" w:hAnsi="Times New Roman" w:cs="Times New Roman"/>
          <w:sz w:val="28"/>
        </w:rPr>
        <w:t xml:space="preserve"> </w:t>
      </w:r>
      <w:r w:rsidR="009B15B0">
        <w:rPr>
          <w:rFonts w:ascii="Times New Roman" w:hAnsi="Times New Roman" w:cs="Times New Roman"/>
          <w:sz w:val="28"/>
        </w:rPr>
        <w:t xml:space="preserve">в игровое действие любые имеющиеся в группе разрезные картинки по своему усмотрению. Возможно, фантазия детей или педагогов натолкнёт еще на какие-либо идеи, эксперименты, использование плоскостных магнитов, например, как было у нас самих! </w:t>
      </w:r>
    </w:p>
    <w:p w:rsidR="009B15B0" w:rsidRDefault="009B15B0" w:rsidP="00323D5E">
      <w:pPr>
        <w:spacing w:after="0"/>
        <w:rPr>
          <w:rFonts w:ascii="Times New Roman" w:hAnsi="Times New Roman" w:cs="Times New Roman"/>
          <w:sz w:val="28"/>
        </w:rPr>
      </w:pPr>
      <w:r>
        <w:rPr>
          <w:rFonts w:ascii="Times New Roman" w:hAnsi="Times New Roman" w:cs="Times New Roman"/>
          <w:sz w:val="28"/>
        </w:rPr>
        <w:t>Что же касается обозначенного возраста детей, кому адресована данная игра, то это лишь условность. Ведь нет смысла утверждать, что те же задания на изучение и повторение счёта до 10 или пространственно-временных характеристик предпочтительны лишь для детей старшего или подготовительного</w:t>
      </w:r>
      <w:r w:rsidR="002C3271">
        <w:rPr>
          <w:rFonts w:ascii="Times New Roman" w:hAnsi="Times New Roman" w:cs="Times New Roman"/>
          <w:sz w:val="28"/>
        </w:rPr>
        <w:t xml:space="preserve"> возраста. К примеру, е</w:t>
      </w:r>
      <w:r>
        <w:rPr>
          <w:rFonts w:ascii="Times New Roman" w:hAnsi="Times New Roman" w:cs="Times New Roman"/>
          <w:sz w:val="28"/>
        </w:rPr>
        <w:t>сть дети более раннего возраста, которые демонстрируют опережение в своём развитии</w:t>
      </w:r>
      <w:r w:rsidR="002C3271">
        <w:rPr>
          <w:rFonts w:ascii="Times New Roman" w:hAnsi="Times New Roman" w:cs="Times New Roman"/>
          <w:sz w:val="28"/>
        </w:rPr>
        <w:t>,</w:t>
      </w:r>
      <w:r>
        <w:rPr>
          <w:rFonts w:ascii="Times New Roman" w:hAnsi="Times New Roman" w:cs="Times New Roman"/>
          <w:sz w:val="28"/>
        </w:rPr>
        <w:t xml:space="preserve"> и мы не можем отказать им в возможности использовать их преимущество идти вперёд</w:t>
      </w:r>
      <w:r w:rsidR="002C3271">
        <w:rPr>
          <w:rFonts w:ascii="Times New Roman" w:hAnsi="Times New Roman" w:cs="Times New Roman"/>
          <w:sz w:val="28"/>
        </w:rPr>
        <w:t xml:space="preserve">. Такая игра будет под стать и им. При желании вообще задания модулей </w:t>
      </w:r>
      <w:proofErr w:type="gramStart"/>
      <w:r w:rsidR="002C3271">
        <w:rPr>
          <w:rFonts w:ascii="Times New Roman" w:hAnsi="Times New Roman" w:cs="Times New Roman"/>
          <w:sz w:val="28"/>
        </w:rPr>
        <w:t>могут</w:t>
      </w:r>
      <w:proofErr w:type="gramEnd"/>
      <w:r w:rsidR="002C3271">
        <w:rPr>
          <w:rFonts w:ascii="Times New Roman" w:hAnsi="Times New Roman" w:cs="Times New Roman"/>
          <w:sz w:val="28"/>
        </w:rPr>
        <w:t xml:space="preserve"> как упрощаться, так и усложняться, добавляться, заменяться другими компонентами – это очень мобильная по своей сути игра.</w:t>
      </w:r>
    </w:p>
    <w:p w:rsidR="00F31654" w:rsidRDefault="00D16016" w:rsidP="00323D5E">
      <w:pPr>
        <w:spacing w:after="0"/>
        <w:rPr>
          <w:rFonts w:ascii="Times New Roman" w:hAnsi="Times New Roman" w:cs="Times New Roman"/>
          <w:sz w:val="28"/>
        </w:rPr>
      </w:pPr>
      <w:r>
        <w:rPr>
          <w:rFonts w:ascii="Times New Roman" w:hAnsi="Times New Roman" w:cs="Times New Roman"/>
          <w:sz w:val="28"/>
        </w:rPr>
        <w:t xml:space="preserve">Ну и вообще, условно говоря, «география» этой игры неограниченная, ведь </w:t>
      </w:r>
      <w:r w:rsidR="00883512">
        <w:rPr>
          <w:rFonts w:ascii="Times New Roman" w:hAnsi="Times New Roman" w:cs="Times New Roman"/>
          <w:sz w:val="28"/>
        </w:rPr>
        <w:t xml:space="preserve">в </w:t>
      </w:r>
      <w:r>
        <w:rPr>
          <w:rFonts w:ascii="Times New Roman" w:hAnsi="Times New Roman" w:cs="Times New Roman"/>
          <w:sz w:val="28"/>
        </w:rPr>
        <w:t>её можно использовать и сидя за столом, и лёжа на ковре, сидя на стуле, расположив на коленях у себя и своих друзей. А можно даже взять её с собой домой на выходные, попросив у воспитателя разрешение, и тогда можно поиграть в неё с мамой и папой, бабушкой и дедушкой, братом и сестрой или просто самому в уютной домашней обстановке.</w:t>
      </w:r>
      <w:r w:rsidR="00F31654">
        <w:rPr>
          <w:rFonts w:ascii="Times New Roman" w:hAnsi="Times New Roman" w:cs="Times New Roman"/>
          <w:sz w:val="28"/>
        </w:rPr>
        <w:t xml:space="preserve"> Не игра –  а мечта! </w:t>
      </w:r>
    </w:p>
    <w:p w:rsidR="003648A4" w:rsidRDefault="00155CB7" w:rsidP="00323D5E">
      <w:pPr>
        <w:spacing w:after="0"/>
        <w:rPr>
          <w:rFonts w:ascii="Times New Roman" w:hAnsi="Times New Roman" w:cs="Times New Roman"/>
          <w:sz w:val="28"/>
        </w:rPr>
      </w:pPr>
      <w:r>
        <w:rPr>
          <w:rFonts w:ascii="Times New Roman" w:hAnsi="Times New Roman" w:cs="Times New Roman"/>
          <w:sz w:val="28"/>
        </w:rPr>
        <w:t>И недаром об игре В.В. Сухомлинский говорил так: «Игра – это огромное светлое окно, через которое вливается</w:t>
      </w:r>
      <w:r w:rsidR="001A480D">
        <w:rPr>
          <w:rFonts w:ascii="Times New Roman" w:hAnsi="Times New Roman" w:cs="Times New Roman"/>
          <w:sz w:val="28"/>
        </w:rPr>
        <w:t xml:space="preserve"> живительный поток представлений, понятий. Игра – это искра, зажигающая огонёк пытливости и любознательности</w:t>
      </w:r>
      <w:r>
        <w:rPr>
          <w:rFonts w:ascii="Times New Roman" w:hAnsi="Times New Roman" w:cs="Times New Roman"/>
          <w:sz w:val="28"/>
        </w:rPr>
        <w:t>»</w:t>
      </w:r>
      <w:r w:rsidR="001A480D">
        <w:rPr>
          <w:rFonts w:ascii="Times New Roman" w:hAnsi="Times New Roman" w:cs="Times New Roman"/>
          <w:sz w:val="28"/>
        </w:rPr>
        <w:t>.</w:t>
      </w:r>
      <w:r w:rsidR="001A480D" w:rsidRPr="001A480D">
        <w:rPr>
          <w:rFonts w:ascii="Times New Roman" w:hAnsi="Times New Roman" w:cs="Times New Roman"/>
          <w:sz w:val="28"/>
        </w:rPr>
        <w:t xml:space="preserve"> </w:t>
      </w:r>
      <w:r w:rsidR="001A480D">
        <w:rPr>
          <w:rFonts w:ascii="Times New Roman" w:hAnsi="Times New Roman" w:cs="Times New Roman"/>
          <w:sz w:val="28"/>
        </w:rPr>
        <w:t>Учитесь, играя!</w:t>
      </w:r>
    </w:p>
    <w:p w:rsidR="004D661C" w:rsidRPr="00007AAC" w:rsidRDefault="004D661C" w:rsidP="00007AAC">
      <w:pPr>
        <w:spacing w:after="0"/>
        <w:jc w:val="center"/>
        <w:rPr>
          <w:rFonts w:ascii="Times New Roman" w:hAnsi="Times New Roman" w:cs="Times New Roman"/>
          <w:b/>
          <w:sz w:val="28"/>
        </w:rPr>
      </w:pPr>
      <w:r w:rsidRPr="004D661C">
        <w:rPr>
          <w:rFonts w:ascii="Times New Roman" w:hAnsi="Times New Roman" w:cs="Times New Roman"/>
          <w:b/>
          <w:sz w:val="28"/>
        </w:rPr>
        <w:lastRenderedPageBreak/>
        <w:t>Список используемой литературы.</w:t>
      </w:r>
      <w:r w:rsidR="00007AAC">
        <w:rPr>
          <w:rFonts w:ascii="Times New Roman" w:hAnsi="Times New Roman" w:cs="Times New Roman"/>
          <w:sz w:val="28"/>
        </w:rPr>
        <w:t xml:space="preserve"> </w:t>
      </w:r>
    </w:p>
    <w:p w:rsidR="00007AAC" w:rsidRPr="00007AAC" w:rsidRDefault="00007AAC" w:rsidP="00007AAC">
      <w:pPr>
        <w:spacing w:after="0"/>
        <w:rPr>
          <w:rFonts w:ascii="Times New Roman" w:hAnsi="Times New Roman" w:cs="Times New Roman"/>
          <w:sz w:val="28"/>
        </w:rPr>
      </w:pPr>
      <w:r w:rsidRPr="00007AAC">
        <w:rPr>
          <w:rFonts w:ascii="Times New Roman" w:hAnsi="Times New Roman" w:cs="Times New Roman"/>
          <w:sz w:val="28"/>
        </w:rPr>
        <w:t>1. Концепция-2020: развитие образования. Независимое педагогическое</w:t>
      </w:r>
    </w:p>
    <w:p w:rsidR="00007AAC" w:rsidRPr="00007AAC" w:rsidRDefault="00007AAC" w:rsidP="00007AAC">
      <w:pPr>
        <w:spacing w:after="0"/>
        <w:rPr>
          <w:rFonts w:ascii="Times New Roman" w:hAnsi="Times New Roman" w:cs="Times New Roman"/>
          <w:sz w:val="28"/>
        </w:rPr>
      </w:pPr>
      <w:r w:rsidRPr="00007AAC">
        <w:rPr>
          <w:rFonts w:ascii="Times New Roman" w:hAnsi="Times New Roman" w:cs="Times New Roman"/>
          <w:sz w:val="28"/>
        </w:rPr>
        <w:t>издание "Учительская газета". Источник: http://www.ug.ru/archive/25192</w:t>
      </w:r>
    </w:p>
    <w:p w:rsidR="00007AAC" w:rsidRPr="00007AAC" w:rsidRDefault="00007AAC" w:rsidP="00007AAC">
      <w:pPr>
        <w:spacing w:after="0"/>
        <w:rPr>
          <w:rFonts w:ascii="Times New Roman" w:hAnsi="Times New Roman" w:cs="Times New Roman"/>
          <w:sz w:val="28"/>
        </w:rPr>
      </w:pPr>
      <w:r w:rsidRPr="00007AAC">
        <w:rPr>
          <w:rFonts w:ascii="Times New Roman" w:hAnsi="Times New Roman" w:cs="Times New Roman"/>
          <w:sz w:val="28"/>
        </w:rPr>
        <w:t xml:space="preserve">2. </w:t>
      </w:r>
      <w:proofErr w:type="spellStart"/>
      <w:r w:rsidRPr="00007AAC">
        <w:rPr>
          <w:rFonts w:ascii="Times New Roman" w:hAnsi="Times New Roman" w:cs="Times New Roman"/>
          <w:sz w:val="28"/>
        </w:rPr>
        <w:t>Кащук</w:t>
      </w:r>
      <w:proofErr w:type="spellEnd"/>
      <w:r w:rsidRPr="00007AAC">
        <w:rPr>
          <w:rFonts w:ascii="Times New Roman" w:hAnsi="Times New Roman" w:cs="Times New Roman"/>
          <w:sz w:val="28"/>
        </w:rPr>
        <w:t xml:space="preserve"> Ю.О. Вопросы использования ИКТ в развитии и обучении детей</w:t>
      </w:r>
    </w:p>
    <w:p w:rsidR="00007AAC" w:rsidRPr="00007AAC" w:rsidRDefault="00007AAC" w:rsidP="00007AAC">
      <w:pPr>
        <w:spacing w:after="0"/>
        <w:rPr>
          <w:rFonts w:ascii="Times New Roman" w:hAnsi="Times New Roman" w:cs="Times New Roman"/>
          <w:sz w:val="28"/>
        </w:rPr>
      </w:pPr>
      <w:r w:rsidRPr="00007AAC">
        <w:rPr>
          <w:rFonts w:ascii="Times New Roman" w:hAnsi="Times New Roman" w:cs="Times New Roman"/>
          <w:sz w:val="28"/>
        </w:rPr>
        <w:t>дошкольного возраста // Психологи</w:t>
      </w:r>
      <w:r>
        <w:rPr>
          <w:rFonts w:ascii="Times New Roman" w:hAnsi="Times New Roman" w:cs="Times New Roman"/>
          <w:sz w:val="28"/>
        </w:rPr>
        <w:t>я, социология и педагогика. 2020</w:t>
      </w:r>
      <w:r w:rsidRPr="00007AAC">
        <w:rPr>
          <w:rFonts w:ascii="Times New Roman" w:hAnsi="Times New Roman" w:cs="Times New Roman"/>
          <w:sz w:val="28"/>
        </w:rPr>
        <w:t>. № 1.</w:t>
      </w:r>
    </w:p>
    <w:p w:rsidR="00007AAC" w:rsidRPr="00007AAC" w:rsidRDefault="00007AAC" w:rsidP="00007AAC">
      <w:pPr>
        <w:spacing w:after="0"/>
        <w:rPr>
          <w:rFonts w:ascii="Times New Roman" w:hAnsi="Times New Roman" w:cs="Times New Roman"/>
          <w:sz w:val="28"/>
        </w:rPr>
      </w:pPr>
      <w:r w:rsidRPr="00007AAC">
        <w:rPr>
          <w:rFonts w:ascii="Times New Roman" w:hAnsi="Times New Roman" w:cs="Times New Roman"/>
          <w:sz w:val="28"/>
        </w:rPr>
        <w:t>Источник: http://psychology.snauka.ru/2016/01/6214</w:t>
      </w:r>
    </w:p>
    <w:p w:rsidR="00007AAC" w:rsidRPr="00007AAC" w:rsidRDefault="00007AAC" w:rsidP="00007AAC">
      <w:pPr>
        <w:spacing w:after="0"/>
        <w:rPr>
          <w:rFonts w:ascii="Times New Roman" w:hAnsi="Times New Roman" w:cs="Times New Roman"/>
          <w:sz w:val="28"/>
        </w:rPr>
      </w:pPr>
      <w:r w:rsidRPr="00007AAC">
        <w:rPr>
          <w:rFonts w:ascii="Times New Roman" w:hAnsi="Times New Roman" w:cs="Times New Roman"/>
          <w:sz w:val="28"/>
        </w:rPr>
        <w:t>3. Форум «Педагоги Росси</w:t>
      </w:r>
      <w:r>
        <w:rPr>
          <w:rFonts w:ascii="Times New Roman" w:hAnsi="Times New Roman" w:cs="Times New Roman"/>
          <w:sz w:val="28"/>
        </w:rPr>
        <w:t>и» http://www.school-detsad.ru/</w:t>
      </w:r>
      <w:r w:rsidRPr="00007AAC">
        <w:rPr>
          <w:rFonts w:ascii="Times New Roman" w:hAnsi="Times New Roman" w:cs="Times New Roman"/>
          <w:sz w:val="28"/>
        </w:rPr>
        <w:t>14</w:t>
      </w:r>
    </w:p>
    <w:p w:rsidR="00007AAC" w:rsidRPr="00007AAC" w:rsidRDefault="00007AAC" w:rsidP="00007AAC">
      <w:pPr>
        <w:spacing w:after="0"/>
        <w:rPr>
          <w:rFonts w:ascii="Times New Roman" w:hAnsi="Times New Roman" w:cs="Times New Roman"/>
          <w:sz w:val="28"/>
        </w:rPr>
      </w:pPr>
      <w:r w:rsidRPr="00007AAC">
        <w:rPr>
          <w:rFonts w:ascii="Times New Roman" w:hAnsi="Times New Roman" w:cs="Times New Roman"/>
          <w:sz w:val="28"/>
        </w:rPr>
        <w:t>4</w:t>
      </w:r>
      <w:r w:rsidRPr="00007AAC">
        <w:rPr>
          <w:rFonts w:ascii="Times New Roman" w:hAnsi="Times New Roman" w:cs="Times New Roman"/>
          <w:sz w:val="28"/>
        </w:rPr>
        <w:t xml:space="preserve">. Панова Е.Н. Дидактические игры и занятия в ДОУ. – ИП </w:t>
      </w:r>
      <w:proofErr w:type="spellStart"/>
      <w:r w:rsidRPr="00007AAC">
        <w:rPr>
          <w:rFonts w:ascii="Times New Roman" w:hAnsi="Times New Roman" w:cs="Times New Roman"/>
          <w:sz w:val="28"/>
        </w:rPr>
        <w:t>Лакоценина</w:t>
      </w:r>
      <w:proofErr w:type="spellEnd"/>
      <w:r w:rsidRPr="00007AAC">
        <w:rPr>
          <w:rFonts w:ascii="Times New Roman" w:hAnsi="Times New Roman" w:cs="Times New Roman"/>
          <w:sz w:val="28"/>
        </w:rPr>
        <w:t>,</w:t>
      </w:r>
    </w:p>
    <w:p w:rsidR="00007AAC" w:rsidRPr="00007AAC" w:rsidRDefault="00007AAC" w:rsidP="00007AAC">
      <w:pPr>
        <w:spacing w:after="0"/>
        <w:rPr>
          <w:rFonts w:ascii="Times New Roman" w:hAnsi="Times New Roman" w:cs="Times New Roman"/>
          <w:sz w:val="28"/>
        </w:rPr>
      </w:pPr>
      <w:r w:rsidRPr="00007AAC">
        <w:rPr>
          <w:rFonts w:ascii="Times New Roman" w:hAnsi="Times New Roman" w:cs="Times New Roman"/>
          <w:sz w:val="28"/>
        </w:rPr>
        <w:t>5</w:t>
      </w:r>
      <w:r w:rsidRPr="00007AAC">
        <w:rPr>
          <w:rFonts w:ascii="Times New Roman" w:hAnsi="Times New Roman" w:cs="Times New Roman"/>
          <w:sz w:val="28"/>
        </w:rPr>
        <w:t xml:space="preserve">. </w:t>
      </w:r>
      <w:proofErr w:type="spellStart"/>
      <w:r w:rsidRPr="00007AAC">
        <w:rPr>
          <w:rFonts w:ascii="Times New Roman" w:hAnsi="Times New Roman" w:cs="Times New Roman"/>
          <w:sz w:val="28"/>
        </w:rPr>
        <w:t>Юминова</w:t>
      </w:r>
      <w:proofErr w:type="spellEnd"/>
      <w:r w:rsidRPr="00007AAC">
        <w:rPr>
          <w:rFonts w:ascii="Times New Roman" w:hAnsi="Times New Roman" w:cs="Times New Roman"/>
          <w:sz w:val="28"/>
        </w:rPr>
        <w:t xml:space="preserve"> К.В., </w:t>
      </w:r>
      <w:proofErr w:type="spellStart"/>
      <w:r w:rsidRPr="00007AAC">
        <w:rPr>
          <w:rFonts w:ascii="Times New Roman" w:hAnsi="Times New Roman" w:cs="Times New Roman"/>
          <w:sz w:val="28"/>
        </w:rPr>
        <w:t>Лотова</w:t>
      </w:r>
      <w:proofErr w:type="spellEnd"/>
      <w:r w:rsidRPr="00007AAC">
        <w:rPr>
          <w:rFonts w:ascii="Times New Roman" w:hAnsi="Times New Roman" w:cs="Times New Roman"/>
          <w:sz w:val="28"/>
        </w:rPr>
        <w:t xml:space="preserve"> Г.П. Интерактивная компьютерная игра, как</w:t>
      </w:r>
    </w:p>
    <w:p w:rsidR="00007AAC" w:rsidRPr="00007AAC" w:rsidRDefault="00007AAC" w:rsidP="00007AAC">
      <w:pPr>
        <w:spacing w:after="0"/>
        <w:rPr>
          <w:rFonts w:ascii="Times New Roman" w:hAnsi="Times New Roman" w:cs="Times New Roman"/>
          <w:sz w:val="28"/>
        </w:rPr>
      </w:pPr>
      <w:r w:rsidRPr="00007AAC">
        <w:rPr>
          <w:rFonts w:ascii="Times New Roman" w:hAnsi="Times New Roman" w:cs="Times New Roman"/>
          <w:sz w:val="28"/>
        </w:rPr>
        <w:t>средство развития познавательных действий дошкольников. Источник:</w:t>
      </w:r>
    </w:p>
    <w:p w:rsidR="00007AAC" w:rsidRPr="00007AAC" w:rsidRDefault="00007AAC" w:rsidP="00007AAC">
      <w:pPr>
        <w:spacing w:after="0"/>
        <w:rPr>
          <w:rFonts w:ascii="Times New Roman" w:hAnsi="Times New Roman" w:cs="Times New Roman"/>
          <w:sz w:val="28"/>
        </w:rPr>
      </w:pPr>
      <w:r w:rsidRPr="00007AAC">
        <w:rPr>
          <w:rFonts w:ascii="Times New Roman" w:hAnsi="Times New Roman" w:cs="Times New Roman"/>
          <w:sz w:val="28"/>
        </w:rPr>
        <w:t>https://doshvozrast.ru/igra/igra04.htm</w:t>
      </w:r>
    </w:p>
    <w:p w:rsidR="004D661C" w:rsidRDefault="004D661C" w:rsidP="001A480D">
      <w:pPr>
        <w:spacing w:after="0"/>
        <w:jc w:val="center"/>
        <w:rPr>
          <w:rFonts w:ascii="Times New Roman" w:hAnsi="Times New Roman" w:cs="Times New Roman"/>
          <w:b/>
          <w:sz w:val="28"/>
        </w:rPr>
      </w:pPr>
    </w:p>
    <w:p w:rsidR="004D661C" w:rsidRDefault="004D661C" w:rsidP="001A480D">
      <w:pPr>
        <w:spacing w:after="0"/>
        <w:jc w:val="center"/>
        <w:rPr>
          <w:rFonts w:ascii="Times New Roman" w:hAnsi="Times New Roman" w:cs="Times New Roman"/>
          <w:b/>
          <w:sz w:val="28"/>
        </w:rPr>
      </w:pPr>
    </w:p>
    <w:p w:rsidR="004D661C" w:rsidRDefault="004D661C" w:rsidP="001A480D">
      <w:pPr>
        <w:spacing w:after="0"/>
        <w:jc w:val="center"/>
        <w:rPr>
          <w:rFonts w:ascii="Times New Roman" w:hAnsi="Times New Roman" w:cs="Times New Roman"/>
          <w:b/>
          <w:sz w:val="28"/>
        </w:rPr>
      </w:pPr>
    </w:p>
    <w:p w:rsidR="004D661C" w:rsidRDefault="004D661C" w:rsidP="001A480D">
      <w:pPr>
        <w:spacing w:after="0"/>
        <w:jc w:val="center"/>
        <w:rPr>
          <w:rFonts w:ascii="Times New Roman" w:hAnsi="Times New Roman" w:cs="Times New Roman"/>
          <w:b/>
          <w:sz w:val="28"/>
        </w:rPr>
      </w:pPr>
    </w:p>
    <w:p w:rsidR="004D661C" w:rsidRDefault="004D661C" w:rsidP="001A480D">
      <w:pPr>
        <w:spacing w:after="0"/>
        <w:jc w:val="center"/>
        <w:rPr>
          <w:rFonts w:ascii="Times New Roman" w:hAnsi="Times New Roman" w:cs="Times New Roman"/>
          <w:b/>
          <w:sz w:val="28"/>
        </w:rPr>
      </w:pPr>
    </w:p>
    <w:p w:rsidR="004D661C" w:rsidRDefault="004D661C" w:rsidP="001A480D">
      <w:pPr>
        <w:spacing w:after="0"/>
        <w:jc w:val="center"/>
        <w:rPr>
          <w:rFonts w:ascii="Times New Roman" w:hAnsi="Times New Roman" w:cs="Times New Roman"/>
          <w:b/>
          <w:sz w:val="28"/>
        </w:rPr>
      </w:pPr>
    </w:p>
    <w:p w:rsidR="004D661C" w:rsidRDefault="004D661C"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D00A9A" w:rsidRDefault="00D00A9A" w:rsidP="001A480D">
      <w:pPr>
        <w:spacing w:after="0"/>
        <w:jc w:val="center"/>
        <w:rPr>
          <w:rFonts w:ascii="Times New Roman" w:hAnsi="Times New Roman" w:cs="Times New Roman"/>
          <w:b/>
          <w:sz w:val="28"/>
        </w:rPr>
      </w:pPr>
    </w:p>
    <w:p w:rsidR="004D661C" w:rsidRDefault="004D661C" w:rsidP="00963F1E">
      <w:pPr>
        <w:spacing w:after="0"/>
        <w:rPr>
          <w:rFonts w:ascii="Times New Roman" w:hAnsi="Times New Roman" w:cs="Times New Roman"/>
          <w:b/>
          <w:sz w:val="28"/>
        </w:rPr>
      </w:pPr>
    </w:p>
    <w:p w:rsidR="00963F1E" w:rsidRDefault="00963F1E" w:rsidP="00963F1E">
      <w:pPr>
        <w:spacing w:after="0"/>
        <w:rPr>
          <w:rFonts w:ascii="Times New Roman" w:hAnsi="Times New Roman" w:cs="Times New Roman"/>
          <w:b/>
          <w:sz w:val="28"/>
        </w:rPr>
      </w:pPr>
    </w:p>
    <w:p w:rsidR="003648A4" w:rsidRDefault="003648A4" w:rsidP="00963F1E">
      <w:pPr>
        <w:spacing w:after="0"/>
        <w:rPr>
          <w:rFonts w:ascii="Times New Roman" w:hAnsi="Times New Roman" w:cs="Times New Roman"/>
          <w:b/>
          <w:sz w:val="28"/>
        </w:rPr>
      </w:pPr>
    </w:p>
    <w:p w:rsidR="00C0488A" w:rsidRDefault="00C0488A" w:rsidP="00963F1E">
      <w:pPr>
        <w:spacing w:after="0"/>
        <w:rPr>
          <w:rFonts w:ascii="Times New Roman" w:hAnsi="Times New Roman" w:cs="Times New Roman"/>
          <w:b/>
          <w:sz w:val="28"/>
        </w:rPr>
      </w:pPr>
    </w:p>
    <w:p w:rsidR="004D661C" w:rsidRDefault="001A480D" w:rsidP="00963F1E">
      <w:pPr>
        <w:spacing w:after="0"/>
        <w:jc w:val="center"/>
        <w:rPr>
          <w:rFonts w:ascii="Times New Roman" w:hAnsi="Times New Roman" w:cs="Times New Roman"/>
          <w:b/>
          <w:noProof/>
          <w:sz w:val="28"/>
          <w:lang w:eastAsia="ru-RU"/>
        </w:rPr>
      </w:pPr>
      <w:r w:rsidRPr="001A480D">
        <w:rPr>
          <w:rFonts w:ascii="Times New Roman" w:hAnsi="Times New Roman" w:cs="Times New Roman"/>
          <w:b/>
          <w:sz w:val="28"/>
        </w:rPr>
        <w:lastRenderedPageBreak/>
        <w:t>Приложение.</w:t>
      </w:r>
      <w:r w:rsidR="004D661C" w:rsidRPr="004D661C">
        <w:rPr>
          <w:rFonts w:ascii="Times New Roman" w:hAnsi="Times New Roman" w:cs="Times New Roman"/>
          <w:b/>
          <w:noProof/>
          <w:sz w:val="28"/>
          <w:lang w:eastAsia="ru-RU"/>
        </w:rPr>
        <w:t xml:space="preserve"> </w:t>
      </w:r>
    </w:p>
    <w:p w:rsidR="004D661C" w:rsidRDefault="004D661C" w:rsidP="001A480D">
      <w:pPr>
        <w:spacing w:after="0"/>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4E366F46" wp14:editId="1957C180">
            <wp:extent cx="5596758" cy="4198688"/>
            <wp:effectExtent l="0" t="0" r="4445" b="0"/>
            <wp:docPr id="1" name="Рисунок 1" descr="C:\Users\Пользователь\Downloads\170901808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17090180851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5889" cy="4205538"/>
                    </a:xfrm>
                    <a:prstGeom prst="rect">
                      <a:avLst/>
                    </a:prstGeom>
                    <a:noFill/>
                    <a:ln>
                      <a:noFill/>
                    </a:ln>
                  </pic:spPr>
                </pic:pic>
              </a:graphicData>
            </a:graphic>
          </wp:inline>
        </w:drawing>
      </w:r>
    </w:p>
    <w:p w:rsidR="004D661C" w:rsidRDefault="004D661C" w:rsidP="001A480D">
      <w:pPr>
        <w:spacing w:after="0"/>
        <w:jc w:val="center"/>
        <w:rPr>
          <w:rFonts w:ascii="Times New Roman" w:hAnsi="Times New Roman" w:cs="Times New Roman"/>
          <w:b/>
          <w:sz w:val="28"/>
        </w:rPr>
      </w:pPr>
    </w:p>
    <w:p w:rsidR="001A480D" w:rsidRDefault="004D661C" w:rsidP="001A480D">
      <w:pPr>
        <w:spacing w:after="0"/>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1027E49E" wp14:editId="657A3E50">
            <wp:extent cx="4040174" cy="5385462"/>
            <wp:effectExtent l="0" t="6033" r="0" b="0"/>
            <wp:docPr id="6" name="Рисунок 6" descr="C:\Users\Пользователь\Downloads\170901808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17090180851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046595" cy="5394020"/>
                    </a:xfrm>
                    <a:prstGeom prst="rect">
                      <a:avLst/>
                    </a:prstGeom>
                    <a:noFill/>
                    <a:ln>
                      <a:noFill/>
                    </a:ln>
                  </pic:spPr>
                </pic:pic>
              </a:graphicData>
            </a:graphic>
          </wp:inline>
        </w:drawing>
      </w:r>
    </w:p>
    <w:p w:rsidR="004D661C" w:rsidRDefault="00BE5351" w:rsidP="001A480D">
      <w:pPr>
        <w:spacing w:after="0"/>
        <w:jc w:val="center"/>
        <w:rPr>
          <w:rFonts w:ascii="Times New Roman" w:hAnsi="Times New Roman" w:cs="Times New Roman"/>
          <w:b/>
          <w:sz w:val="28"/>
        </w:rPr>
      </w:pPr>
      <w:r>
        <w:rPr>
          <w:rFonts w:ascii="Times New Roman" w:hAnsi="Times New Roman" w:cs="Times New Roman"/>
          <w:b/>
          <w:sz w:val="28"/>
        </w:rPr>
        <w:lastRenderedPageBreak/>
        <w:t xml:space="preserve"> </w:t>
      </w:r>
      <w:r w:rsidR="004A354A">
        <w:rPr>
          <w:rFonts w:ascii="Times New Roman" w:hAnsi="Times New Roman" w:cs="Times New Roman"/>
          <w:b/>
          <w:noProof/>
          <w:sz w:val="28"/>
          <w:lang w:eastAsia="ru-RU"/>
        </w:rPr>
        <w:drawing>
          <wp:inline distT="0" distB="0" distL="0" distR="0" wp14:anchorId="519D58E6" wp14:editId="1C684400">
            <wp:extent cx="4196599" cy="5593973"/>
            <wp:effectExtent l="6032" t="0" r="953" b="952"/>
            <wp:docPr id="5" name="Рисунок 5" descr="C:\Users\Пользователь\Downloads\170901808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17090180851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204916" cy="5605059"/>
                    </a:xfrm>
                    <a:prstGeom prst="rect">
                      <a:avLst/>
                    </a:prstGeom>
                    <a:noFill/>
                    <a:ln>
                      <a:noFill/>
                    </a:ln>
                  </pic:spPr>
                </pic:pic>
              </a:graphicData>
            </a:graphic>
          </wp:inline>
        </w:drawing>
      </w:r>
    </w:p>
    <w:p w:rsidR="004D661C" w:rsidRDefault="004D661C" w:rsidP="001A480D">
      <w:pPr>
        <w:spacing w:after="0"/>
        <w:jc w:val="center"/>
        <w:rPr>
          <w:rFonts w:ascii="Times New Roman" w:hAnsi="Times New Roman" w:cs="Times New Roman"/>
          <w:b/>
          <w:sz w:val="28"/>
        </w:rPr>
      </w:pPr>
    </w:p>
    <w:p w:rsidR="004D661C" w:rsidRDefault="004D661C" w:rsidP="001A480D">
      <w:pPr>
        <w:spacing w:after="0"/>
        <w:jc w:val="center"/>
        <w:rPr>
          <w:rFonts w:ascii="Times New Roman" w:hAnsi="Times New Roman" w:cs="Times New Roman"/>
          <w:b/>
          <w:sz w:val="28"/>
        </w:rPr>
      </w:pPr>
    </w:p>
    <w:p w:rsidR="00E02DAB" w:rsidRPr="001A480D" w:rsidRDefault="004A354A" w:rsidP="001A480D">
      <w:pPr>
        <w:spacing w:after="0"/>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02B7D1C9" wp14:editId="60F7B35B">
            <wp:extent cx="5666874" cy="4251289"/>
            <wp:effectExtent l="0" t="0" r="0" b="0"/>
            <wp:docPr id="2" name="Рисунок 2" descr="C:\Users\Пользователь\Downloads\170901808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17090180851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7976" cy="4252116"/>
                    </a:xfrm>
                    <a:prstGeom prst="rect">
                      <a:avLst/>
                    </a:prstGeom>
                    <a:noFill/>
                    <a:ln>
                      <a:noFill/>
                    </a:ln>
                  </pic:spPr>
                </pic:pic>
              </a:graphicData>
            </a:graphic>
          </wp:inline>
        </w:drawing>
      </w:r>
    </w:p>
    <w:sectPr w:rsidR="00E02DAB" w:rsidRPr="001A480D" w:rsidSect="005D265A">
      <w:footerReference w:type="default" r:id="rId12"/>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34F" w:rsidRDefault="0092534F" w:rsidP="005D265A">
      <w:pPr>
        <w:spacing w:after="0" w:line="240" w:lineRule="auto"/>
      </w:pPr>
      <w:r>
        <w:separator/>
      </w:r>
    </w:p>
  </w:endnote>
  <w:endnote w:type="continuationSeparator" w:id="0">
    <w:p w:rsidR="0092534F" w:rsidRDefault="0092534F" w:rsidP="005D2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646514"/>
      <w:docPartObj>
        <w:docPartGallery w:val="Page Numbers (Bottom of Page)"/>
        <w:docPartUnique/>
      </w:docPartObj>
    </w:sdtPr>
    <w:sdtContent>
      <w:p w:rsidR="003F5481" w:rsidRDefault="003F5481">
        <w:pPr>
          <w:pStyle w:val="a6"/>
          <w:jc w:val="center"/>
        </w:pPr>
        <w:r>
          <w:fldChar w:fldCharType="begin"/>
        </w:r>
        <w:r>
          <w:instrText>PAGE   \* MERGEFORMAT</w:instrText>
        </w:r>
        <w:r>
          <w:fldChar w:fldCharType="separate"/>
        </w:r>
        <w:r>
          <w:rPr>
            <w:noProof/>
          </w:rPr>
          <w:t>8</w:t>
        </w:r>
        <w:r>
          <w:fldChar w:fldCharType="end"/>
        </w:r>
      </w:p>
    </w:sdtContent>
  </w:sdt>
  <w:p w:rsidR="005D265A" w:rsidRDefault="005D265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34F" w:rsidRDefault="0092534F" w:rsidP="005D265A">
      <w:pPr>
        <w:spacing w:after="0" w:line="240" w:lineRule="auto"/>
      </w:pPr>
      <w:r>
        <w:separator/>
      </w:r>
    </w:p>
  </w:footnote>
  <w:footnote w:type="continuationSeparator" w:id="0">
    <w:p w:rsidR="0092534F" w:rsidRDefault="0092534F" w:rsidP="005D26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6C4670"/>
    <w:multiLevelType w:val="hybridMultilevel"/>
    <w:tmpl w:val="4D16C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073"/>
    <w:rsid w:val="00007AAC"/>
    <w:rsid w:val="00107769"/>
    <w:rsid w:val="001478F0"/>
    <w:rsid w:val="00155CB7"/>
    <w:rsid w:val="0017746E"/>
    <w:rsid w:val="001A480D"/>
    <w:rsid w:val="002C3271"/>
    <w:rsid w:val="002E00B4"/>
    <w:rsid w:val="002E5D84"/>
    <w:rsid w:val="00307970"/>
    <w:rsid w:val="00323D5E"/>
    <w:rsid w:val="003648A4"/>
    <w:rsid w:val="0037707A"/>
    <w:rsid w:val="003D337F"/>
    <w:rsid w:val="003F5481"/>
    <w:rsid w:val="004A354A"/>
    <w:rsid w:val="004B4930"/>
    <w:rsid w:val="004D661C"/>
    <w:rsid w:val="005439EA"/>
    <w:rsid w:val="005B1297"/>
    <w:rsid w:val="005D265A"/>
    <w:rsid w:val="006F2690"/>
    <w:rsid w:val="00751F60"/>
    <w:rsid w:val="00790045"/>
    <w:rsid w:val="00883512"/>
    <w:rsid w:val="008E3D0A"/>
    <w:rsid w:val="008F1B42"/>
    <w:rsid w:val="0092534F"/>
    <w:rsid w:val="00950CB8"/>
    <w:rsid w:val="00963F1E"/>
    <w:rsid w:val="009A76D4"/>
    <w:rsid w:val="009B15B0"/>
    <w:rsid w:val="00B145C5"/>
    <w:rsid w:val="00B378EA"/>
    <w:rsid w:val="00BC19CC"/>
    <w:rsid w:val="00BC5117"/>
    <w:rsid w:val="00BE5351"/>
    <w:rsid w:val="00C0488A"/>
    <w:rsid w:val="00C1492E"/>
    <w:rsid w:val="00C30409"/>
    <w:rsid w:val="00CF6845"/>
    <w:rsid w:val="00D00A9A"/>
    <w:rsid w:val="00D04BBA"/>
    <w:rsid w:val="00D16016"/>
    <w:rsid w:val="00D2557D"/>
    <w:rsid w:val="00D94BF0"/>
    <w:rsid w:val="00DC7469"/>
    <w:rsid w:val="00DE5367"/>
    <w:rsid w:val="00E02DAB"/>
    <w:rsid w:val="00E0604E"/>
    <w:rsid w:val="00E211D2"/>
    <w:rsid w:val="00E2537A"/>
    <w:rsid w:val="00E4735B"/>
    <w:rsid w:val="00EA4B70"/>
    <w:rsid w:val="00EE2F0A"/>
    <w:rsid w:val="00F31654"/>
    <w:rsid w:val="00F93669"/>
    <w:rsid w:val="00F970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7469"/>
    <w:pPr>
      <w:ind w:left="720"/>
      <w:contextualSpacing/>
    </w:pPr>
  </w:style>
  <w:style w:type="paragraph" w:styleId="a4">
    <w:name w:val="header"/>
    <w:basedOn w:val="a"/>
    <w:link w:val="a5"/>
    <w:uiPriority w:val="99"/>
    <w:unhideWhenUsed/>
    <w:rsid w:val="005D265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D265A"/>
  </w:style>
  <w:style w:type="paragraph" w:styleId="a6">
    <w:name w:val="footer"/>
    <w:basedOn w:val="a"/>
    <w:link w:val="a7"/>
    <w:uiPriority w:val="99"/>
    <w:unhideWhenUsed/>
    <w:rsid w:val="005D265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D265A"/>
  </w:style>
  <w:style w:type="paragraph" w:styleId="a8">
    <w:name w:val="Balloon Text"/>
    <w:basedOn w:val="a"/>
    <w:link w:val="a9"/>
    <w:uiPriority w:val="99"/>
    <w:semiHidden/>
    <w:unhideWhenUsed/>
    <w:rsid w:val="004A354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35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7469"/>
    <w:pPr>
      <w:ind w:left="720"/>
      <w:contextualSpacing/>
    </w:pPr>
  </w:style>
  <w:style w:type="paragraph" w:styleId="a4">
    <w:name w:val="header"/>
    <w:basedOn w:val="a"/>
    <w:link w:val="a5"/>
    <w:uiPriority w:val="99"/>
    <w:unhideWhenUsed/>
    <w:rsid w:val="005D265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D265A"/>
  </w:style>
  <w:style w:type="paragraph" w:styleId="a6">
    <w:name w:val="footer"/>
    <w:basedOn w:val="a"/>
    <w:link w:val="a7"/>
    <w:uiPriority w:val="99"/>
    <w:unhideWhenUsed/>
    <w:rsid w:val="005D265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D265A"/>
  </w:style>
  <w:style w:type="paragraph" w:styleId="a8">
    <w:name w:val="Balloon Text"/>
    <w:basedOn w:val="a"/>
    <w:link w:val="a9"/>
    <w:uiPriority w:val="99"/>
    <w:semiHidden/>
    <w:unhideWhenUsed/>
    <w:rsid w:val="004A354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35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8</Pages>
  <Words>1148</Words>
  <Characters>6549</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65</cp:revision>
  <dcterms:created xsi:type="dcterms:W3CDTF">2024-02-26T16:35:00Z</dcterms:created>
  <dcterms:modified xsi:type="dcterms:W3CDTF">2024-02-27T11:42:00Z</dcterms:modified>
</cp:coreProperties>
</file>