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D9" w:rsidRDefault="008568D9">
      <w:pPr>
        <w:rPr>
          <w:sz w:val="32"/>
          <w:szCs w:val="32"/>
        </w:rPr>
      </w:pPr>
    </w:p>
    <w:p w:rsidR="008568D9" w:rsidRDefault="008568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8568D9" w:rsidRDefault="008568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44636D">
        <w:rPr>
          <w:sz w:val="32"/>
          <w:szCs w:val="32"/>
        </w:rPr>
        <w:t xml:space="preserve"> </w:t>
      </w:r>
    </w:p>
    <w:p w:rsidR="008568D9" w:rsidRPr="008568D9" w:rsidRDefault="008568D9" w:rsidP="008568D9">
      <w:pPr>
        <w:rPr>
          <w:sz w:val="32"/>
          <w:szCs w:val="32"/>
        </w:rPr>
      </w:pPr>
    </w:p>
    <w:p w:rsidR="008568D9" w:rsidRPr="008568D9" w:rsidRDefault="008568D9" w:rsidP="008568D9">
      <w:pPr>
        <w:rPr>
          <w:sz w:val="32"/>
          <w:szCs w:val="32"/>
        </w:rPr>
      </w:pPr>
    </w:p>
    <w:p w:rsidR="008568D9" w:rsidRDefault="0044636D" w:rsidP="004463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Занятие по математике </w:t>
      </w:r>
    </w:p>
    <w:p w:rsidR="0044636D" w:rsidRDefault="0044636D" w:rsidP="0044636D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Подготовительная группа</w:t>
      </w:r>
    </w:p>
    <w:p w:rsidR="0044636D" w:rsidRDefault="0044636D" w:rsidP="0044636D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Удивительная планета «</w:t>
      </w:r>
      <w:proofErr w:type="spellStart"/>
      <w:r>
        <w:rPr>
          <w:sz w:val="32"/>
          <w:szCs w:val="32"/>
        </w:rPr>
        <w:t>Заниматика</w:t>
      </w:r>
      <w:proofErr w:type="spellEnd"/>
      <w:r>
        <w:rPr>
          <w:sz w:val="32"/>
          <w:szCs w:val="32"/>
        </w:rPr>
        <w:t>»</w:t>
      </w:r>
    </w:p>
    <w:p w:rsidR="0044636D" w:rsidRDefault="0044636D" w:rsidP="0044636D">
      <w:pPr>
        <w:jc w:val="center"/>
        <w:rPr>
          <w:sz w:val="32"/>
          <w:szCs w:val="32"/>
        </w:rPr>
      </w:pPr>
    </w:p>
    <w:p w:rsidR="0044636D" w:rsidRDefault="0044636D" w:rsidP="0044636D">
      <w:pPr>
        <w:jc w:val="center"/>
        <w:rPr>
          <w:sz w:val="32"/>
          <w:szCs w:val="32"/>
        </w:rPr>
      </w:pPr>
    </w:p>
    <w:p w:rsidR="0044636D" w:rsidRDefault="0044636D" w:rsidP="0044636D">
      <w:pPr>
        <w:jc w:val="center"/>
        <w:rPr>
          <w:sz w:val="32"/>
          <w:szCs w:val="32"/>
        </w:rPr>
      </w:pPr>
    </w:p>
    <w:p w:rsidR="0044636D" w:rsidRDefault="0044636D" w:rsidP="0044636D">
      <w:pPr>
        <w:jc w:val="center"/>
        <w:rPr>
          <w:sz w:val="32"/>
          <w:szCs w:val="32"/>
        </w:rPr>
      </w:pPr>
    </w:p>
    <w:p w:rsidR="0044636D" w:rsidRDefault="0044636D" w:rsidP="0044636D">
      <w:pPr>
        <w:jc w:val="center"/>
        <w:rPr>
          <w:sz w:val="32"/>
          <w:szCs w:val="32"/>
        </w:rPr>
      </w:pPr>
    </w:p>
    <w:p w:rsidR="0044636D" w:rsidRDefault="0044636D" w:rsidP="0044636D">
      <w:pPr>
        <w:jc w:val="center"/>
        <w:rPr>
          <w:sz w:val="32"/>
          <w:szCs w:val="32"/>
        </w:rPr>
      </w:pPr>
    </w:p>
    <w:p w:rsidR="0044636D" w:rsidRDefault="0044636D" w:rsidP="0044636D">
      <w:pPr>
        <w:jc w:val="center"/>
        <w:rPr>
          <w:sz w:val="32"/>
          <w:szCs w:val="32"/>
        </w:rPr>
      </w:pPr>
    </w:p>
    <w:p w:rsidR="0044636D" w:rsidRDefault="0044636D" w:rsidP="0044636D">
      <w:pPr>
        <w:jc w:val="right"/>
        <w:rPr>
          <w:sz w:val="32"/>
          <w:szCs w:val="32"/>
        </w:rPr>
      </w:pPr>
    </w:p>
    <w:p w:rsidR="0044636D" w:rsidRDefault="0044636D" w:rsidP="0044636D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Составила воспитатель</w:t>
      </w:r>
    </w:p>
    <w:p w:rsidR="0044636D" w:rsidRPr="008568D9" w:rsidRDefault="0044636D" w:rsidP="0044636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Великосельская Т.Н. </w:t>
      </w:r>
    </w:p>
    <w:p w:rsidR="0044636D" w:rsidRPr="008568D9" w:rsidRDefault="0044636D" w:rsidP="0044636D">
      <w:pPr>
        <w:jc w:val="right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 xml:space="preserve"> </w:t>
      </w:r>
    </w:p>
    <w:p w:rsidR="0044636D" w:rsidRDefault="0044636D">
      <w:pPr>
        <w:rPr>
          <w:sz w:val="32"/>
          <w:szCs w:val="32"/>
        </w:rPr>
      </w:pPr>
      <w:r>
        <w:rPr>
          <w:sz w:val="32"/>
          <w:szCs w:val="32"/>
        </w:rPr>
        <w:t>Программное содержание</w:t>
      </w:r>
      <w:r w:rsidR="00F621E8">
        <w:rPr>
          <w:sz w:val="32"/>
          <w:szCs w:val="32"/>
        </w:rPr>
        <w:t>:</w:t>
      </w:r>
    </w:p>
    <w:p w:rsidR="00F621E8" w:rsidRDefault="00F621E8">
      <w:pPr>
        <w:rPr>
          <w:sz w:val="32"/>
          <w:szCs w:val="32"/>
        </w:rPr>
      </w:pPr>
      <w:r>
        <w:rPr>
          <w:sz w:val="32"/>
          <w:szCs w:val="32"/>
        </w:rPr>
        <w:t>1:Закреплять навыки сложения и вычитания в пределах 10;</w:t>
      </w:r>
    </w:p>
    <w:p w:rsidR="00F621E8" w:rsidRDefault="00F621E8">
      <w:pPr>
        <w:rPr>
          <w:sz w:val="32"/>
          <w:szCs w:val="32"/>
        </w:rPr>
      </w:pPr>
      <w:r>
        <w:rPr>
          <w:sz w:val="32"/>
          <w:szCs w:val="32"/>
        </w:rPr>
        <w:t>2:Закреплять знания с детьми геометрических фигур;</w:t>
      </w:r>
    </w:p>
    <w:p w:rsidR="00F621E8" w:rsidRDefault="00F621E8">
      <w:pPr>
        <w:rPr>
          <w:sz w:val="32"/>
          <w:szCs w:val="32"/>
        </w:rPr>
      </w:pPr>
      <w:r>
        <w:rPr>
          <w:sz w:val="32"/>
          <w:szCs w:val="32"/>
        </w:rPr>
        <w:t>3:Развивать творческое воображение, логическое мышление,</w:t>
      </w:r>
    </w:p>
    <w:p w:rsidR="00F621E8" w:rsidRDefault="00F621E8">
      <w:pPr>
        <w:rPr>
          <w:sz w:val="32"/>
          <w:szCs w:val="32"/>
        </w:rPr>
      </w:pPr>
      <w:r>
        <w:rPr>
          <w:sz w:val="32"/>
          <w:szCs w:val="32"/>
        </w:rPr>
        <w:t>4:Развивать приемы умственных действий, речь, быстроту реакции;</w:t>
      </w:r>
    </w:p>
    <w:p w:rsidR="00F621E8" w:rsidRDefault="00F621E8">
      <w:pPr>
        <w:rPr>
          <w:sz w:val="32"/>
          <w:szCs w:val="32"/>
        </w:rPr>
      </w:pPr>
      <w:r>
        <w:rPr>
          <w:sz w:val="32"/>
          <w:szCs w:val="32"/>
        </w:rPr>
        <w:t>5:Развивать  навыки чтения схем;</w:t>
      </w:r>
    </w:p>
    <w:p w:rsidR="00F621E8" w:rsidRDefault="00F621E8">
      <w:pPr>
        <w:rPr>
          <w:sz w:val="32"/>
          <w:szCs w:val="32"/>
        </w:rPr>
      </w:pPr>
      <w:r>
        <w:rPr>
          <w:sz w:val="32"/>
          <w:szCs w:val="32"/>
        </w:rPr>
        <w:t>6:Развивать внимание и память;</w:t>
      </w:r>
    </w:p>
    <w:p w:rsidR="00F621E8" w:rsidRDefault="00F621E8">
      <w:pPr>
        <w:rPr>
          <w:sz w:val="32"/>
          <w:szCs w:val="32"/>
        </w:rPr>
      </w:pPr>
      <w:r>
        <w:rPr>
          <w:sz w:val="32"/>
          <w:szCs w:val="32"/>
        </w:rPr>
        <w:t>7:Развивать мелкую моторику;</w:t>
      </w:r>
    </w:p>
    <w:p w:rsidR="00F621E8" w:rsidRDefault="00F621E8">
      <w:pPr>
        <w:rPr>
          <w:sz w:val="32"/>
          <w:szCs w:val="32"/>
        </w:rPr>
      </w:pPr>
      <w:r>
        <w:rPr>
          <w:sz w:val="32"/>
          <w:szCs w:val="32"/>
        </w:rPr>
        <w:t>8:Развивать навыки самостоятельной, подгрупповой и коллективной работы;</w:t>
      </w:r>
    </w:p>
    <w:p w:rsidR="00F621E8" w:rsidRDefault="00F621E8">
      <w:pPr>
        <w:rPr>
          <w:sz w:val="32"/>
          <w:szCs w:val="32"/>
        </w:rPr>
      </w:pPr>
      <w:r>
        <w:rPr>
          <w:sz w:val="32"/>
          <w:szCs w:val="32"/>
        </w:rPr>
        <w:t>Материал:</w:t>
      </w:r>
    </w:p>
    <w:p w:rsidR="00F621E8" w:rsidRDefault="00F621E8">
      <w:pPr>
        <w:rPr>
          <w:sz w:val="32"/>
          <w:szCs w:val="32"/>
        </w:rPr>
      </w:pPr>
      <w:r>
        <w:rPr>
          <w:sz w:val="32"/>
          <w:szCs w:val="32"/>
        </w:rPr>
        <w:t>1 Кораблики с примерами;</w:t>
      </w:r>
    </w:p>
    <w:p w:rsidR="00F621E8" w:rsidRDefault="00F621E8">
      <w:pPr>
        <w:rPr>
          <w:sz w:val="32"/>
          <w:szCs w:val="32"/>
        </w:rPr>
      </w:pPr>
      <w:r>
        <w:rPr>
          <w:sz w:val="32"/>
          <w:szCs w:val="32"/>
        </w:rPr>
        <w:t>2 Цветная бумага для оригами</w:t>
      </w:r>
      <w:r w:rsidR="00267CD1">
        <w:rPr>
          <w:sz w:val="32"/>
          <w:szCs w:val="32"/>
        </w:rPr>
        <w:t>;</w:t>
      </w:r>
    </w:p>
    <w:p w:rsidR="00F621E8" w:rsidRDefault="00F621E8">
      <w:pPr>
        <w:rPr>
          <w:sz w:val="32"/>
          <w:szCs w:val="32"/>
        </w:rPr>
      </w:pPr>
      <w:r>
        <w:rPr>
          <w:sz w:val="32"/>
          <w:szCs w:val="32"/>
        </w:rPr>
        <w:t>3 Фломастеры</w:t>
      </w:r>
      <w:r w:rsidR="00267CD1">
        <w:rPr>
          <w:sz w:val="32"/>
          <w:szCs w:val="32"/>
        </w:rPr>
        <w:t>;</w:t>
      </w:r>
    </w:p>
    <w:p w:rsidR="00F621E8" w:rsidRDefault="00F621E8">
      <w:pPr>
        <w:rPr>
          <w:sz w:val="32"/>
          <w:szCs w:val="32"/>
        </w:rPr>
      </w:pPr>
      <w:r>
        <w:rPr>
          <w:sz w:val="32"/>
          <w:szCs w:val="32"/>
        </w:rPr>
        <w:t>4 Цветные карандаши</w:t>
      </w:r>
      <w:r w:rsidR="00267CD1">
        <w:rPr>
          <w:sz w:val="32"/>
          <w:szCs w:val="32"/>
        </w:rPr>
        <w:t>;</w:t>
      </w:r>
    </w:p>
    <w:p w:rsidR="00267CD1" w:rsidRDefault="00267CD1">
      <w:pPr>
        <w:rPr>
          <w:sz w:val="32"/>
          <w:szCs w:val="32"/>
        </w:rPr>
      </w:pPr>
      <w:r>
        <w:rPr>
          <w:sz w:val="32"/>
          <w:szCs w:val="32"/>
        </w:rPr>
        <w:t>5 Картинки для раскрашивания</w:t>
      </w:r>
    </w:p>
    <w:p w:rsidR="00267CD1" w:rsidRDefault="00267CD1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</w:t>
      </w:r>
    </w:p>
    <w:p w:rsidR="00267CD1" w:rsidRDefault="00267CD1">
      <w:pPr>
        <w:rPr>
          <w:sz w:val="32"/>
          <w:szCs w:val="32"/>
        </w:rPr>
      </w:pPr>
      <w:r>
        <w:rPr>
          <w:sz w:val="32"/>
          <w:szCs w:val="32"/>
        </w:rPr>
        <w:t>1 Изготовление оригами из базовой формы « двойной треугольник»</w:t>
      </w:r>
    </w:p>
    <w:p w:rsidR="00267CD1" w:rsidRDefault="00267CD1">
      <w:pPr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Д</w:t>
      </w:r>
      <w:proofErr w:type="gramEnd"/>
      <w:r>
        <w:rPr>
          <w:sz w:val="32"/>
          <w:szCs w:val="32"/>
        </w:rPr>
        <w:t xml:space="preserve"> /И «на что это похоже»</w:t>
      </w:r>
    </w:p>
    <w:p w:rsidR="00267CD1" w:rsidRDefault="00267CD1">
      <w:pPr>
        <w:rPr>
          <w:sz w:val="32"/>
          <w:szCs w:val="32"/>
        </w:rPr>
      </w:pPr>
      <w:r>
        <w:rPr>
          <w:sz w:val="32"/>
          <w:szCs w:val="32"/>
        </w:rPr>
        <w:t>3 «Чтение» схем и чертежей</w:t>
      </w:r>
    </w:p>
    <w:p w:rsidR="00267CD1" w:rsidRDefault="00267CD1">
      <w:pPr>
        <w:rPr>
          <w:sz w:val="32"/>
          <w:szCs w:val="32"/>
        </w:rPr>
      </w:pPr>
      <w:r>
        <w:rPr>
          <w:sz w:val="32"/>
          <w:szCs w:val="32"/>
        </w:rPr>
        <w:t>4 Решение примеров</w:t>
      </w:r>
    </w:p>
    <w:p w:rsidR="00267CD1" w:rsidRDefault="00267CD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Художественная литература</w:t>
      </w:r>
    </w:p>
    <w:p w:rsidR="00267CD1" w:rsidRDefault="00267CD1">
      <w:pPr>
        <w:rPr>
          <w:sz w:val="32"/>
          <w:szCs w:val="32"/>
        </w:rPr>
      </w:pPr>
      <w:r>
        <w:rPr>
          <w:sz w:val="32"/>
          <w:szCs w:val="32"/>
        </w:rPr>
        <w:t>1 Чтение стихов математического содержания (о геометрических фигурах и цифрах)</w:t>
      </w:r>
    </w:p>
    <w:p w:rsidR="00267CD1" w:rsidRDefault="00257A9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67CD1" w:rsidRDefault="00267C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Ход занятия:</w:t>
      </w:r>
    </w:p>
    <w:p w:rsidR="00267CD1" w:rsidRDefault="00267CD1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:р</w:t>
      </w:r>
      <w:proofErr w:type="gramEnd"/>
      <w:r>
        <w:rPr>
          <w:sz w:val="32"/>
          <w:szCs w:val="32"/>
        </w:rPr>
        <w:t>ебята! Сегодня я хочу предложить вам совершить путешествие на удивительную планет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Заниматика</w:t>
      </w:r>
      <w:proofErr w:type="spellEnd"/>
      <w:r>
        <w:rPr>
          <w:sz w:val="32"/>
          <w:szCs w:val="32"/>
        </w:rPr>
        <w:t xml:space="preserve"> .Хотите со мной попасть?</w:t>
      </w:r>
    </w:p>
    <w:p w:rsidR="00267CD1" w:rsidRDefault="00267CD1">
      <w:pPr>
        <w:rPr>
          <w:sz w:val="32"/>
          <w:szCs w:val="32"/>
        </w:rPr>
      </w:pPr>
      <w:r>
        <w:rPr>
          <w:sz w:val="32"/>
          <w:szCs w:val="32"/>
        </w:rPr>
        <w:t>Д: Да.</w:t>
      </w:r>
    </w:p>
    <w:p w:rsidR="00257A94" w:rsidRDefault="00257A9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Давайте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вами сделаем себе ракеты и на них отправимся в полет. Чтобы мы быстрее справились с заданием нужно разработать пальчики.</w:t>
      </w:r>
    </w:p>
    <w:p w:rsidR="00257A94" w:rsidRDefault="00257A94">
      <w:pPr>
        <w:rPr>
          <w:sz w:val="32"/>
          <w:szCs w:val="32"/>
        </w:rPr>
      </w:pPr>
      <w:r>
        <w:rPr>
          <w:sz w:val="32"/>
          <w:szCs w:val="32"/>
        </w:rPr>
        <w:t>Раз, два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три, четыре, пять</w:t>
      </w:r>
    </w:p>
    <w:p w:rsidR="00257A94" w:rsidRDefault="00257A94">
      <w:pPr>
        <w:rPr>
          <w:sz w:val="32"/>
          <w:szCs w:val="32"/>
        </w:rPr>
      </w:pPr>
      <w:r>
        <w:rPr>
          <w:sz w:val="32"/>
          <w:szCs w:val="32"/>
        </w:rPr>
        <w:t>Будем пальчики считать.</w:t>
      </w:r>
    </w:p>
    <w:p w:rsidR="00257A94" w:rsidRDefault="00257A94">
      <w:pPr>
        <w:rPr>
          <w:sz w:val="32"/>
          <w:szCs w:val="32"/>
        </w:rPr>
      </w:pPr>
      <w:r>
        <w:rPr>
          <w:sz w:val="32"/>
          <w:szCs w:val="32"/>
        </w:rPr>
        <w:t>Крепкие и дружные-</w:t>
      </w:r>
    </w:p>
    <w:p w:rsidR="00257A94" w:rsidRDefault="00257A94">
      <w:pPr>
        <w:rPr>
          <w:sz w:val="32"/>
          <w:szCs w:val="32"/>
        </w:rPr>
      </w:pPr>
      <w:r>
        <w:rPr>
          <w:sz w:val="32"/>
          <w:szCs w:val="32"/>
        </w:rPr>
        <w:t>Все такие нужные.</w:t>
      </w:r>
    </w:p>
    <w:p w:rsidR="00257A94" w:rsidRDefault="00257A94">
      <w:pPr>
        <w:rPr>
          <w:sz w:val="32"/>
          <w:szCs w:val="32"/>
        </w:rPr>
      </w:pPr>
      <w:r>
        <w:rPr>
          <w:sz w:val="32"/>
          <w:szCs w:val="32"/>
        </w:rPr>
        <w:t>Оригами из базовой формы « Двойной треугольник»- «ракета»</w:t>
      </w:r>
    </w:p>
    <w:p w:rsidR="00257A94" w:rsidRDefault="00257A94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:М</w:t>
      </w:r>
      <w:proofErr w:type="gramEnd"/>
      <w:r>
        <w:rPr>
          <w:sz w:val="32"/>
          <w:szCs w:val="32"/>
        </w:rPr>
        <w:t xml:space="preserve">ы с вами благополучно добрались до планеты </w:t>
      </w:r>
      <w:proofErr w:type="spellStart"/>
      <w:r>
        <w:rPr>
          <w:sz w:val="32"/>
          <w:szCs w:val="32"/>
        </w:rPr>
        <w:t>Заниматика</w:t>
      </w:r>
      <w:proofErr w:type="spellEnd"/>
      <w:r>
        <w:rPr>
          <w:sz w:val="32"/>
          <w:szCs w:val="32"/>
        </w:rPr>
        <w:t xml:space="preserve"> Здесь очень много городов .Первый город,  который мы посетим- называется </w:t>
      </w:r>
      <w:proofErr w:type="spellStart"/>
      <w:r>
        <w:rPr>
          <w:sz w:val="32"/>
          <w:szCs w:val="32"/>
        </w:rPr>
        <w:t>Угадайск</w:t>
      </w:r>
      <w:proofErr w:type="spellEnd"/>
      <w:r>
        <w:rPr>
          <w:sz w:val="32"/>
          <w:szCs w:val="32"/>
        </w:rPr>
        <w:t xml:space="preserve">. Здесь нам нужно внимательно посмотреть </w:t>
      </w:r>
      <w:proofErr w:type="gramStart"/>
      <w:r>
        <w:rPr>
          <w:sz w:val="32"/>
          <w:szCs w:val="32"/>
        </w:rPr>
        <w:t>на</w:t>
      </w:r>
      <w:proofErr w:type="gramEnd"/>
    </w:p>
    <w:p w:rsidR="00267CD1" w:rsidRDefault="00257A94">
      <w:pPr>
        <w:rPr>
          <w:sz w:val="32"/>
          <w:szCs w:val="32"/>
        </w:rPr>
      </w:pPr>
      <w:r>
        <w:rPr>
          <w:sz w:val="32"/>
          <w:szCs w:val="32"/>
        </w:rPr>
        <w:t>Рисунки и сказать, что на них лишнее.</w:t>
      </w:r>
    </w:p>
    <w:p w:rsidR="00257A94" w:rsidRDefault="00257A94">
      <w:pPr>
        <w:rPr>
          <w:sz w:val="32"/>
          <w:szCs w:val="32"/>
        </w:rPr>
      </w:pPr>
      <w:r>
        <w:rPr>
          <w:sz w:val="32"/>
          <w:szCs w:val="32"/>
        </w:rPr>
        <w:t>Д/И «Найди лишнее»</w:t>
      </w:r>
    </w:p>
    <w:p w:rsidR="00257A94" w:rsidRDefault="00257A94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:Д</w:t>
      </w:r>
      <w:proofErr w:type="gramEnd"/>
      <w:r>
        <w:rPr>
          <w:sz w:val="32"/>
          <w:szCs w:val="32"/>
        </w:rPr>
        <w:t xml:space="preserve">алее мы отправимся в город </w:t>
      </w:r>
      <w:proofErr w:type="spellStart"/>
      <w:r>
        <w:rPr>
          <w:sz w:val="32"/>
          <w:szCs w:val="32"/>
        </w:rPr>
        <w:t>Загадкино</w:t>
      </w:r>
      <w:proofErr w:type="spellEnd"/>
      <w:r>
        <w:rPr>
          <w:sz w:val="32"/>
          <w:szCs w:val="32"/>
        </w:rPr>
        <w:t>. Вам нужно продолжить фразу, которую я начну.</w:t>
      </w:r>
    </w:p>
    <w:p w:rsidR="00257A94" w:rsidRDefault="00257A94">
      <w:pPr>
        <w:rPr>
          <w:sz w:val="32"/>
          <w:szCs w:val="32"/>
        </w:rPr>
      </w:pPr>
      <w:r>
        <w:rPr>
          <w:sz w:val="32"/>
          <w:szCs w:val="32"/>
        </w:rPr>
        <w:t>Д/И «Закончи предложение»</w:t>
      </w:r>
    </w:p>
    <w:p w:rsidR="00257A94" w:rsidRDefault="00257A9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</w:t>
      </w:r>
      <w:proofErr w:type="gramStart"/>
      <w:r>
        <w:rPr>
          <w:sz w:val="32"/>
          <w:szCs w:val="32"/>
        </w:rPr>
        <w:t>:Н</w:t>
      </w:r>
      <w:proofErr w:type="gramEnd"/>
      <w:r>
        <w:rPr>
          <w:sz w:val="32"/>
          <w:szCs w:val="32"/>
        </w:rPr>
        <w:t>ас ждет в гости город Морской .Наша задача в этом городе навести порядок. В порт пришли корабли, а к</w:t>
      </w:r>
      <w:r w:rsidR="00D74CFB">
        <w:rPr>
          <w:sz w:val="32"/>
          <w:szCs w:val="32"/>
        </w:rPr>
        <w:t xml:space="preserve"> какой пристани причалить не знают. Номер причала вы узнаете, когда решите пример на борту корабля.</w:t>
      </w:r>
    </w:p>
    <w:p w:rsidR="00D74CFB" w:rsidRDefault="00D74CFB">
      <w:pPr>
        <w:rPr>
          <w:sz w:val="32"/>
          <w:szCs w:val="32"/>
        </w:rPr>
      </w:pPr>
      <w:r>
        <w:rPr>
          <w:sz w:val="32"/>
          <w:szCs w:val="32"/>
        </w:rPr>
        <w:t>Решение примеров.</w:t>
      </w:r>
    </w:p>
    <w:p w:rsidR="00D74CFB" w:rsidRDefault="00D74CFB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:С</w:t>
      </w:r>
      <w:proofErr w:type="gramEnd"/>
      <w:r>
        <w:rPr>
          <w:sz w:val="32"/>
          <w:szCs w:val="32"/>
        </w:rPr>
        <w:t xml:space="preserve">ейчас мы попали в город </w:t>
      </w:r>
      <w:proofErr w:type="spellStart"/>
      <w:r>
        <w:rPr>
          <w:sz w:val="32"/>
          <w:szCs w:val="32"/>
        </w:rPr>
        <w:t>Игралочка</w:t>
      </w:r>
      <w:proofErr w:type="spellEnd"/>
      <w:r>
        <w:rPr>
          <w:sz w:val="32"/>
          <w:szCs w:val="32"/>
        </w:rPr>
        <w:t xml:space="preserve"> .Жители этого маленького  городка предлагают поиграть  в такую игру: Пока играет  музыка вы прыгаете на одной ноге, после того как музыка замолчит вы должны встать в количестве </w:t>
      </w:r>
      <w:proofErr w:type="spellStart"/>
      <w:r>
        <w:rPr>
          <w:sz w:val="32"/>
          <w:szCs w:val="32"/>
        </w:rPr>
        <w:t>стольки</w:t>
      </w:r>
      <w:proofErr w:type="spellEnd"/>
      <w:r>
        <w:rPr>
          <w:sz w:val="32"/>
          <w:szCs w:val="32"/>
        </w:rPr>
        <w:t xml:space="preserve"> челове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сколько указано на карточке.</w:t>
      </w:r>
    </w:p>
    <w:p w:rsidR="00D74CFB" w:rsidRDefault="00D74CF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>.</w:t>
      </w:r>
    </w:p>
    <w:p w:rsidR="00D74CFB" w:rsidRDefault="00D74CFB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:П</w:t>
      </w:r>
      <w:proofErr w:type="gramEnd"/>
      <w:r>
        <w:rPr>
          <w:sz w:val="32"/>
          <w:szCs w:val="32"/>
        </w:rPr>
        <w:t>риглашаю посетить город Грамматики. Вам нужно прочитать слова, которые зашифрованы геометрическими фигурами.</w:t>
      </w:r>
    </w:p>
    <w:p w:rsidR="00D74CFB" w:rsidRDefault="00D74CFB">
      <w:pPr>
        <w:rPr>
          <w:sz w:val="32"/>
          <w:szCs w:val="32"/>
        </w:rPr>
      </w:pPr>
      <w:r>
        <w:rPr>
          <w:sz w:val="32"/>
          <w:szCs w:val="32"/>
        </w:rPr>
        <w:t>Д/И «Прочти словечко»</w:t>
      </w:r>
    </w:p>
    <w:p w:rsidR="00D74CFB" w:rsidRDefault="00D74CFB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:Д</w:t>
      </w:r>
      <w:proofErr w:type="gramEnd"/>
      <w:r>
        <w:rPr>
          <w:sz w:val="32"/>
          <w:szCs w:val="32"/>
        </w:rPr>
        <w:t>алее нас ждет город Логика.  Жители этого города приготовили нам не простое задани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нужно разгадать во что превратится фигура в нижнем квадратике.</w:t>
      </w:r>
    </w:p>
    <w:p w:rsidR="00D74CFB" w:rsidRDefault="00D74CFB">
      <w:pPr>
        <w:rPr>
          <w:sz w:val="32"/>
          <w:szCs w:val="32"/>
        </w:rPr>
      </w:pPr>
      <w:r>
        <w:rPr>
          <w:sz w:val="32"/>
          <w:szCs w:val="32"/>
        </w:rPr>
        <w:t>Д/И « Превращение»</w:t>
      </w:r>
    </w:p>
    <w:p w:rsidR="00D74CFB" w:rsidRDefault="00D74CFB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:и</w:t>
      </w:r>
      <w:proofErr w:type="gramEnd"/>
      <w:r>
        <w:rPr>
          <w:sz w:val="32"/>
          <w:szCs w:val="32"/>
        </w:rPr>
        <w:t xml:space="preserve"> последний город, который мы посетим на этой планете</w:t>
      </w:r>
      <w:r w:rsidR="000A29C1">
        <w:rPr>
          <w:sz w:val="32"/>
          <w:szCs w:val="32"/>
        </w:rPr>
        <w:t xml:space="preserve">, называется </w:t>
      </w:r>
      <w:proofErr w:type="spellStart"/>
      <w:r w:rsidR="000A29C1">
        <w:rPr>
          <w:sz w:val="32"/>
          <w:szCs w:val="32"/>
        </w:rPr>
        <w:t>Думово</w:t>
      </w:r>
      <w:proofErr w:type="spellEnd"/>
      <w:r w:rsidR="000A29C1">
        <w:rPr>
          <w:sz w:val="32"/>
          <w:szCs w:val="32"/>
        </w:rPr>
        <w:t>. Задание нас ждет тако</w:t>
      </w:r>
      <w:proofErr w:type="gramStart"/>
      <w:r w:rsidR="000A29C1">
        <w:rPr>
          <w:sz w:val="32"/>
          <w:szCs w:val="32"/>
        </w:rPr>
        <w:t>е-</w:t>
      </w:r>
      <w:proofErr w:type="gramEnd"/>
      <w:r w:rsidR="000A29C1">
        <w:rPr>
          <w:sz w:val="32"/>
          <w:szCs w:val="32"/>
        </w:rPr>
        <w:t xml:space="preserve"> надо подумать и нарисовать на карточке каких предметов  там не хватает.</w:t>
      </w:r>
    </w:p>
    <w:p w:rsidR="000A29C1" w:rsidRDefault="000A29C1">
      <w:pPr>
        <w:rPr>
          <w:sz w:val="32"/>
          <w:szCs w:val="32"/>
        </w:rPr>
      </w:pPr>
      <w:r>
        <w:rPr>
          <w:sz w:val="32"/>
          <w:szCs w:val="32"/>
        </w:rPr>
        <w:t>Д/И « Чего не хватило»</w:t>
      </w:r>
    </w:p>
    <w:p w:rsidR="000A29C1" w:rsidRDefault="000A29C1">
      <w:pPr>
        <w:rPr>
          <w:sz w:val="32"/>
          <w:szCs w:val="32"/>
        </w:rPr>
      </w:pPr>
      <w:r>
        <w:rPr>
          <w:sz w:val="32"/>
          <w:szCs w:val="32"/>
        </w:rPr>
        <w:t>В: ребята, пришло время возвращаться на землю в нашу группу. Для этого вам снова необходимо построить космические корабли. В  этом вам помогут схемы. Каждый звездолет будет строить пара.</w:t>
      </w:r>
    </w:p>
    <w:p w:rsidR="000A29C1" w:rsidRDefault="000A29C1">
      <w:pPr>
        <w:rPr>
          <w:sz w:val="32"/>
          <w:szCs w:val="32"/>
        </w:rPr>
      </w:pPr>
      <w:r>
        <w:rPr>
          <w:sz w:val="32"/>
          <w:szCs w:val="32"/>
        </w:rPr>
        <w:t>Д/И «Построй звездолет»</w:t>
      </w:r>
    </w:p>
    <w:p w:rsidR="000A29C1" w:rsidRDefault="000A29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</w:t>
      </w:r>
      <w:proofErr w:type="gramStart"/>
      <w:r>
        <w:rPr>
          <w:sz w:val="32"/>
          <w:szCs w:val="32"/>
        </w:rPr>
        <w:t>:п</w:t>
      </w:r>
      <w:proofErr w:type="gramEnd"/>
      <w:r>
        <w:rPr>
          <w:sz w:val="32"/>
          <w:szCs w:val="32"/>
        </w:rPr>
        <w:t xml:space="preserve">ока вы строили космические корабли я нашла сюрприз, который нам приготовили жители планеты </w:t>
      </w:r>
      <w:proofErr w:type="spellStart"/>
      <w:r>
        <w:rPr>
          <w:sz w:val="32"/>
          <w:szCs w:val="32"/>
        </w:rPr>
        <w:t>Заниматика</w:t>
      </w:r>
      <w:proofErr w:type="spellEnd"/>
      <w:r>
        <w:rPr>
          <w:sz w:val="32"/>
          <w:szCs w:val="32"/>
        </w:rPr>
        <w:t>. Я привезла его с собой на землю вот такие рисунки, но они не раскрашены.</w:t>
      </w:r>
      <w:r w:rsidR="00273055">
        <w:rPr>
          <w:sz w:val="32"/>
          <w:szCs w:val="32"/>
        </w:rPr>
        <w:t xml:space="preserve"> </w:t>
      </w:r>
      <w:r>
        <w:rPr>
          <w:sz w:val="32"/>
          <w:szCs w:val="32"/>
        </w:rPr>
        <w:t>Когда вы решите примеры, то сможете узнать, какие цветы растут на этой планете.</w:t>
      </w:r>
    </w:p>
    <w:p w:rsidR="00257A94" w:rsidRPr="00267CD1" w:rsidRDefault="00257A94">
      <w:pPr>
        <w:rPr>
          <w:sz w:val="32"/>
          <w:szCs w:val="32"/>
        </w:rPr>
      </w:pPr>
    </w:p>
    <w:p w:rsidR="0044636D" w:rsidRDefault="0044636D" w:rsidP="0044636D">
      <w:pPr>
        <w:jc w:val="right"/>
        <w:rPr>
          <w:sz w:val="32"/>
          <w:szCs w:val="32"/>
        </w:rPr>
      </w:pPr>
    </w:p>
    <w:p w:rsidR="0044636D" w:rsidRDefault="0044636D">
      <w:pPr>
        <w:rPr>
          <w:sz w:val="32"/>
          <w:szCs w:val="32"/>
        </w:rPr>
      </w:pPr>
    </w:p>
    <w:sectPr w:rsidR="0044636D" w:rsidSect="0030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8568D9"/>
    <w:rsid w:val="000A29C1"/>
    <w:rsid w:val="00257A94"/>
    <w:rsid w:val="00267CD1"/>
    <w:rsid w:val="00273055"/>
    <w:rsid w:val="003060BE"/>
    <w:rsid w:val="00397A6A"/>
    <w:rsid w:val="0044636D"/>
    <w:rsid w:val="005841F0"/>
    <w:rsid w:val="008568D9"/>
    <w:rsid w:val="00D74CFB"/>
    <w:rsid w:val="00F6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98DB-E205-4BB6-B373-E0605F3F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Елена Донских</cp:lastModifiedBy>
  <cp:revision>2</cp:revision>
  <dcterms:created xsi:type="dcterms:W3CDTF">2016-01-09T13:33:00Z</dcterms:created>
  <dcterms:modified xsi:type="dcterms:W3CDTF">2024-05-06T15:04:00Z</dcterms:modified>
</cp:coreProperties>
</file>