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81A9E" w14:textId="4C8C04B8" w:rsidR="000C6517" w:rsidRDefault="000C6517" w:rsidP="000C65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517">
        <w:rPr>
          <w:rFonts w:ascii="Times New Roman" w:hAnsi="Times New Roman" w:cs="Times New Roman"/>
          <w:b/>
          <w:sz w:val="28"/>
          <w:szCs w:val="28"/>
        </w:rPr>
        <w:t>Методические рекомендации родителям по формированию здорового образа жизни</w:t>
      </w:r>
      <w:r>
        <w:rPr>
          <w:rFonts w:ascii="Times New Roman" w:hAnsi="Times New Roman" w:cs="Times New Roman"/>
          <w:b/>
          <w:sz w:val="28"/>
          <w:szCs w:val="28"/>
        </w:rPr>
        <w:t xml:space="preserve"> у школьников с ОВЗ</w:t>
      </w:r>
    </w:p>
    <w:p w14:paraId="494436F8" w14:textId="77777777" w:rsidR="000F2B90" w:rsidRDefault="000F2B90" w:rsidP="000F2B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10BD06" w14:textId="147384E1" w:rsidR="000F2B90" w:rsidRPr="000F2B90" w:rsidRDefault="005F0D06" w:rsidP="000F2B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B90" w:rsidRPr="000F2B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неоднократно слышали про необходимость здорового образа жизни, особенно для детей. Но что включается в это понятие, и как действовать любящим родителям, чтобы с детства приучить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0F2B90" w:rsidRPr="000F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правильному образу жизни? </w:t>
      </w:r>
    </w:p>
    <w:p w14:paraId="5B308364" w14:textId="37926A3F" w:rsidR="000F2B90" w:rsidRPr="00301570" w:rsidRDefault="000F2B90" w:rsidP="003015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2B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Здоровые дети – заслуга в первую очередь родителей</w:t>
      </w:r>
      <w:r w:rsidRPr="000F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Hlk167971924"/>
    </w:p>
    <w:bookmarkEnd w:id="0"/>
    <w:p w14:paraId="44387826" w14:textId="6CFB068F" w:rsidR="000F2B90" w:rsidRPr="000F2B90" w:rsidRDefault="000F2B90" w:rsidP="000F2B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DDC30" w14:textId="6E52960A" w:rsidR="000F2B90" w:rsidRPr="00301570" w:rsidRDefault="000F2B90" w:rsidP="00301570">
      <w:pPr>
        <w:pStyle w:val="a4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9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Уделяйте как можно больше внимания своему ребенку, рассказывайте о себе, своей жизни, подавайте хороший пример.  Не отделяйте здоровый образ жизни ребенка от здорового образа жизни взрослого, ведь только в здоровой семье воспитывается здоровый человек</w:t>
      </w:r>
      <w:r w:rsidR="003015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237AB6" w14:textId="04C1F1FD" w:rsidR="000522BE" w:rsidRPr="000522BE" w:rsidRDefault="000522BE" w:rsidP="000522BE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2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Каждому ребёнку как воздух необходим режим дня, разумно составленный, соответствующий возрастным особенностям. То, что ребёнок привыкает в одно и то же время есть, спать, активно действовать, создаёт благоприятные предпосылки для его всестороннего развития; </w:t>
      </w:r>
    </w:p>
    <w:p w14:paraId="5ECCEFDB" w14:textId="409CC147" w:rsidR="000522BE" w:rsidRPr="000522BE" w:rsidRDefault="000522BE" w:rsidP="000522BE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2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Режим дня должен быть достаточно гибким. В зависимости от условий (домашних, климатических, от времени года, индивидуальных особенностей ребёнка) он может меняться, но не более чем на 30 минут в ту или иную сторону; </w:t>
      </w:r>
    </w:p>
    <w:p w14:paraId="4F52F682" w14:textId="3749B283" w:rsidR="000522BE" w:rsidRPr="000522BE" w:rsidRDefault="000522BE" w:rsidP="000522BE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2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зарядки ребёнку необходимо принимать водные процедуры (закаляться водой). Начинать надо с самых простых процедур: умывания, обтирания, потом перейти к обливанию, к прохладному душу, а можно и к более сложным — купанию в бассейне или открытом водоёме. </w:t>
      </w:r>
    </w:p>
    <w:p w14:paraId="5FA950A4" w14:textId="64BEB683" w:rsidR="005F0D06" w:rsidRPr="00301570" w:rsidRDefault="000522BE" w:rsidP="0030157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2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полезно совмещать закаливание воздухом и водой (непосредственно за воздушной ванной проводится водная процедура). В летнее время утренняя прогулка обязательно заканчивается умыванием с обтиранием, обливанием, душем или купанием. Снижать температуру </w:t>
      </w:r>
      <w:r w:rsidRPr="00052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воды надо постепенно — с учётом возраста вашего ребёнка, состояния его здоровья, характера процедуры. Проводить процедуры следует систематически, примерно в одни и те же часы, предварительно хорошо настроив ребёнка. В качестве местных закаливающих процедур используются: умывание, обтирание по пояс, мытьё рук и обливание, игры с водой, «топтание в тазу»;</w:t>
      </w:r>
    </w:p>
    <w:p w14:paraId="6EAE09DA" w14:textId="357BBC50" w:rsidR="005F0D06" w:rsidRDefault="005F0D06" w:rsidP="00301570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детей в любом возрасте должно быть, как можно более разнообразным.  Не забывайте о должном количестве белка, содержащегося в мясе, рыбе. Особое внимание уделите овощам, фруктам и сокам, особенно в холодное время года</w:t>
      </w:r>
      <w:r w:rsidR="00301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F40CCC" w14:textId="6EF940F2" w:rsidR="00301570" w:rsidRPr="00301570" w:rsidRDefault="00301570" w:rsidP="0030157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2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период риска заболевания ОРВИ, в виде добавки к супам, можно добавлять чеснок и зеленый лук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3FE4D73F" w14:textId="4CD9F19B" w:rsidR="000522BE" w:rsidRPr="000522BE" w:rsidRDefault="000522BE" w:rsidP="000522BE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2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снятия возбуждения перед сном, можно использовать аромалампу с маслом лаванды (2-3 капли). Посидеть на кровати рядом с ребенком; мягко, плавно погладить его по спине вдоль позвоночника, поцеловать, сказать, что завтра все будет хорошо, все у него получиться, что он умный и добрый. Следить, чтобы пробуждение ребенка было плавным (он должен полежать в кровати не менее 10 минут</w:t>
      </w:r>
      <w:r w:rsidR="00301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052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Проводить с ребенком водные гигиенические процедуры, а после проветривания комнаты - утреннюю гимнастику под музыку. </w:t>
      </w:r>
    </w:p>
    <w:p w14:paraId="31D32CCD" w14:textId="6BE73AF0" w:rsidR="002A2C59" w:rsidRDefault="000522BE" w:rsidP="000522BE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2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полноценного формирования у детей знаний о ЗОЖ, убедительная просьба, устраивать совместные семейные чтения о здоровом образе жизни. (Например, стихотворение А.Барто «Девочка чумазая» </w:t>
      </w:r>
      <w:r w:rsidR="002A2C59" w:rsidRPr="00052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вызовет</w:t>
      </w:r>
      <w:r w:rsidRPr="00052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желание </w:t>
      </w:r>
      <w:r w:rsidR="002A2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 w:rsidRPr="00052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умываться и мыть руки с мылом, произведение С. Михалкова «Про девочку, которая плохо кушала» поможет побороть плохой аппетит, стихотворение С. Михалкова «Про мимозу» расскажет о необходимости закаливания и т.п.)</w:t>
      </w:r>
    </w:p>
    <w:p w14:paraId="20CCEAF9" w14:textId="77777777" w:rsidR="002A2C59" w:rsidRDefault="002A2C59" w:rsidP="002A2C59">
      <w:pPr>
        <w:pStyle w:val="a4"/>
        <w:spacing w:line="360" w:lineRule="auto"/>
        <w:ind w:left="50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BAC8D61" w14:textId="67368683" w:rsidR="000522BE" w:rsidRPr="002A2C59" w:rsidRDefault="000522BE" w:rsidP="002A2C5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3CA4A72" w14:textId="7CB0F4CE" w:rsidR="000522BE" w:rsidRPr="000522BE" w:rsidRDefault="000522BE" w:rsidP="000522BE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2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Совместный активный досуг приносит много пользы: </w:t>
      </w:r>
    </w:p>
    <w:p w14:paraId="35593B8C" w14:textId="26C55DEC" w:rsidR="000522BE" w:rsidRPr="000522BE" w:rsidRDefault="000522BE" w:rsidP="002A2C59">
      <w:pPr>
        <w:pStyle w:val="a4"/>
        <w:spacing w:line="360" w:lineRule="auto"/>
        <w:ind w:left="50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2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способствует укреплению семьи;  формирует у детей важнейшие нравственные качества;  развивает у детей любознательность;  приобщает детей к удивительному миру природы, воспитывая к ней бережное отношение; расширяет кругозор ребенка;  формирует у ребенка первичные представления об истории родного края, традициях, культуре народа;  сближает всех членов семьи (дети живут одними задачами с родителями, чувствуют причастность к общему делу).</w:t>
      </w:r>
    </w:p>
    <w:p w14:paraId="7F6C1858" w14:textId="1884505E" w:rsidR="000C6517" w:rsidRPr="000522BE" w:rsidRDefault="000C6517" w:rsidP="000522B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0EED284" w14:textId="77777777" w:rsidR="000C6517" w:rsidRPr="000C6517" w:rsidRDefault="000C6517" w:rsidP="000522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14:paraId="228BEF11" w14:textId="77777777" w:rsidR="00FF1C5C" w:rsidRPr="000C6517" w:rsidRDefault="00FF1C5C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FF1C5C" w:rsidRPr="000C6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C3C8B"/>
    <w:multiLevelType w:val="hybridMultilevel"/>
    <w:tmpl w:val="D60E7956"/>
    <w:lvl w:ilvl="0" w:tplc="B6008B0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154A1"/>
    <w:multiLevelType w:val="hybridMultilevel"/>
    <w:tmpl w:val="E99CBD7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F7EEB"/>
    <w:multiLevelType w:val="multilevel"/>
    <w:tmpl w:val="E15E8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1B6B96"/>
    <w:multiLevelType w:val="hybridMultilevel"/>
    <w:tmpl w:val="00181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C195A"/>
    <w:multiLevelType w:val="hybridMultilevel"/>
    <w:tmpl w:val="9FBEEC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AB3DC5"/>
    <w:multiLevelType w:val="hybridMultilevel"/>
    <w:tmpl w:val="E6247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85"/>
    <w:rsid w:val="000522BE"/>
    <w:rsid w:val="000C6517"/>
    <w:rsid w:val="000F2B90"/>
    <w:rsid w:val="002719F2"/>
    <w:rsid w:val="002A2C59"/>
    <w:rsid w:val="00301570"/>
    <w:rsid w:val="005E7685"/>
    <w:rsid w:val="005F0D06"/>
    <w:rsid w:val="00691550"/>
    <w:rsid w:val="00F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F72F"/>
  <w15:chartTrackingRefBased/>
  <w15:docId w15:val="{7AAAB1E9-B5E4-4E58-A329-04CF77C8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2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24027511@mail.ru</dc:creator>
  <cp:keywords/>
  <dc:description/>
  <cp:lastModifiedBy>24027511@mail.ru</cp:lastModifiedBy>
  <cp:revision>9</cp:revision>
  <dcterms:created xsi:type="dcterms:W3CDTF">2024-05-30T06:42:00Z</dcterms:created>
  <dcterms:modified xsi:type="dcterms:W3CDTF">2024-05-30T07:45:00Z</dcterms:modified>
</cp:coreProperties>
</file>