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5E" w:rsidRDefault="00446D5E" w:rsidP="00C2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300F6" w:rsidRDefault="009300F6" w:rsidP="00C2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21CAC" w:rsidRPr="009300F6" w:rsidRDefault="009300F6" w:rsidP="00C21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300F6">
        <w:rPr>
          <w:b/>
          <w:color w:val="000000"/>
          <w:sz w:val="28"/>
          <w:szCs w:val="28"/>
          <w:shd w:val="clear" w:color="auto" w:fill="FFFFFF"/>
        </w:rPr>
        <w:t xml:space="preserve">                  «Игра </w:t>
      </w: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9300F6">
        <w:rPr>
          <w:b/>
          <w:color w:val="000000"/>
          <w:sz w:val="28"/>
          <w:szCs w:val="28"/>
          <w:shd w:val="clear" w:color="auto" w:fill="FFFFFF"/>
        </w:rPr>
        <w:t xml:space="preserve"> путь к общению ребенка»</w:t>
      </w:r>
      <w:proofErr w:type="gramStart"/>
      <w:r w:rsidR="00D50FF1" w:rsidRPr="009300F6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D50FF1" w:rsidRPr="009300F6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C21CAC" w:rsidRPr="009300F6">
        <w:rPr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DE2168" w:rsidRDefault="00DE2168" w:rsidP="00C2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DE2168" w:rsidRPr="00DE2168" w:rsidRDefault="00D50FF1" w:rsidP="00DE216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C21CAC">
        <w:rPr>
          <w:color w:val="000000"/>
          <w:sz w:val="28"/>
          <w:szCs w:val="28"/>
          <w:shd w:val="clear" w:color="auto" w:fill="FFFFFF"/>
        </w:rPr>
        <w:t xml:space="preserve"> </w:t>
      </w:r>
      <w:r w:rsidR="00C21CAC">
        <w:rPr>
          <w:color w:val="000000"/>
          <w:sz w:val="28"/>
          <w:szCs w:val="28"/>
          <w:shd w:val="clear" w:color="auto" w:fill="FFFFFF"/>
        </w:rPr>
        <w:t xml:space="preserve">   </w:t>
      </w:r>
      <w:r w:rsidRPr="00C21CAC">
        <w:rPr>
          <w:color w:val="000000"/>
          <w:sz w:val="28"/>
          <w:szCs w:val="28"/>
          <w:shd w:val="clear" w:color="auto" w:fill="FFFFFF"/>
        </w:rPr>
        <w:t xml:space="preserve"> </w:t>
      </w:r>
      <w:r w:rsidR="00DE2168" w:rsidRPr="00DE2168">
        <w:rPr>
          <w:color w:val="111111"/>
        </w:rPr>
        <w:t>«Игр</w:t>
      </w:r>
      <w:proofErr w:type="gramStart"/>
      <w:r w:rsidR="00DE2168" w:rsidRPr="00DE2168">
        <w:rPr>
          <w:color w:val="111111"/>
        </w:rPr>
        <w:t>а-</w:t>
      </w:r>
      <w:proofErr w:type="gramEnd"/>
      <w:r w:rsidR="00DE2168" w:rsidRPr="00DE2168">
        <w:rPr>
          <w:color w:val="111111"/>
        </w:rPr>
        <w:t xml:space="preserve"> это искра,</w:t>
      </w:r>
    </w:p>
    <w:p w:rsidR="00DE2168" w:rsidRPr="00DE2168" w:rsidRDefault="00DE2168" w:rsidP="00DE2168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E21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зажигающая</w:t>
      </w:r>
      <w:proofErr w:type="gramEnd"/>
      <w:r w:rsidRPr="00DE21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огонёк</w:t>
      </w:r>
    </w:p>
    <w:p w:rsidR="00DE2168" w:rsidRPr="00DE2168" w:rsidRDefault="00DE2168" w:rsidP="00DE2168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1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пытливости и любознательности».</w:t>
      </w:r>
    </w:p>
    <w:p w:rsidR="00DE2168" w:rsidRPr="00DE2168" w:rsidRDefault="00DE2168" w:rsidP="00DE2168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1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А. Сухомлинский.</w:t>
      </w:r>
    </w:p>
    <w:p w:rsidR="00DE2168" w:rsidRDefault="00DE2168" w:rsidP="00C2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21CAC" w:rsidRPr="00FE5EE4" w:rsidRDefault="00FD3A0E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E5EE4">
        <w:rPr>
          <w:sz w:val="28"/>
          <w:szCs w:val="28"/>
        </w:rPr>
        <w:t xml:space="preserve">    </w:t>
      </w:r>
      <w:r w:rsidR="00540F81" w:rsidRPr="00FE5EE4">
        <w:rPr>
          <w:sz w:val="28"/>
          <w:szCs w:val="28"/>
        </w:rPr>
        <w:t xml:space="preserve">  </w:t>
      </w:r>
      <w:r w:rsidRPr="00FE5EE4">
        <w:rPr>
          <w:sz w:val="28"/>
          <w:szCs w:val="28"/>
        </w:rPr>
        <w:t xml:space="preserve"> </w:t>
      </w:r>
      <w:r w:rsidR="00B33E29">
        <w:rPr>
          <w:sz w:val="28"/>
          <w:szCs w:val="28"/>
        </w:rPr>
        <w:t xml:space="preserve">Речь -   это важная </w:t>
      </w:r>
      <w:r w:rsidR="00C21CAC" w:rsidRPr="00FE5EE4">
        <w:rPr>
          <w:sz w:val="28"/>
          <w:szCs w:val="28"/>
        </w:rPr>
        <w:t xml:space="preserve"> часть человеческого бытия людей, необходимое условие существования человеческого общества.</w:t>
      </w:r>
    </w:p>
    <w:p w:rsidR="00C21CAC" w:rsidRPr="00FE5EE4" w:rsidRDefault="00C21CAC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E5EE4">
        <w:rPr>
          <w:color w:val="000000"/>
          <w:sz w:val="28"/>
          <w:szCs w:val="28"/>
          <w:shd w:val="clear" w:color="auto" w:fill="FFFFFF"/>
        </w:rPr>
        <w:t xml:space="preserve">    </w:t>
      </w:r>
      <w:r w:rsidR="00D50FF1" w:rsidRPr="00FE5EE4">
        <w:rPr>
          <w:color w:val="000000"/>
          <w:sz w:val="28"/>
          <w:szCs w:val="28"/>
          <w:shd w:val="clear" w:color="auto" w:fill="FFFFFF"/>
        </w:rPr>
        <w:t xml:space="preserve">Дошкольный возраст является периодом активного усвоения ребенком родного языка и становления всех сторон речи. </w:t>
      </w:r>
    </w:p>
    <w:p w:rsidR="00B304FD" w:rsidRPr="00FE5EE4" w:rsidRDefault="00B33E29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304FD" w:rsidRPr="00FE5EE4">
        <w:rPr>
          <w:color w:val="000000"/>
          <w:sz w:val="28"/>
          <w:szCs w:val="28"/>
          <w:shd w:val="clear" w:color="auto" w:fill="FFFFFF"/>
        </w:rPr>
        <w:t xml:space="preserve">  </w:t>
      </w:r>
      <w:r w:rsidR="00B304FD" w:rsidRPr="00FE5EE4">
        <w:rPr>
          <w:color w:val="111111"/>
          <w:sz w:val="28"/>
          <w:szCs w:val="28"/>
          <w:shd w:val="clear" w:color="auto" w:fill="FFFFFF"/>
        </w:rPr>
        <w:t> Благодаря </w:t>
      </w:r>
      <w:r w:rsidR="00B304FD"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="00B304FD" w:rsidRPr="00FE5EE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04FD" w:rsidRPr="00FE5EE4">
        <w:rPr>
          <w:color w:val="111111"/>
          <w:sz w:val="28"/>
          <w:szCs w:val="28"/>
          <w:shd w:val="clear" w:color="auto" w:fill="FFFFFF"/>
        </w:rPr>
        <w:t> дети познают окружающий мир, накапливают знания, расширяют</w:t>
      </w:r>
      <w:r>
        <w:rPr>
          <w:color w:val="111111"/>
          <w:sz w:val="28"/>
          <w:szCs w:val="28"/>
          <w:shd w:val="clear" w:color="auto" w:fill="FFFFFF"/>
        </w:rPr>
        <w:t xml:space="preserve"> круг представлений о предметах, явлениях. </w:t>
      </w:r>
      <w:r w:rsidR="00B304FD" w:rsidRPr="00FE5EE4">
        <w:rPr>
          <w:color w:val="111111"/>
          <w:sz w:val="28"/>
          <w:szCs w:val="28"/>
          <w:shd w:val="clear" w:color="auto" w:fill="FFFFFF"/>
        </w:rPr>
        <w:t xml:space="preserve"> При помощи </w:t>
      </w:r>
      <w:r w:rsidR="00B304FD"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="00B304FD" w:rsidRPr="00FE5EE4">
        <w:rPr>
          <w:color w:val="111111"/>
          <w:sz w:val="28"/>
          <w:szCs w:val="28"/>
          <w:shd w:val="clear" w:color="auto" w:fill="FFFFFF"/>
        </w:rPr>
        <w:t> выражают свои потребности, рассказывают о</w:t>
      </w:r>
      <w:r>
        <w:rPr>
          <w:color w:val="111111"/>
          <w:sz w:val="28"/>
          <w:szCs w:val="28"/>
          <w:shd w:val="clear" w:color="auto" w:fill="FFFFFF"/>
        </w:rPr>
        <w:t xml:space="preserve"> своих чувствах и состояниях.</w:t>
      </w:r>
    </w:p>
    <w:p w:rsidR="00B304FD" w:rsidRPr="00FE5EE4" w:rsidRDefault="00B304FD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E5EE4">
        <w:rPr>
          <w:color w:val="111111"/>
          <w:sz w:val="28"/>
          <w:szCs w:val="28"/>
          <w:shd w:val="clear" w:color="auto" w:fill="FFFFFF"/>
        </w:rPr>
        <w:t xml:space="preserve">     В </w:t>
      </w:r>
      <w:r w:rsidR="00B33E29">
        <w:rPr>
          <w:color w:val="111111"/>
          <w:sz w:val="28"/>
          <w:szCs w:val="28"/>
          <w:shd w:val="clear" w:color="auto" w:fill="FFFFFF"/>
        </w:rPr>
        <w:t xml:space="preserve">современном  обществе в </w:t>
      </w:r>
      <w:r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FE5EE4">
        <w:rPr>
          <w:color w:val="111111"/>
          <w:sz w:val="28"/>
          <w:szCs w:val="28"/>
          <w:shd w:val="clear" w:color="auto" w:fill="FFFFFF"/>
        </w:rPr>
        <w:t> </w:t>
      </w:r>
      <w:r w:rsidRPr="00FE5EE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существует множество проблем</w:t>
      </w:r>
      <w:r w:rsidRPr="00FE5EE4">
        <w:rPr>
          <w:color w:val="111111"/>
          <w:sz w:val="28"/>
          <w:szCs w:val="28"/>
          <w:shd w:val="clear" w:color="auto" w:fill="FFFFFF"/>
        </w:rPr>
        <w:t>: бедность </w:t>
      </w:r>
      <w:r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FE5EE4">
        <w:rPr>
          <w:b/>
          <w:color w:val="111111"/>
          <w:sz w:val="28"/>
          <w:szCs w:val="28"/>
          <w:shd w:val="clear" w:color="auto" w:fill="FFFFFF"/>
        </w:rPr>
        <w:t>,</w:t>
      </w:r>
      <w:r w:rsidRPr="00FE5EE4">
        <w:rPr>
          <w:color w:val="111111"/>
          <w:sz w:val="28"/>
          <w:szCs w:val="28"/>
          <w:shd w:val="clear" w:color="auto" w:fill="FFFFFF"/>
        </w:rPr>
        <w:t xml:space="preserve"> недостаточный словарный запас, употребление не литературных слов и выражений, не способность грамотно и доступно сформулировать вопро</w:t>
      </w:r>
      <w:r w:rsidR="00B33E29">
        <w:rPr>
          <w:color w:val="111111"/>
          <w:sz w:val="28"/>
          <w:szCs w:val="28"/>
          <w:shd w:val="clear" w:color="auto" w:fill="FFFFFF"/>
        </w:rPr>
        <w:t>с</w:t>
      </w:r>
      <w:r w:rsidRPr="00FE5EE4">
        <w:rPr>
          <w:color w:val="111111"/>
          <w:sz w:val="28"/>
          <w:szCs w:val="28"/>
          <w:shd w:val="clear" w:color="auto" w:fill="FFFFFF"/>
        </w:rPr>
        <w:t>, отсутствие логических обоснований и выводов, отсутствие навыков культуры </w:t>
      </w:r>
      <w:r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и культуры общения</w:t>
      </w:r>
      <w:r w:rsidRPr="00FE5EE4">
        <w:rPr>
          <w:color w:val="111111"/>
          <w:sz w:val="28"/>
          <w:szCs w:val="28"/>
          <w:shd w:val="clear" w:color="auto" w:fill="FFFFFF"/>
        </w:rPr>
        <w:t>. Все это связано, во-первых, с </w:t>
      </w:r>
      <w:r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недоразвитостью речевого</w:t>
      </w:r>
      <w:r w:rsidRPr="00FE5EE4">
        <w:rPr>
          <w:color w:val="111111"/>
          <w:sz w:val="28"/>
          <w:szCs w:val="28"/>
          <w:shd w:val="clear" w:color="auto" w:fill="FFFFFF"/>
        </w:rPr>
        <w:t> аппарата и его анатомического строения,</w:t>
      </w:r>
      <w:r w:rsidR="009606BC">
        <w:rPr>
          <w:color w:val="111111"/>
          <w:sz w:val="28"/>
          <w:szCs w:val="28"/>
          <w:shd w:val="clear" w:color="auto" w:fill="FFFFFF"/>
        </w:rPr>
        <w:t xml:space="preserve"> </w:t>
      </w:r>
      <w:r w:rsidRPr="00FE5EE4">
        <w:rPr>
          <w:color w:val="111111"/>
          <w:sz w:val="28"/>
          <w:szCs w:val="28"/>
          <w:shd w:val="clear" w:color="auto" w:fill="FFFFFF"/>
        </w:rPr>
        <w:t xml:space="preserve"> во-вторых, из-за недостаточного общения дете</w:t>
      </w:r>
      <w:r w:rsidR="00B33E29">
        <w:rPr>
          <w:color w:val="111111"/>
          <w:sz w:val="28"/>
          <w:szCs w:val="28"/>
          <w:shd w:val="clear" w:color="auto" w:fill="FFFFFF"/>
        </w:rPr>
        <w:t xml:space="preserve">й друг с другом и </w:t>
      </w:r>
      <w:proofErr w:type="gramStart"/>
      <w:r w:rsidR="00B33E29">
        <w:rPr>
          <w:color w:val="111111"/>
          <w:sz w:val="28"/>
          <w:szCs w:val="28"/>
          <w:shd w:val="clear" w:color="auto" w:fill="FFFFFF"/>
        </w:rPr>
        <w:t>со</w:t>
      </w:r>
      <w:proofErr w:type="gramEnd"/>
      <w:r w:rsidR="00B33E29">
        <w:rPr>
          <w:color w:val="111111"/>
          <w:sz w:val="28"/>
          <w:szCs w:val="28"/>
          <w:shd w:val="clear" w:color="auto" w:fill="FFFFFF"/>
        </w:rPr>
        <w:t xml:space="preserve"> взрослыми и недостаточность  культуры родителей.</w:t>
      </w:r>
    </w:p>
    <w:p w:rsidR="00C21CAC" w:rsidRPr="00FE5EE4" w:rsidRDefault="00C21CAC" w:rsidP="00FE5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E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4FD" w:rsidRPr="00FE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р</w:t>
      </w:r>
      <w:r w:rsidRPr="00FE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речи является одним из </w:t>
      </w:r>
      <w:r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приоритетных направления работы воспитателя согласно ФГОС и ФОП.</w:t>
      </w:r>
    </w:p>
    <w:p w:rsidR="00540F81" w:rsidRPr="00FE5EE4" w:rsidRDefault="00B304FD" w:rsidP="00FE5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40F81"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в старшей группе детского сада является важным и неотъемлемым инструментом совершенствования дошкольников и имеет свои особенности.</w:t>
      </w:r>
    </w:p>
    <w:p w:rsidR="00540F81" w:rsidRDefault="00540F81" w:rsidP="00FE5EE4">
      <w:pPr>
        <w:rPr>
          <w:rFonts w:ascii="Times New Roman" w:hAnsi="Times New Roman" w:cs="Times New Roman"/>
          <w:sz w:val="28"/>
          <w:szCs w:val="28"/>
        </w:rPr>
      </w:pPr>
      <w:r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D3A0E" w:rsidRPr="00FE5E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3A0E" w:rsidRPr="00FE5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 </w:t>
      </w:r>
      <w:r w:rsidR="00C21CAC" w:rsidRPr="00FE5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3A0E" w:rsidRPr="00FE5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согласно ФОП </w:t>
      </w:r>
      <w:r w:rsidRPr="00FE5EE4">
        <w:rPr>
          <w:rFonts w:ascii="Times New Roman" w:hAnsi="Times New Roman" w:cs="Times New Roman"/>
          <w:sz w:val="28"/>
          <w:szCs w:val="28"/>
        </w:rPr>
        <w:t xml:space="preserve"> речевое развитие в старшей группе направлено в первую очередь на совершенствование уже имеющихся знаний и умений детей, которым в скором времени предстоит отправиться в школу. К шестому </w:t>
      </w:r>
      <w:r w:rsidRPr="00FE5EE4">
        <w:rPr>
          <w:rFonts w:ascii="Times New Roman" w:hAnsi="Times New Roman" w:cs="Times New Roman"/>
          <w:sz w:val="28"/>
          <w:szCs w:val="28"/>
        </w:rPr>
        <w:lastRenderedPageBreak/>
        <w:t>году жизни ребенок должен уметь: у</w:t>
      </w:r>
      <w:r w:rsidR="009606BC">
        <w:rPr>
          <w:rFonts w:ascii="Times New Roman" w:hAnsi="Times New Roman" w:cs="Times New Roman"/>
          <w:sz w:val="28"/>
          <w:szCs w:val="28"/>
        </w:rPr>
        <w:t>потреблять около 2-3 тыс. слов,</w:t>
      </w:r>
      <w:r w:rsidR="0042649D">
        <w:rPr>
          <w:rFonts w:ascii="Times New Roman" w:hAnsi="Times New Roman" w:cs="Times New Roman"/>
          <w:sz w:val="28"/>
          <w:szCs w:val="28"/>
        </w:rPr>
        <w:t xml:space="preserve"> </w:t>
      </w:r>
      <w:r w:rsidRPr="00FE5EE4">
        <w:rPr>
          <w:rFonts w:ascii="Times New Roman" w:hAnsi="Times New Roman" w:cs="Times New Roman"/>
          <w:sz w:val="28"/>
          <w:szCs w:val="28"/>
        </w:rPr>
        <w:t>грамотно строить предло</w:t>
      </w:r>
      <w:r w:rsidR="009606BC">
        <w:rPr>
          <w:rFonts w:ascii="Times New Roman" w:hAnsi="Times New Roman" w:cs="Times New Roman"/>
          <w:sz w:val="28"/>
          <w:szCs w:val="28"/>
        </w:rPr>
        <w:t xml:space="preserve">жения, используя все части речи, </w:t>
      </w:r>
      <w:r w:rsidRPr="00FE5EE4">
        <w:rPr>
          <w:rFonts w:ascii="Times New Roman" w:hAnsi="Times New Roman" w:cs="Times New Roman"/>
          <w:sz w:val="28"/>
          <w:szCs w:val="28"/>
        </w:rPr>
        <w:t xml:space="preserve"> расс</w:t>
      </w:r>
      <w:r w:rsidR="009606BC">
        <w:rPr>
          <w:rFonts w:ascii="Times New Roman" w:hAnsi="Times New Roman" w:cs="Times New Roman"/>
          <w:sz w:val="28"/>
          <w:szCs w:val="28"/>
        </w:rPr>
        <w:t>уждать, высказывать свое мнение,  знать устойчивые выражения  и фразы</w:t>
      </w:r>
      <w:proofErr w:type="gramStart"/>
      <w:r w:rsidR="00960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6BC">
        <w:rPr>
          <w:rFonts w:ascii="Times New Roman" w:hAnsi="Times New Roman" w:cs="Times New Roman"/>
          <w:sz w:val="28"/>
          <w:szCs w:val="28"/>
        </w:rPr>
        <w:t xml:space="preserve"> </w:t>
      </w:r>
      <w:r w:rsidRPr="00FE5EE4">
        <w:rPr>
          <w:rFonts w:ascii="Times New Roman" w:hAnsi="Times New Roman" w:cs="Times New Roman"/>
          <w:sz w:val="28"/>
          <w:szCs w:val="28"/>
        </w:rPr>
        <w:t xml:space="preserve"> объяснять значение слов.</w:t>
      </w:r>
    </w:p>
    <w:p w:rsidR="00B304FD" w:rsidRPr="00FE5EE4" w:rsidRDefault="004D5E21" w:rsidP="00FE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168">
        <w:rPr>
          <w:rFonts w:ascii="Times New Roman" w:hAnsi="Times New Roman" w:cs="Times New Roman"/>
          <w:sz w:val="28"/>
          <w:szCs w:val="28"/>
        </w:rPr>
        <w:t xml:space="preserve">   </w:t>
      </w:r>
      <w:r w:rsidR="00B304FD" w:rsidRPr="00FE5EE4">
        <w:rPr>
          <w:rFonts w:ascii="Times New Roman" w:hAnsi="Times New Roman" w:cs="Times New Roman"/>
          <w:sz w:val="28"/>
          <w:szCs w:val="28"/>
        </w:rPr>
        <w:t xml:space="preserve">Вниманию развитию  речи </w:t>
      </w:r>
      <w:r w:rsidR="00B33E29" w:rsidRPr="00FE5EE4">
        <w:rPr>
          <w:rFonts w:ascii="Times New Roman" w:hAnsi="Times New Roman" w:cs="Times New Roman"/>
          <w:sz w:val="28"/>
          <w:szCs w:val="28"/>
        </w:rPr>
        <w:t>уделяли</w:t>
      </w:r>
      <w:r w:rsidR="00B304FD" w:rsidRPr="00FE5EE4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42649D">
        <w:rPr>
          <w:rFonts w:ascii="Times New Roman" w:hAnsi="Times New Roman" w:cs="Times New Roman"/>
          <w:sz w:val="28"/>
          <w:szCs w:val="28"/>
        </w:rPr>
        <w:t>выдающи</w:t>
      </w:r>
      <w:r w:rsidR="0042649D" w:rsidRPr="00FE5EE4">
        <w:rPr>
          <w:rFonts w:ascii="Times New Roman" w:hAnsi="Times New Roman" w:cs="Times New Roman"/>
          <w:sz w:val="28"/>
          <w:szCs w:val="28"/>
        </w:rPr>
        <w:t>еся</w:t>
      </w:r>
      <w:r w:rsidR="00B304FD" w:rsidRPr="00FE5EE4">
        <w:rPr>
          <w:rFonts w:ascii="Times New Roman" w:hAnsi="Times New Roman" w:cs="Times New Roman"/>
          <w:sz w:val="28"/>
          <w:szCs w:val="28"/>
        </w:rPr>
        <w:t xml:space="preserve"> педагоги, такие как </w:t>
      </w:r>
      <w:proofErr w:type="spellStart"/>
      <w:r w:rsidR="00B304FD" w:rsidRPr="00FE5EE4">
        <w:rPr>
          <w:rFonts w:ascii="Times New Roman" w:hAnsi="Times New Roman" w:cs="Times New Roman"/>
          <w:sz w:val="28"/>
          <w:szCs w:val="28"/>
        </w:rPr>
        <w:t>Л.С.Выготски</w:t>
      </w:r>
      <w:r w:rsidR="00FE5EE4" w:rsidRPr="00FE5EE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E5EE4" w:rsidRPr="00FE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EE4" w:rsidRPr="00FE5EE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FE5EE4" w:rsidRPr="00FE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EE4" w:rsidRPr="00FE5EE4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FE5EE4" w:rsidRPr="00FE5EE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304FD" w:rsidRPr="00FE5EE4" w:rsidRDefault="00FE5EE4" w:rsidP="00FE5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А. С. Макаренко утверждал, «Игра развивает язык, а язык организует игру». Кроме того, игра вызывает у детей глубокое удовлетворение, стимулирует работоспособность, облегчает процесс усвоения знаний.</w:t>
      </w:r>
    </w:p>
    <w:p w:rsidR="00D50FF1" w:rsidRPr="00FE5EE4" w:rsidRDefault="00540F81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5EE4">
        <w:rPr>
          <w:color w:val="000000"/>
          <w:sz w:val="28"/>
          <w:szCs w:val="28"/>
        </w:rPr>
        <w:t xml:space="preserve">    </w:t>
      </w:r>
      <w:r w:rsidR="00C21CAC" w:rsidRPr="00FE5EE4">
        <w:rPr>
          <w:color w:val="000000"/>
          <w:sz w:val="28"/>
          <w:szCs w:val="28"/>
        </w:rPr>
        <w:t xml:space="preserve">Игровая деятельность является предпочтительной формой работы над развитием </w:t>
      </w:r>
      <w:proofErr w:type="gramStart"/>
      <w:r w:rsidR="00B33E29">
        <w:rPr>
          <w:color w:val="000000"/>
          <w:sz w:val="28"/>
          <w:szCs w:val="28"/>
        </w:rPr>
        <w:t>речи</w:t>
      </w:r>
      <w:proofErr w:type="gramEnd"/>
      <w:r w:rsidR="00B33E29">
        <w:rPr>
          <w:color w:val="000000"/>
          <w:sz w:val="28"/>
          <w:szCs w:val="28"/>
        </w:rPr>
        <w:t xml:space="preserve"> так как  игра</w:t>
      </w:r>
      <w:r w:rsidR="0042649D">
        <w:rPr>
          <w:color w:val="000000"/>
          <w:sz w:val="28"/>
          <w:szCs w:val="28"/>
        </w:rPr>
        <w:t xml:space="preserve"> </w:t>
      </w:r>
      <w:r w:rsidR="00B33E29">
        <w:rPr>
          <w:color w:val="000000"/>
          <w:sz w:val="28"/>
          <w:szCs w:val="28"/>
        </w:rPr>
        <w:t>-  основной вид</w:t>
      </w:r>
      <w:r w:rsidR="0042649D">
        <w:rPr>
          <w:color w:val="000000"/>
          <w:sz w:val="28"/>
          <w:szCs w:val="28"/>
        </w:rPr>
        <w:t xml:space="preserve"> деятельности детей.</w:t>
      </w:r>
      <w:r w:rsidR="00C21CAC" w:rsidRPr="00FE5EE4">
        <w:rPr>
          <w:color w:val="000000"/>
          <w:sz w:val="28"/>
          <w:szCs w:val="28"/>
        </w:rPr>
        <w:t>.</w:t>
      </w:r>
    </w:p>
    <w:p w:rsidR="00D50FF1" w:rsidRP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2F12">
        <w:rPr>
          <w:color w:val="000000"/>
          <w:sz w:val="28"/>
          <w:szCs w:val="28"/>
        </w:rPr>
        <w:t>Дидактическая игра -</w:t>
      </w:r>
      <w:r w:rsidR="00D50FF1" w:rsidRPr="00FE5EE4">
        <w:rPr>
          <w:color w:val="000000"/>
          <w:sz w:val="28"/>
          <w:szCs w:val="28"/>
        </w:rPr>
        <w:t xml:space="preserve"> прекрасное средство обучения и развития, используемое при усвоении любого программного материала</w:t>
      </w:r>
      <w:proofErr w:type="gramStart"/>
      <w:r w:rsidR="00D50FF1" w:rsidRPr="00FE5EE4">
        <w:rPr>
          <w:color w:val="000000"/>
          <w:sz w:val="28"/>
          <w:szCs w:val="28"/>
        </w:rPr>
        <w:t xml:space="preserve"> .</w:t>
      </w:r>
      <w:proofErr w:type="gramEnd"/>
    </w:p>
    <w:p w:rsidR="00BF4E30" w:rsidRPr="00FE5EE4" w:rsidRDefault="00992F12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BF4E30" w:rsidRPr="00FE5EE4">
        <w:rPr>
          <w:color w:val="000000"/>
          <w:sz w:val="28"/>
          <w:szCs w:val="28"/>
          <w:shd w:val="clear" w:color="auto" w:fill="FFFFFF"/>
        </w:rPr>
        <w:t xml:space="preserve">Дидактическая игра наиболее распространена в педагогической практике  для  развития речи у дошкольников. Дидактическая игра является достаточно сложным педагогическим видом игры. Она является одновременно и методом и формой организации педагогического процесса. </w:t>
      </w:r>
    </w:p>
    <w:p w:rsidR="002E60F6" w:rsidRDefault="00BF4E30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E5EE4">
        <w:rPr>
          <w:color w:val="000000"/>
          <w:sz w:val="28"/>
          <w:szCs w:val="28"/>
          <w:shd w:val="clear" w:color="auto" w:fill="FFFFFF"/>
        </w:rPr>
        <w:t xml:space="preserve">  Дидактическая игры для развития речи ребенка может быть организована с использованием предметов - игрушек,</w:t>
      </w:r>
      <w:r w:rsidR="002E60F6">
        <w:rPr>
          <w:color w:val="000000"/>
          <w:sz w:val="28"/>
          <w:szCs w:val="28"/>
          <w:shd w:val="clear" w:color="auto" w:fill="FFFFFF"/>
        </w:rPr>
        <w:t xml:space="preserve"> природного материала (</w:t>
      </w:r>
      <w:r w:rsidR="002E60F6" w:rsidRPr="002E60F6">
        <w:rPr>
          <w:color w:val="000000" w:themeColor="text1"/>
          <w:sz w:val="28"/>
          <w:szCs w:val="28"/>
          <w:shd w:val="clear" w:color="auto" w:fill="FFFFFF"/>
        </w:rPr>
        <w:t>дети учатся сравнивать, устанавливат</w:t>
      </w:r>
      <w:r w:rsidR="0042649D">
        <w:rPr>
          <w:color w:val="000000" w:themeColor="text1"/>
          <w:sz w:val="28"/>
          <w:szCs w:val="28"/>
          <w:shd w:val="clear" w:color="auto" w:fill="FFFFFF"/>
        </w:rPr>
        <w:t xml:space="preserve">ь сходство и различие предметов, </w:t>
      </w:r>
      <w:r w:rsidR="002E60F6" w:rsidRPr="002E60F6">
        <w:rPr>
          <w:color w:val="000000" w:themeColor="text1"/>
          <w:sz w:val="28"/>
          <w:szCs w:val="28"/>
          <w:shd w:val="clear" w:color="auto" w:fill="FFFFFF"/>
        </w:rPr>
        <w:t xml:space="preserve"> знакомятся со свойствами предметов и их признаками: цвет, </w:t>
      </w:r>
      <w:r w:rsidR="0042649D">
        <w:rPr>
          <w:color w:val="000000" w:themeColor="text1"/>
          <w:sz w:val="28"/>
          <w:szCs w:val="28"/>
          <w:shd w:val="clear" w:color="auto" w:fill="FFFFFF"/>
        </w:rPr>
        <w:t xml:space="preserve">форма, величина, </w:t>
      </w:r>
      <w:r w:rsidR="002E60F6" w:rsidRPr="002E60F6">
        <w:rPr>
          <w:color w:val="000000" w:themeColor="text1"/>
          <w:sz w:val="28"/>
          <w:szCs w:val="28"/>
          <w:shd w:val="clear" w:color="auto" w:fill="FFFFFF"/>
        </w:rPr>
        <w:t xml:space="preserve"> решают задачи на </w:t>
      </w:r>
      <w:r w:rsidR="0042649D">
        <w:rPr>
          <w:color w:val="000000" w:themeColor="text1"/>
          <w:sz w:val="28"/>
          <w:szCs w:val="28"/>
          <w:shd w:val="clear" w:color="auto" w:fill="FFFFFF"/>
        </w:rPr>
        <w:t>классификацию</w:t>
      </w:r>
      <w:proofErr w:type="gramStart"/>
      <w:r w:rsidR="0042649D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42649D">
        <w:rPr>
          <w:color w:val="000000" w:themeColor="text1"/>
          <w:sz w:val="28"/>
          <w:szCs w:val="28"/>
          <w:shd w:val="clear" w:color="auto" w:fill="FFFFFF"/>
        </w:rPr>
        <w:t xml:space="preserve"> сравнение</w:t>
      </w:r>
      <w:r w:rsidR="002E60F6" w:rsidRPr="002E60F6">
        <w:rPr>
          <w:color w:val="000000" w:themeColor="text1"/>
          <w:sz w:val="28"/>
          <w:szCs w:val="28"/>
          <w:shd w:val="clear" w:color="auto" w:fill="FFFFFF"/>
        </w:rPr>
        <w:t>)</w:t>
      </w:r>
      <w:r w:rsidR="002E60F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E60F6">
        <w:rPr>
          <w:color w:val="000000"/>
          <w:sz w:val="28"/>
          <w:szCs w:val="28"/>
          <w:shd w:val="clear" w:color="auto" w:fill="FFFFFF"/>
        </w:rPr>
        <w:t xml:space="preserve">настольно- печатных игр (парные картинки, лото, домино и </w:t>
      </w:r>
      <w:proofErr w:type="spellStart"/>
      <w:r w:rsidR="002E60F6">
        <w:rPr>
          <w:color w:val="000000"/>
          <w:sz w:val="28"/>
          <w:szCs w:val="28"/>
          <w:shd w:val="clear" w:color="auto" w:fill="FFFFFF"/>
        </w:rPr>
        <w:t>др</w:t>
      </w:r>
      <w:proofErr w:type="spellEnd"/>
      <w:r w:rsidR="002E60F6">
        <w:rPr>
          <w:color w:val="000000"/>
          <w:sz w:val="28"/>
          <w:szCs w:val="28"/>
          <w:shd w:val="clear" w:color="auto" w:fill="FFFFFF"/>
        </w:rPr>
        <w:t xml:space="preserve">).  </w:t>
      </w:r>
    </w:p>
    <w:p w:rsidR="004D5E21" w:rsidRDefault="002E60F6" w:rsidP="004D5E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F4E30" w:rsidRPr="00FE5EE4">
        <w:rPr>
          <w:color w:val="000000"/>
          <w:sz w:val="28"/>
          <w:szCs w:val="28"/>
          <w:shd w:val="clear" w:color="auto" w:fill="FFFFFF"/>
        </w:rPr>
        <w:t>Дидактическая игра может быть организована без использования предметов, иметь словесную форму</w:t>
      </w:r>
      <w:r w:rsidR="00EA408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A408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EA4089">
        <w:rPr>
          <w:color w:val="000000"/>
          <w:sz w:val="28"/>
          <w:szCs w:val="28"/>
          <w:shd w:val="clear" w:color="auto" w:fill="FFFFFF"/>
        </w:rPr>
        <w:t>д</w:t>
      </w:r>
      <w:r w:rsidR="00EA4089">
        <w:rPr>
          <w:color w:val="000000" w:themeColor="text1"/>
          <w:sz w:val="28"/>
          <w:szCs w:val="28"/>
          <w:shd w:val="clear" w:color="auto" w:fill="FFFFFF"/>
        </w:rPr>
        <w:t>ети оперируют представлениями</w:t>
      </w:r>
      <w:r w:rsidR="00EA4089" w:rsidRPr="00EA4089">
        <w:rPr>
          <w:color w:val="000000" w:themeColor="text1"/>
          <w:sz w:val="28"/>
          <w:szCs w:val="28"/>
          <w:shd w:val="clear" w:color="auto" w:fill="FFFFFF"/>
        </w:rPr>
        <w:t xml:space="preserve"> в них дети учатся высказывать самостоятельные суждения, делать выводы; развивают умение внимательно слушать, быстро находить нужный ответ на </w:t>
      </w:r>
      <w:r w:rsidR="004D5E21">
        <w:rPr>
          <w:color w:val="000000" w:themeColor="text1"/>
          <w:sz w:val="28"/>
          <w:szCs w:val="28"/>
          <w:shd w:val="clear" w:color="auto" w:fill="FFFFFF"/>
        </w:rPr>
        <w:t>вопрос).</w:t>
      </w:r>
    </w:p>
    <w:p w:rsidR="00B45120" w:rsidRDefault="004D5E21" w:rsidP="00B451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З</w:t>
      </w:r>
      <w:r w:rsidRPr="004D5E21">
        <w:rPr>
          <w:color w:val="000000" w:themeColor="text1"/>
          <w:sz w:val="28"/>
          <w:szCs w:val="28"/>
          <w:shd w:val="clear" w:color="auto" w:fill="FFFFFF"/>
        </w:rPr>
        <w:t>адача использования дидактических игр по развитию речи в старшем дошкольном возрасте, наряду с </w:t>
      </w:r>
      <w:r w:rsidR="0042649D">
        <w:rPr>
          <w:color w:val="000000" w:themeColor="text1"/>
          <w:sz w:val="28"/>
          <w:szCs w:val="28"/>
          <w:shd w:val="clear" w:color="auto" w:fill="FFFFFF"/>
        </w:rPr>
        <w:t>дальнейшим пополнением словаря -</w:t>
      </w:r>
      <w:r w:rsidRPr="004D5E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5E21">
        <w:rPr>
          <w:color w:val="000000" w:themeColor="text1"/>
          <w:sz w:val="28"/>
          <w:szCs w:val="28"/>
          <w:shd w:val="clear" w:color="auto" w:fill="FFFFFF"/>
        </w:rPr>
        <w:lastRenderedPageBreak/>
        <w:t>это обучение ребенка диалоги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ческой и монологической речи. Так в </w:t>
      </w:r>
      <w:r w:rsidRPr="004D5E21">
        <w:rPr>
          <w:color w:val="000000" w:themeColor="text1"/>
          <w:sz w:val="28"/>
          <w:szCs w:val="28"/>
          <w:shd w:val="clear" w:color="auto" w:fill="FFFFFF"/>
        </w:rPr>
        <w:t>игровой форме стараюсь создавать особые коммуникативные ситуации, в которых ребенок должен поддерживать беседу, начиная и во время диало</w:t>
      </w:r>
      <w:r w:rsidR="00B45120">
        <w:rPr>
          <w:color w:val="000000" w:themeColor="text1"/>
          <w:sz w:val="28"/>
          <w:szCs w:val="28"/>
          <w:shd w:val="clear" w:color="auto" w:fill="FFFFFF"/>
        </w:rPr>
        <w:t>га.</w:t>
      </w:r>
    </w:p>
    <w:p w:rsidR="00B45120" w:rsidRDefault="00B45120" w:rsidP="00B451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>Дидактические игры</w:t>
      </w:r>
      <w:r w:rsidR="00EF0A27">
        <w:rPr>
          <w:color w:val="000000"/>
          <w:sz w:val="28"/>
          <w:szCs w:val="28"/>
        </w:rPr>
        <w:t xml:space="preserve"> условно </w:t>
      </w:r>
      <w:r>
        <w:rPr>
          <w:color w:val="000000"/>
          <w:sz w:val="28"/>
          <w:szCs w:val="28"/>
        </w:rPr>
        <w:t xml:space="preserve"> можно поделить по целям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Так  к играм на обогащение активного словаря можно отнести</w:t>
      </w:r>
      <w:r w:rsidR="0042649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«Кто, где живет», «Профессии»,  «Моя семья», </w:t>
      </w:r>
      <w:r w:rsidR="0042649D">
        <w:rPr>
          <w:color w:val="000000"/>
          <w:sz w:val="28"/>
          <w:szCs w:val="28"/>
        </w:rPr>
        <w:t xml:space="preserve">«Скажи по - </w:t>
      </w:r>
      <w:r w:rsidR="00EF0A27">
        <w:rPr>
          <w:color w:val="000000"/>
          <w:sz w:val="28"/>
          <w:szCs w:val="28"/>
        </w:rPr>
        <w:t>другому», «Мяч кидай -  слово наоборот называй», «Свойства предметов»</w:t>
      </w:r>
      <w:proofErr w:type="gramStart"/>
      <w:r w:rsidR="00EF0A27">
        <w:rPr>
          <w:color w:val="000000"/>
          <w:sz w:val="28"/>
          <w:szCs w:val="28"/>
        </w:rPr>
        <w:t xml:space="preserve"> ,</w:t>
      </w:r>
      <w:proofErr w:type="gramEnd"/>
      <w:r w:rsidR="00EF0A27">
        <w:rPr>
          <w:color w:val="000000"/>
          <w:sz w:val="28"/>
          <w:szCs w:val="28"/>
        </w:rPr>
        <w:t xml:space="preserve"> «Назови одним словом», «Четвертый лишний», «Мой край» и др.</w:t>
      </w:r>
    </w:p>
    <w:p w:rsidR="00EF0A27" w:rsidRDefault="00EF0A27" w:rsidP="00B451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Игры на совершенствование звуковой культуры речи «Звонки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глухой», «Скороговорки», «Определи позицию звука в слове» и др.</w:t>
      </w:r>
    </w:p>
    <w:p w:rsidR="00EF0A27" w:rsidRDefault="00EF0A27" w:rsidP="00B451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Игры на развитие связной речи:  «Расскажи сказку», «Все о профессии», «Что сначала, что потом», «Что перепутал художник», «Подбери пословицу» и др. </w:t>
      </w:r>
    </w:p>
    <w:p w:rsidR="00EF0A27" w:rsidRPr="00B45120" w:rsidRDefault="00EF0A27" w:rsidP="00B451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Игры на развитие грамматически правильной речи: «Большо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маленький»,  </w:t>
      </w:r>
      <w:r w:rsidRPr="00EF0A27">
        <w:rPr>
          <w:color w:val="000000"/>
          <w:sz w:val="28"/>
          <w:szCs w:val="28"/>
        </w:rPr>
        <w:t>Чей малыш?», «Мой, моё, моя»</w:t>
      </w:r>
      <w:r w:rsidR="00304E1B">
        <w:rPr>
          <w:color w:val="000000"/>
          <w:sz w:val="28"/>
          <w:szCs w:val="28"/>
        </w:rPr>
        <w:t>, «Чей домик?» «Предлоги» и др.</w:t>
      </w:r>
    </w:p>
    <w:p w:rsidR="00B45120" w:rsidRDefault="00304E1B" w:rsidP="00B451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</w:t>
      </w:r>
      <w:r w:rsidRPr="003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к обучению грамоте:</w:t>
      </w:r>
      <w:r w:rsidRPr="003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«Изучаем буквы»,  «Слоги» и др.</w:t>
      </w:r>
    </w:p>
    <w:p w:rsidR="00EA4089" w:rsidRPr="00304E1B" w:rsidRDefault="00B45120" w:rsidP="00B33E2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нравятся </w:t>
      </w:r>
      <w:r w:rsidR="003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с использованием бросового материала. Например «Составь предложение» -  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  крышек с картинками и схемами предлогов.</w:t>
      </w:r>
      <w:r w:rsidR="00B3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зависимости от задания нанизывает на шнурок крышки, составляя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предложения. </w:t>
      </w:r>
      <w:proofErr w:type="gramStart"/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такой игры, не  только развитие мелкой моторики, то и  научить детей правильно употреблять в речи предлоги с существительными, составлять предложения с предлогами по предметными картинкам</w:t>
      </w:r>
      <w:r w:rsidR="0042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схемам предлогов.</w:t>
      </w:r>
      <w:proofErr w:type="gramEnd"/>
    </w:p>
    <w:p w:rsidR="00FE5EE4" w:rsidRDefault="00992F12" w:rsidP="00992F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FE5EE4">
        <w:rPr>
          <w:color w:val="000000"/>
          <w:sz w:val="28"/>
          <w:szCs w:val="28"/>
        </w:rPr>
        <w:t>Конечно</w:t>
      </w:r>
      <w:proofErr w:type="gramEnd"/>
      <w:r w:rsidR="00FE5EE4">
        <w:rPr>
          <w:color w:val="000000"/>
          <w:sz w:val="28"/>
          <w:szCs w:val="28"/>
        </w:rPr>
        <w:t xml:space="preserve"> работа по р</w:t>
      </w:r>
      <w:r>
        <w:rPr>
          <w:color w:val="000000"/>
          <w:sz w:val="28"/>
          <w:szCs w:val="28"/>
        </w:rPr>
        <w:t xml:space="preserve">азвитию речи непосредственно </w:t>
      </w:r>
      <w:r w:rsidR="00FE5EE4">
        <w:rPr>
          <w:color w:val="000000"/>
          <w:sz w:val="28"/>
          <w:szCs w:val="28"/>
        </w:rPr>
        <w:t xml:space="preserve"> связана работой с </w:t>
      </w:r>
      <w:r w:rsidR="00A06084">
        <w:rPr>
          <w:color w:val="000000"/>
          <w:sz w:val="28"/>
          <w:szCs w:val="28"/>
        </w:rPr>
        <w:t>семьей.</w:t>
      </w:r>
      <w:r w:rsidR="00FE5E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этом работа  </w:t>
      </w:r>
      <w:r w:rsidRPr="00992F12">
        <w:rPr>
          <w:color w:val="000000"/>
          <w:sz w:val="28"/>
          <w:szCs w:val="28"/>
        </w:rPr>
        <w:t xml:space="preserve"> построена таким </w:t>
      </w:r>
      <w:r>
        <w:rPr>
          <w:color w:val="000000"/>
          <w:sz w:val="28"/>
          <w:szCs w:val="28"/>
        </w:rPr>
        <w:t xml:space="preserve">образом,  что родители являются </w:t>
      </w:r>
      <w:r w:rsidRPr="00992F12">
        <w:rPr>
          <w:color w:val="000000"/>
          <w:sz w:val="28"/>
          <w:szCs w:val="28"/>
        </w:rPr>
        <w:t xml:space="preserve"> равноправными участниками развивающего процесса.</w:t>
      </w:r>
      <w:r>
        <w:rPr>
          <w:color w:val="000000"/>
          <w:sz w:val="28"/>
          <w:szCs w:val="28"/>
        </w:rPr>
        <w:t xml:space="preserve"> </w:t>
      </w:r>
    </w:p>
    <w:p w:rsidR="00992F12" w:rsidRPr="00992F12" w:rsidRDefault="00992F12" w:rsidP="00992F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2F12">
        <w:rPr>
          <w:color w:val="000000"/>
          <w:sz w:val="28"/>
          <w:szCs w:val="28"/>
        </w:rPr>
        <w:t xml:space="preserve">   </w:t>
      </w:r>
      <w:proofErr w:type="gramStart"/>
      <w:r w:rsidRPr="00992F12">
        <w:rPr>
          <w:color w:val="000000"/>
          <w:sz w:val="28"/>
          <w:szCs w:val="28"/>
        </w:rPr>
        <w:t>Так разработаны  консультации («Дидактическая игра в жизни ребёнка»,</w:t>
      </w:r>
      <w:proofErr w:type="gramEnd"/>
    </w:p>
    <w:p w:rsidR="00EA4089" w:rsidRDefault="0042649D" w:rsidP="00B451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992F12" w:rsidRPr="00992F1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  дома»),  памятки для родителей («Правильная речь –взрослый-  ребенок», «Играю, речь развиваю»), </w:t>
      </w:r>
      <w:r w:rsidR="00992F12" w:rsidRPr="0099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индивидуальные консультации</w:t>
      </w:r>
      <w:r w:rsidR="0099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родительское собрание </w:t>
      </w:r>
      <w:r w:rsidR="00B3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«Умение говорить- залог к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спешному общению»</w:t>
      </w:r>
      <w:r w:rsidR="00B3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4089" w:rsidRPr="00EA4089" w:rsidRDefault="00B33E29" w:rsidP="00EA4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 </w:t>
      </w:r>
      <w:r w:rsid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оформлении </w:t>
      </w:r>
      <w:r w:rsidR="00EA4089" w:rsidRP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4089" w:rsidRPr="00E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развития, который включает в себя любимые детские сказки и рассказы, иллюстративный материал, фотографии детских писателей, познавательную литературу, речевые игры для обогащения пассивного и активного словаря, формирования грамматически правильного строя речи, развития связной речи. Центр дополнила яркими, красочными книжками-малышками с историями, сказками, стихами, загадками, оформленными в 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и родителей, картотеками сделанными с помощью родителей. </w:t>
      </w:r>
    </w:p>
    <w:p w:rsidR="00540F81" w:rsidRPr="00FE5EE4" w:rsidRDefault="00304E1B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A4089">
        <w:rPr>
          <w:color w:val="000000"/>
          <w:sz w:val="28"/>
          <w:szCs w:val="28"/>
        </w:rPr>
        <w:t xml:space="preserve">Таким образом, </w:t>
      </w:r>
      <w:r w:rsidR="00EA408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B304FD"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идактически</w:t>
      </w:r>
      <w:r w:rsidR="00B304FD" w:rsidRPr="00FE5EE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B304FD" w:rsidRPr="00FE5EE4">
        <w:rPr>
          <w:color w:val="111111"/>
          <w:sz w:val="28"/>
          <w:szCs w:val="28"/>
          <w:shd w:val="clear" w:color="auto" w:fill="FFFFFF"/>
        </w:rPr>
        <w:t> игры используются для решения всех задач </w:t>
      </w:r>
      <w:r w:rsidR="00B304FD"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речевого развития</w:t>
      </w:r>
      <w:r w:rsidR="00B304FD" w:rsidRPr="00FE5EE4">
        <w:rPr>
          <w:color w:val="111111"/>
          <w:sz w:val="28"/>
          <w:szCs w:val="28"/>
          <w:shd w:val="clear" w:color="auto" w:fill="FFFFFF"/>
        </w:rPr>
        <w:t>. Они закрепляют и уточняют словарь, изменения и образование слов, упражняют в составлении связных высказываний, </w:t>
      </w:r>
      <w:r w:rsidR="00B304FD" w:rsidRPr="00FE5E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объяснительную речь</w:t>
      </w:r>
      <w:r w:rsidR="00B304FD" w:rsidRPr="00FE5EE4">
        <w:rPr>
          <w:b/>
          <w:color w:val="111111"/>
          <w:sz w:val="28"/>
          <w:szCs w:val="28"/>
          <w:shd w:val="clear" w:color="auto" w:fill="FFFFFF"/>
        </w:rPr>
        <w:t>.</w:t>
      </w:r>
    </w:p>
    <w:p w:rsidR="00BF4E30" w:rsidRDefault="00BF4E30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304E1B" w:rsidRDefault="00304E1B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304E1B" w:rsidRDefault="00304E1B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</w:t>
      </w:r>
      <w:r w:rsidR="00DE2168">
        <w:rPr>
          <w:bCs/>
          <w:color w:val="000000"/>
          <w:sz w:val="28"/>
          <w:szCs w:val="28"/>
        </w:rPr>
        <w:t xml:space="preserve">       Список источников </w:t>
      </w:r>
    </w:p>
    <w:p w:rsidR="00DE2168" w:rsidRDefault="00DE2168" w:rsidP="00DE2168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hyperlink r:id="rId6" w:history="1">
        <w:r w:rsidRPr="006E2E4A">
          <w:rPr>
            <w:rStyle w:val="a5"/>
            <w:bCs/>
            <w:sz w:val="28"/>
            <w:szCs w:val="28"/>
          </w:rPr>
          <w:t>https://www.google.com/url?q=https://infourok.ru/kartoteka-didakticheskih-igr-po-razvitiyu-rechi-v-starshey-gruppe-1047254.html&amp;sa=D&amp;ust=1575122385208000</w:t>
        </w:r>
      </w:hyperlink>
    </w:p>
    <w:p w:rsidR="00DE2168" w:rsidRPr="00DE2168" w:rsidRDefault="00DE2168" w:rsidP="00DE2168">
      <w:pPr>
        <w:spacing w:before="100" w:beforeAutospacing="1" w:after="100" w:afterAutospacing="1" w:line="240" w:lineRule="auto"/>
        <w:ind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E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М.М., Яшина В.И. Развитие речи дошкольников\ М.М.  Алексеева. – М.:Академия,1999 –140 с.</w:t>
      </w:r>
    </w:p>
    <w:p w:rsidR="00DE2168" w:rsidRDefault="00DE2168" w:rsidP="00DE2168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DE2168">
        <w:rPr>
          <w:bCs/>
          <w:color w:val="000000"/>
          <w:sz w:val="28"/>
          <w:szCs w:val="28"/>
        </w:rPr>
        <w:t xml:space="preserve"> </w:t>
      </w:r>
      <w:r w:rsidRPr="00DE2168">
        <w:rPr>
          <w:color w:val="000000"/>
          <w:sz w:val="28"/>
          <w:szCs w:val="28"/>
        </w:rPr>
        <w:t xml:space="preserve">Дидактические игры и упражнения для развития речи дошкольников. ФГОС </w:t>
      </w:r>
      <w:proofErr w:type="spellStart"/>
      <w:r w:rsidRPr="00DE2168">
        <w:rPr>
          <w:color w:val="000000"/>
          <w:sz w:val="28"/>
          <w:szCs w:val="28"/>
        </w:rPr>
        <w:t>Микхиева</w:t>
      </w:r>
      <w:proofErr w:type="spellEnd"/>
      <w:r w:rsidRPr="00DE2168">
        <w:rPr>
          <w:color w:val="000000"/>
          <w:sz w:val="28"/>
          <w:szCs w:val="28"/>
        </w:rPr>
        <w:t>: / Н.Ю. Детство-Пресс 2016 , 100 стр.</w:t>
      </w:r>
    </w:p>
    <w:p w:rsidR="00DE2168" w:rsidRPr="00DE2168" w:rsidRDefault="00DE2168" w:rsidP="00B33E29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E2168">
        <w:rPr>
          <w:color w:val="000000"/>
          <w:sz w:val="28"/>
          <w:szCs w:val="28"/>
          <w:shd w:val="clear" w:color="auto" w:fill="FFFFFF"/>
        </w:rPr>
        <w:t xml:space="preserve"> </w:t>
      </w:r>
      <w:r w:rsidR="00B33E29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ьяченко О.М., Лаврентьева Т.В. Психическое развитие дошкольников\О.М. Дьяч</w:t>
      </w:r>
      <w:r w:rsidR="00B33E29">
        <w:rPr>
          <w:color w:val="000000"/>
          <w:sz w:val="28"/>
          <w:szCs w:val="28"/>
          <w:shd w:val="clear" w:color="auto" w:fill="FFFFFF"/>
        </w:rPr>
        <w:t>енко О.М. – М.: Академия, 2001 -</w:t>
      </w:r>
      <w:r>
        <w:rPr>
          <w:color w:val="000000"/>
          <w:sz w:val="28"/>
          <w:szCs w:val="28"/>
          <w:shd w:val="clear" w:color="auto" w:fill="FFFFFF"/>
        </w:rPr>
        <w:t xml:space="preserve"> 127 с.</w:t>
      </w:r>
    </w:p>
    <w:p w:rsidR="00DE2168" w:rsidRPr="00DE2168" w:rsidRDefault="00DE2168" w:rsidP="00DE2168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2168">
        <w:rPr>
          <w:color w:val="000000"/>
          <w:sz w:val="28"/>
          <w:szCs w:val="28"/>
        </w:rPr>
        <w:t>.</w:t>
      </w:r>
      <w:r w:rsidRPr="00DE2168">
        <w:rPr>
          <w:color w:val="111111"/>
          <w:sz w:val="28"/>
          <w:szCs w:val="28"/>
          <w:shd w:val="clear" w:color="auto" w:fill="FFFFFF"/>
        </w:rPr>
        <w:t xml:space="preserve"> Ушакова О. С. Занятия по </w:t>
      </w:r>
      <w:r w:rsidRPr="00DE216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 для детей 3-5 лет</w:t>
      </w:r>
      <w:r w:rsidRPr="00DE2168">
        <w:rPr>
          <w:color w:val="111111"/>
          <w:sz w:val="28"/>
          <w:szCs w:val="28"/>
          <w:shd w:val="clear" w:color="auto" w:fill="FFFFFF"/>
        </w:rPr>
        <w:t>. - М.</w:t>
      </w:r>
      <w:proofErr w:type="gramStart"/>
      <w:r w:rsidRPr="00DE2168">
        <w:rPr>
          <w:color w:val="111111"/>
          <w:sz w:val="28"/>
          <w:szCs w:val="28"/>
          <w:shd w:val="clear" w:color="auto" w:fill="FFFFFF"/>
        </w:rPr>
        <w:t> :</w:t>
      </w:r>
      <w:proofErr w:type="gramEnd"/>
      <w:r w:rsidRPr="00DE2168">
        <w:rPr>
          <w:color w:val="111111"/>
          <w:sz w:val="28"/>
          <w:szCs w:val="28"/>
          <w:shd w:val="clear" w:color="auto" w:fill="FFFFFF"/>
        </w:rPr>
        <w:t xml:space="preserve"> 2010г.</w:t>
      </w:r>
    </w:p>
    <w:p w:rsidR="00DE2168" w:rsidRDefault="00DE2168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FE5EE4" w:rsidRDefault="00FE5EE4" w:rsidP="00FE5EE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sectPr w:rsidR="00FE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19D"/>
    <w:multiLevelType w:val="multilevel"/>
    <w:tmpl w:val="30F0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92E83"/>
    <w:multiLevelType w:val="multilevel"/>
    <w:tmpl w:val="40D2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66DFB"/>
    <w:multiLevelType w:val="multilevel"/>
    <w:tmpl w:val="F1C0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80395"/>
    <w:multiLevelType w:val="multilevel"/>
    <w:tmpl w:val="327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55155"/>
    <w:multiLevelType w:val="multilevel"/>
    <w:tmpl w:val="D35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D2"/>
    <w:rsid w:val="0005654F"/>
    <w:rsid w:val="000A6129"/>
    <w:rsid w:val="002E60F6"/>
    <w:rsid w:val="00304E1B"/>
    <w:rsid w:val="003F7B42"/>
    <w:rsid w:val="0042649D"/>
    <w:rsid w:val="00446D5E"/>
    <w:rsid w:val="004D5E21"/>
    <w:rsid w:val="00540F81"/>
    <w:rsid w:val="008E6FE8"/>
    <w:rsid w:val="009300F6"/>
    <w:rsid w:val="009606BC"/>
    <w:rsid w:val="00992F12"/>
    <w:rsid w:val="00A06084"/>
    <w:rsid w:val="00B304FD"/>
    <w:rsid w:val="00B33E29"/>
    <w:rsid w:val="00B45120"/>
    <w:rsid w:val="00BF4E30"/>
    <w:rsid w:val="00C21CAC"/>
    <w:rsid w:val="00C84D1C"/>
    <w:rsid w:val="00CA0399"/>
    <w:rsid w:val="00D50FF1"/>
    <w:rsid w:val="00D66223"/>
    <w:rsid w:val="00DA69D2"/>
    <w:rsid w:val="00DE2168"/>
    <w:rsid w:val="00EA4089"/>
    <w:rsid w:val="00EF0A27"/>
    <w:rsid w:val="00F7405D"/>
    <w:rsid w:val="00FD3A0E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4FD"/>
    <w:rPr>
      <w:b/>
      <w:bCs/>
    </w:rPr>
  </w:style>
  <w:style w:type="character" w:styleId="a5">
    <w:name w:val="Hyperlink"/>
    <w:basedOn w:val="a0"/>
    <w:uiPriority w:val="99"/>
    <w:unhideWhenUsed/>
    <w:rsid w:val="00DE2168"/>
    <w:rPr>
      <w:color w:val="0000FF" w:themeColor="hyperlink"/>
      <w:u w:val="single"/>
    </w:rPr>
  </w:style>
  <w:style w:type="character" w:customStyle="1" w:styleId="c4">
    <w:name w:val="c4"/>
    <w:basedOn w:val="a0"/>
    <w:rsid w:val="00DE2168"/>
  </w:style>
  <w:style w:type="character" w:customStyle="1" w:styleId="c0">
    <w:name w:val="c0"/>
    <w:basedOn w:val="a0"/>
    <w:rsid w:val="00DE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4FD"/>
    <w:rPr>
      <w:b/>
      <w:bCs/>
    </w:rPr>
  </w:style>
  <w:style w:type="character" w:styleId="a5">
    <w:name w:val="Hyperlink"/>
    <w:basedOn w:val="a0"/>
    <w:uiPriority w:val="99"/>
    <w:unhideWhenUsed/>
    <w:rsid w:val="00DE2168"/>
    <w:rPr>
      <w:color w:val="0000FF" w:themeColor="hyperlink"/>
      <w:u w:val="single"/>
    </w:rPr>
  </w:style>
  <w:style w:type="character" w:customStyle="1" w:styleId="c4">
    <w:name w:val="c4"/>
    <w:basedOn w:val="a0"/>
    <w:rsid w:val="00DE2168"/>
  </w:style>
  <w:style w:type="character" w:customStyle="1" w:styleId="c0">
    <w:name w:val="c0"/>
    <w:basedOn w:val="a0"/>
    <w:rsid w:val="00DE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kartoteka-didakticheskih-igr-po-razvitiyu-rechi-v-starshey-gruppe-1047254.html&amp;sa=D&amp;ust=157512238520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St9W</dc:creator>
  <cp:lastModifiedBy>St9W</cp:lastModifiedBy>
  <cp:revision>11</cp:revision>
  <dcterms:created xsi:type="dcterms:W3CDTF">2024-08-13T16:10:00Z</dcterms:created>
  <dcterms:modified xsi:type="dcterms:W3CDTF">2024-08-15T14:04:00Z</dcterms:modified>
</cp:coreProperties>
</file>