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«Лицей № 62» г. Кемерово</w:t>
      </w: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«Основы компьютерной грамотности»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Профильный курс по английскому языку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для учащихся 10-11 классов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углубленным изучением </w:t>
      </w: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информационных технологий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Автор:       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Надежда Аркадьевна, учитель английского языка 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Оглавление</w:t>
      </w:r>
    </w:p>
    <w:p w:rsidR="00E63A91" w:rsidRPr="00B047DD" w:rsidRDefault="00E63A91" w:rsidP="00E63A91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Пояснительная записка</w:t>
      </w:r>
    </w:p>
    <w:p w:rsidR="00E63A91" w:rsidRPr="00B047DD" w:rsidRDefault="00E63A91" w:rsidP="00E63A91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Содержание</w:t>
      </w:r>
    </w:p>
    <w:p w:rsidR="00B047DD" w:rsidRDefault="00B047DD" w:rsidP="00B047DD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Учебно-тематический план</w:t>
      </w:r>
    </w:p>
    <w:p w:rsidR="00E63A91" w:rsidRPr="00B047DD" w:rsidRDefault="00E63A91" w:rsidP="00B047DD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Методическое обеспечение и условия реализации программы</w:t>
      </w:r>
    </w:p>
    <w:p w:rsidR="00E63A91" w:rsidRPr="00B047DD" w:rsidRDefault="00E63A91" w:rsidP="00E63A91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Список литературы</w:t>
      </w: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Pr="00B047DD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63A91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047DD" w:rsidRDefault="00B047DD" w:rsidP="00B047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E63A91" w:rsidRDefault="00E63A91" w:rsidP="001626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E63A91" w:rsidRPr="00AD30A3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D30A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ПОЯСНИТЕЛЬНАЯ ЗАПИСКА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Предлагаемый учебный курс </w:t>
      </w:r>
      <w:r w:rsidRPr="00B047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«ОСНОВЫ КОМПЬЮТЕРНОЙ ГРАМОТНОСТИ»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составлен в соответ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ствии с «Концепцией модернизации российского образо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вания» и введением профильного 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обучения. Он разработан для работы в 10-11 классах с углубленным изучением информационных технологий и рассчитан </w:t>
      </w:r>
      <w:r w:rsidRPr="00B047DD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на 34 часа.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ind w:right="2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современном информационном мире владение ком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пьютерными технологиями является абсолютно необходи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мым для каждого грамотного человека. Неотъемлемым </w:t>
      </w:r>
      <w:r w:rsidRPr="00B047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компонентом компьютерной грамотности следует при</w:t>
      </w:r>
      <w:r w:rsidRPr="00B047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знать должный уровень владения определенным корпусом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понятий и терминов языка компьютерных технологий. По 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существу, речь идет об изучении специального, функцио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нального аспекта английского языка, который 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</w:t>
      </w:r>
      <w:r w:rsidRPr="00B04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свободное владение всеми видами деятельности; способность адекватно </w:t>
      </w:r>
      <w:r w:rsidRPr="00B04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понимать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чужую устную и письменную речь и </w:t>
      </w:r>
      <w:r w:rsidRPr="00B04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самостоятельно выражать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свои мысли в устной и письменной речи, а также компьютерной, которая совмещает признаки устной и письменной форм речи;</w:t>
      </w:r>
      <w:r w:rsidRPr="00B04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умение, работая в группе, команде, расположить к себе других людей, не поддаваясь колебаниям своего настроения, приспосабливаясь к новым непривычным требованиям и условиям. Содержание функциональной грамотности, формируемой в рамках урока по английскому языку, включает: овладение </w:t>
      </w:r>
      <w:r w:rsidRPr="00B04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грамотной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устной и письменной речью; способность к диалогу в стандартной жизненной ситуации; умение самостоятельно формулировать проблему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Такого рода языко</w:t>
      </w: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вые знания весьма полезны для уверенной ориентировки 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пользователя в мире информации и повышения его техно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логических возможностей при работе с компьютером в 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перспективе.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B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компьютерной грамотности» опирается </w:t>
      </w:r>
      <w:proofErr w:type="gram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навыки и умения учащихся, которые были получены ими в процессе изучения базового курса английского языка и на уроках информатики. Этот курс выполняет функцию дополнения и углубления базового предметного образования, способствует развитию интеллектуальных способностей, формированию </w:t>
      </w:r>
      <w:proofErr w:type="spell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а также ориентации в особенностях будущей профессиональной деятельности учащихся.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Актуальность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обусловлена концепцией модернизации российского образования, предусматривающей создание 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учащихся, и определяется интеграцией знаний по выбранному профилю «Информатика и ИКТ» и английскому языку.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помогает приобретению ценного учебного </w:t>
      </w:r>
      <w:proofErr w:type="gram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proofErr w:type="gram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учащимися, так и учителем. Новоприобретенные языковые навыки повысят уровень мотивации учащихся и помогут им почувствовать себя более уверенно независимо от их уровня владения английским языком.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Содержание и принципы построения данной программы позволяют решать следующие 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общеобразовательные и воспитательные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цели:</w:t>
      </w:r>
    </w:p>
    <w:p w:rsidR="00E63A91" w:rsidRPr="00B047DD" w:rsidRDefault="00E63A91" w:rsidP="00B047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социализации учащихся;</w:t>
      </w:r>
    </w:p>
    <w:p w:rsidR="00E63A91" w:rsidRPr="00B047DD" w:rsidRDefault="00E63A91" w:rsidP="00B047DD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4" w:after="0"/>
        <w:ind w:right="22" w:hanging="4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общего уровня владения английским языком; </w:t>
      </w:r>
    </w:p>
    <w:p w:rsidR="00E63A91" w:rsidRPr="00B047DD" w:rsidRDefault="00E63A91" w:rsidP="00B047DD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4" w:after="0"/>
        <w:ind w:right="22" w:hanging="4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/>
          <w:sz w:val="28"/>
          <w:szCs w:val="28"/>
          <w:lang w:eastAsia="ru-RU"/>
        </w:rPr>
        <w:t>изучение особенностей общения по темам профиля;</w:t>
      </w:r>
    </w:p>
    <w:p w:rsidR="00E63A91" w:rsidRPr="00B047DD" w:rsidRDefault="00E63A91" w:rsidP="00B047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понимания, а также улучшение понимания письменной и устной речи общей и профильной тематики; </w:t>
      </w:r>
    </w:p>
    <w:p w:rsidR="00E63A91" w:rsidRPr="00B047DD" w:rsidRDefault="00E63A91" w:rsidP="00B047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грамматических норм английского языка, свойственных техническим текстам;</w:t>
      </w:r>
    </w:p>
    <w:p w:rsidR="00E63A91" w:rsidRPr="00B047DD" w:rsidRDefault="00E63A91" w:rsidP="00B047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по тематике курса.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2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Pr="00B047D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Цель 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данного курса способствовать повышению мотивации к освоению языковых сре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дл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 эффективного общения с компьютером, пониманию спе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циальных научно-технических текстов в области компь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ютерных технологий, умению свернуть и развернуть ин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формацию при работе по профильным текстам на  </w:t>
      </w: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английском языке. </w:t>
      </w:r>
    </w:p>
    <w:p w:rsidR="00E63A91" w:rsidRPr="00B047DD" w:rsidRDefault="00E63A91" w:rsidP="00B047D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Задачи курса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E63A91" w:rsidRPr="00B047DD" w:rsidRDefault="00E63A91" w:rsidP="00B047D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познакомить с правилами перевода технических текстов, чтения с использованием основных стратегий, говорения,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письма; </w:t>
      </w:r>
    </w:p>
    <w:p w:rsidR="00E63A91" w:rsidRPr="00B047DD" w:rsidRDefault="00E63A91" w:rsidP="00B0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активизировать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умения, общую и техническую культуры; </w:t>
      </w:r>
    </w:p>
    <w:p w:rsidR="00E63A91" w:rsidRPr="00B047DD" w:rsidRDefault="00E63A91" w:rsidP="00B0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способствовать развитию познавательных процессов - произвольное внимание, логическая память, аналитическое мышление;       </w:t>
      </w:r>
    </w:p>
    <w:p w:rsidR="00E63A91" w:rsidRPr="00B047DD" w:rsidRDefault="00E63A91" w:rsidP="00B0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истематизировать и обобщить грамматический  материал, характерный для научно-технических текстов; </w:t>
      </w:r>
    </w:p>
    <w:p w:rsidR="00E63A91" w:rsidRPr="00B047DD" w:rsidRDefault="00E63A91" w:rsidP="00B0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учащихся участием в межкультурном общении в устной и письменной форме с использованием средств ИКТ;</w:t>
      </w:r>
    </w:p>
    <w:p w:rsidR="00E63A91" w:rsidRPr="00B047DD" w:rsidRDefault="00E63A91" w:rsidP="00B0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научить учащихся самостоятельно в Интернете отбирать и оценивать материал для своих ответов;</w:t>
      </w:r>
    </w:p>
    <w:p w:rsidR="00E63A91" w:rsidRPr="00B047DD" w:rsidRDefault="00E63A91" w:rsidP="00B0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познакомить учащихся со специальными  электронными словарями.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указанных задач осуществляется за счет отбора  лексического и грамматического минимума, достаточного для практического использования английского языка в профессиональной деятельности по профилю.</w:t>
      </w:r>
    </w:p>
    <w:p w:rsidR="00E63A91" w:rsidRPr="00B047DD" w:rsidRDefault="00E63A91" w:rsidP="00B047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AC" w:rsidRPr="00B047DD" w:rsidRDefault="001626AC" w:rsidP="00B047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91" w:rsidRPr="00B047DD" w:rsidRDefault="00E63A91" w:rsidP="00B047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проведения занятий</w:t>
      </w:r>
    </w:p>
    <w:p w:rsidR="00E63A91" w:rsidRPr="00B047DD" w:rsidRDefault="00E63A91" w:rsidP="00B047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под руководством учителя.</w:t>
      </w:r>
    </w:p>
    <w:p w:rsidR="00E63A91" w:rsidRPr="00B047DD" w:rsidRDefault="00E63A91" w:rsidP="00B047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E63A91" w:rsidRPr="00B047DD" w:rsidRDefault="00E63A91" w:rsidP="00B047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:rsidR="00E63A91" w:rsidRPr="00B047DD" w:rsidRDefault="00E63A91" w:rsidP="00B047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групповая работа над проектами.</w:t>
      </w:r>
    </w:p>
    <w:p w:rsidR="00E63A91" w:rsidRPr="00B047DD" w:rsidRDefault="00E63A91" w:rsidP="00B047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по нахождению способов решения учебных задач.</w:t>
      </w:r>
    </w:p>
    <w:p w:rsidR="00E63A91" w:rsidRPr="00B047DD" w:rsidRDefault="00E63A91" w:rsidP="00B047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(при необходимости).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91" w:rsidRPr="00B047DD" w:rsidRDefault="00E63A91" w:rsidP="00B047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подведения итогов реализации программы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и индивидуальная проверка выполненной работы.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работы. 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деятельность. Презентация индивидуального и группового проекта.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Устные выступления по подготовленным письменным работам. 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задания.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проект.</w:t>
      </w:r>
    </w:p>
    <w:p w:rsidR="00E63A91" w:rsidRPr="00B047DD" w:rsidRDefault="00E63A91" w:rsidP="00B047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учениками и их родителями. </w:t>
      </w:r>
    </w:p>
    <w:p w:rsidR="00E63A91" w:rsidRPr="00B047DD" w:rsidRDefault="00E63A91" w:rsidP="00B04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Система оценивания предполагает </w:t>
      </w:r>
      <w:proofErr w:type="spell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безотметочный</w:t>
      </w:r>
      <w:proofErr w:type="spell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вариант. Накопление портфолио ученика, в которое входят все выполненные по курсу работы, позволит ему получить «</w:t>
      </w:r>
      <w:proofErr w:type="gram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</w:t>
      </w:r>
      <w:proofErr w:type="gram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зачтено» по окончанию курса.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изучения данного курса учащиеся будут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знать:</w:t>
      </w:r>
    </w:p>
    <w:p w:rsidR="00E63A91" w:rsidRPr="00B047DD" w:rsidRDefault="00E63A91" w:rsidP="00B047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 по теме «Английский язык и основы компьютерной грамотности»;</w:t>
      </w:r>
    </w:p>
    <w:p w:rsidR="00E63A91" w:rsidRPr="00B047DD" w:rsidRDefault="00E63A91" w:rsidP="00B047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грамматический минимум, включающий явления морфологии и синтаксиса.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уметь: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без словаря и со словарем тексты, связанные с профилем;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простейшие профессиональные тексты;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писать слова и словосочетания, входящие в лексический минимум, определенной данной программой; 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письменной форме содержание текста;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 в устной форме по пройденной тематике;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речь, содержащую усвоенный языковой материал.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иметь:</w:t>
      </w:r>
    </w:p>
    <w:p w:rsidR="00E63A91" w:rsidRPr="00B047DD" w:rsidRDefault="00E63A91" w:rsidP="00B047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технической литературой и техническим переводом, что актуально для продолжения учёбы в высшей школе по выбранному профилю.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Использовать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знания и умения в практической деятельности по информатике и ИКТ и в повседневной жизни.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Научатся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пути достижения целей;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адекватно самостоятельно оценивать правильность выполнения своих действий и вносить необходимые коррективы в </w:t>
      </w:r>
      <w:proofErr w:type="gram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proofErr w:type="gram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конце действия, так и по ходу его реализации;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3A91" w:rsidRPr="00B047DD" w:rsidSect="00AD30A3">
          <w:footerReference w:type="default" r:id="rId8"/>
          <w:pgSz w:w="11910" w:h="16840"/>
          <w:pgMar w:top="1134" w:right="1134" w:bottom="1134" w:left="1134" w:header="0" w:footer="951" w:gutter="0"/>
          <w:cols w:space="720"/>
        </w:sectPr>
      </w:pP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Данный курс, находясь на пересечении двух культур, </w:t>
      </w: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технической и гуманитарной, будет способствовать как 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углубленному изучению английского языка, так и повы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шению грамотности учащихся в области информационных 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технологий.</w:t>
      </w:r>
    </w:p>
    <w:p w:rsidR="00E63A91" w:rsidRPr="00AD30A3" w:rsidRDefault="00E63A91" w:rsidP="00E63A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D30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СОДЕРЖАНИЕ</w:t>
      </w:r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Тема 1. </w:t>
      </w:r>
      <w:r w:rsidRPr="00B047DD">
        <w:rPr>
          <w:rFonts w:ascii="Times New Roman" w:eastAsia="Calibri" w:hAnsi="Times New Roman" w:cs="Times New Roman"/>
          <w:sz w:val="28"/>
          <w:szCs w:val="28"/>
          <w:u w:val="single"/>
        </w:rPr>
        <w:t>Зачем программисту английский язык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 на сайте </w:t>
      </w:r>
      <w:hyperlink r:id="rId9" w:history="1"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https://englex.ru/english-for-it-specialists/</w:t>
        </w:r>
      </w:hyperlink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      Базовый английский словарь для программиста.</w:t>
      </w:r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047DD">
        <w:rPr>
          <w:rFonts w:ascii="Times New Roman" w:eastAsia="Calibri" w:hAnsi="Times New Roman" w:cs="Times New Roman"/>
          <w:bCs/>
          <w:sz w:val="28"/>
          <w:szCs w:val="28"/>
        </w:rPr>
        <w:t xml:space="preserve">      Словари технического английского языка для программистов.</w:t>
      </w:r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047DD">
        <w:rPr>
          <w:rFonts w:ascii="Times New Roman" w:eastAsia="Calibri" w:hAnsi="Times New Roman" w:cs="Times New Roman"/>
          <w:bCs/>
          <w:sz w:val="28"/>
          <w:szCs w:val="28"/>
        </w:rPr>
        <w:t xml:space="preserve">      Ресурсы для изучения новых слов и грамматики.</w:t>
      </w:r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047DD">
        <w:rPr>
          <w:rFonts w:ascii="Times New Roman" w:eastAsia="Calibri" w:hAnsi="Times New Roman" w:cs="Times New Roman"/>
          <w:bCs/>
          <w:sz w:val="28"/>
          <w:szCs w:val="28"/>
        </w:rPr>
        <w:t xml:space="preserve">      Знакомство с сайтами для разработчиков программного обеспечения,                          </w:t>
      </w:r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047DD">
        <w:rPr>
          <w:rFonts w:ascii="Times New Roman" w:eastAsia="Calibri" w:hAnsi="Times New Roman" w:cs="Times New Roman"/>
          <w:bCs/>
          <w:sz w:val="28"/>
          <w:szCs w:val="28"/>
        </w:rPr>
        <w:t xml:space="preserve">      группами для устного и письменного общения в сфере интересов.</w:t>
      </w:r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5321"/>
        </w:tabs>
        <w:autoSpaceDE w:val="0"/>
        <w:autoSpaceDN w:val="0"/>
        <w:adjustRightInd w:val="0"/>
        <w:spacing w:before="79" w:after="0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 w:eastAsia="ru-RU"/>
        </w:rPr>
        <w:t xml:space="preserve"> 2.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Information-Dependent Society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Computer  Literacy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What  is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a Computer?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Application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of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Comput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ers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Crossword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(Общество, зависимое от информации.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Компьютерная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грамотность. Что такое компьютер? 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Использование компь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ютеров.)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Ответы на вопросы после текста. </w:t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Вычленение функций компьютера из текста. Определение  основной идеи текста.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Грамматика: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Past</w:t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Simple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Задания. Тесты</w:t>
      </w:r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5321"/>
        </w:tabs>
        <w:autoSpaceDE w:val="0"/>
        <w:autoSpaceDN w:val="0"/>
        <w:adjustRightInd w:val="0"/>
        <w:spacing w:before="43" w:after="0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Тема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val="en-US" w:eastAsia="ru-RU"/>
        </w:rPr>
        <w:t xml:space="preserve"> 3.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en-US" w:eastAsia="ru-RU"/>
        </w:rPr>
        <w:t>Development  of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en-US" w:eastAsia="ru-RU"/>
        </w:rPr>
        <w:t xml:space="preserve">  Microelectronic</w:t>
      </w:r>
      <w:r w:rsidRPr="00B04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047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(</w:t>
      </w:r>
      <w:r w:rsidRPr="00B047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Развитие</w:t>
      </w:r>
      <w:r w:rsidRPr="00B047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микроэлектроники</w:t>
      </w:r>
      <w:r w:rsidRPr="00B047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 xml:space="preserve">. </w:t>
      </w:r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5321"/>
        </w:tabs>
        <w:autoSpaceDE w:val="0"/>
        <w:autoSpaceDN w:val="0"/>
        <w:adjustRightInd w:val="0"/>
        <w:spacing w:before="43"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en-US" w:eastAsia="ru-RU"/>
        </w:rPr>
        <w:t xml:space="preserve">     </w:t>
      </w:r>
      <w:r w:rsidRPr="00B047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Развитие </w:t>
      </w:r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электроники.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Микроэлектроника и микроминиатюризация).       </w:t>
      </w:r>
      <w:proofErr w:type="gramEnd"/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5321"/>
        </w:tabs>
        <w:autoSpaceDE w:val="0"/>
        <w:autoSpaceDN w:val="0"/>
        <w:adjustRightInd w:val="0"/>
        <w:spacing w:before="43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Озаглавливание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текста. Полный письменный перевод.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28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Грамматика: </w:t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страдательный залог. Задания на выбор залога.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Тема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val="en-US" w:eastAsia="ru-RU"/>
        </w:rPr>
        <w:t xml:space="preserve"> 4.</w:t>
      </w:r>
      <w:r w:rsidRPr="00B047DD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shd w:val="clear" w:color="auto" w:fill="FFFFFF"/>
          <w:lang w:val="en-US" w:eastAsia="ru-RU"/>
        </w:rPr>
        <w:t xml:space="preserve"> </w:t>
      </w:r>
      <w:proofErr w:type="gramStart"/>
      <w:r w:rsidRPr="00B047DD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shd w:val="clear" w:color="auto" w:fill="FFFFFF"/>
          <w:lang w:val="en-US" w:eastAsia="ru-RU"/>
        </w:rPr>
        <w:t xml:space="preserve">Wonders of the 20th </w:t>
      </w:r>
      <w:proofErr w:type="spellStart"/>
      <w:r w:rsidRPr="00B047DD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shd w:val="clear" w:color="auto" w:fill="FFFFFF"/>
          <w:lang w:val="en-US" w:eastAsia="ru-RU"/>
        </w:rPr>
        <w:t>centur</w:t>
      </w:r>
      <w:proofErr w:type="spellEnd"/>
      <w:r w:rsidRPr="00B047DD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shd w:val="clear" w:color="auto" w:fill="FFFFFF"/>
          <w:lang w:eastAsia="ru-RU"/>
        </w:rPr>
        <w:t>у</w:t>
      </w:r>
      <w:r w:rsidRPr="00B047DD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val="en-US" w:eastAsia="ru-RU"/>
        </w:rPr>
        <w:t>.</w:t>
      </w:r>
      <w:proofErr w:type="gramEnd"/>
      <w:r w:rsidRPr="00B047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Чудеса 20 века в сфере инженерии.  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10" w:history="1"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wonderslist</w:t>
        </w:r>
        <w:proofErr w:type="spellEnd"/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tag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wonders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list</w:t>
        </w:r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    Изучение всех доступных в интернете версий по теме. Подготовка своего     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    аргументированного списка. </w:t>
      </w:r>
      <w:proofErr w:type="gramStart"/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Представление проекта (результата поисковой  </w:t>
      </w:r>
      <w:proofErr w:type="gramEnd"/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    и презентационной работы) в выбранном учащимися виде.</w:t>
      </w:r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3118"/>
          <w:tab w:val="left" w:leader="dot" w:pos="5314"/>
        </w:tabs>
        <w:autoSpaceDE w:val="0"/>
        <w:autoSpaceDN w:val="0"/>
        <w:adjustRightInd w:val="0"/>
        <w:spacing w:before="79" w:after="0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Тема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en-US" w:eastAsia="ru-RU"/>
        </w:rPr>
        <w:t xml:space="preserve"> 5.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en-US" w:eastAsia="ru-RU"/>
        </w:rPr>
        <w:t>History  of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en-US" w:eastAsia="ru-RU"/>
        </w:rPr>
        <w:t xml:space="preserve">  Computer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28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The First Calculating Devices.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The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First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Computers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(История 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создания компьютеров.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Первые компьютеры.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Первые модели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компьютеров.)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Поисковое чтение. Ответы на вопросы по содержанию текста.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Грамматика: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неличные формы глагола в функции опре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деления.  Поиск русских эквивалентов английским причастиям, инфинитивам и герундию. Проект по составлению основного терминологического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вокабуляра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Тесты по лексике текста.</w:t>
      </w:r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5206"/>
        </w:tabs>
        <w:autoSpaceDE w:val="0"/>
        <w:autoSpaceDN w:val="0"/>
        <w:adjustRightInd w:val="0"/>
        <w:spacing w:before="6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Тема 6.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en-US" w:eastAsia="ru-RU"/>
        </w:rPr>
        <w:t>Personal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 xml:space="preserve">  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en-US" w:eastAsia="ru-RU"/>
        </w:rPr>
        <w:t>Computers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(Персональные  компь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ютеры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Грамматика: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бессоюзные и союзные  предложения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 Упражнения. Тест по лексике из текста. Проект на выделение различий между большим и персональным компьютером. Устное высказывание по опорам.</w:t>
      </w:r>
    </w:p>
    <w:p w:rsidR="00E63A91" w:rsidRPr="00B047DD" w:rsidRDefault="00E63A91" w:rsidP="00B047DD">
      <w:pPr>
        <w:widowControl w:val="0"/>
        <w:shd w:val="clear" w:color="auto" w:fill="FFFFFF"/>
        <w:tabs>
          <w:tab w:val="left" w:leader="dot" w:pos="5206"/>
        </w:tabs>
        <w:autoSpaceDE w:val="0"/>
        <w:autoSpaceDN w:val="0"/>
        <w:adjustRightInd w:val="0"/>
        <w:spacing w:before="58" w:after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  <w:lang w:eastAsia="ru-RU"/>
        </w:rPr>
        <w:t>Тема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  <w:lang w:val="en-US" w:eastAsia="ru-RU"/>
        </w:rPr>
        <w:t xml:space="preserve"> 7.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val="en-US" w:eastAsia="ru-RU"/>
        </w:rPr>
        <w:t>Application  of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val="en-US" w:eastAsia="ru-RU"/>
        </w:rPr>
        <w:t xml:space="preserve">  Personal  Computers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. 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(Применение  персональных   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компьютеров)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0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Грамматика: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безличные предложения;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сложноподчиненные предложения, неличные формы глагола; </w:t>
      </w:r>
      <w:r w:rsidRPr="00B047DD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>аббревиатуры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 Работа с компьютерными словарями и со словарём сокращений. Упражнения. Тесты. Составление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денотатной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карты про использование компьютера.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Тема 8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.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группового проектного продукта по теме, выбранной  учащимися.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u w:val="single"/>
          <w:lang w:eastAsia="ru-RU"/>
        </w:rPr>
        <w:t>Упражнения  по  Грамматике  для  перевода  на  русский  язык  по темам: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</w:pP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Perfect  Participle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 xml:space="preserve">  Active,  Perfect  Participle  Passive;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инфинитива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инфинитивные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oftHyphen/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рукции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: For + Infinitive, Objective with the Infinitive, Nomi</w:t>
      </w:r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native with the Infinitive;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причастие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I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причастие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II.</w:t>
      </w:r>
    </w:p>
    <w:p w:rsidR="00E63A91" w:rsidRPr="00AD30A3" w:rsidRDefault="00E63A91" w:rsidP="00E63A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</w:pPr>
    </w:p>
    <w:p w:rsidR="00E63A91" w:rsidRPr="00AD30A3" w:rsidRDefault="00E63A91" w:rsidP="00E63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506"/>
        <w:gridCol w:w="2249"/>
      </w:tblGrid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047D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Зачем программисту английский язык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hyperlink r:id="rId11" w:history="1">
              <w:r w:rsidRPr="00B047D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https://englex.ru/english-for-it-specialists/</w:t>
              </w:r>
            </w:hyperlink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Information-Dependent Society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лексики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тексту №1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по тексту №2.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Выполнение теста по теме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en-US" w:eastAsia="ru-RU"/>
              </w:rPr>
              <w:t>Development of Microelectronic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1.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Работа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тексту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2. Страдательный залог в упражнениях по тексту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DD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u w:val="single"/>
                <w:shd w:val="clear" w:color="auto" w:fill="FFFFFF"/>
                <w:lang w:val="en-US" w:eastAsia="ru-RU"/>
              </w:rPr>
              <w:t xml:space="preserve">Wonders of the 20th </w:t>
            </w:r>
            <w:proofErr w:type="spellStart"/>
            <w:r w:rsidRPr="00B047DD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u w:val="single"/>
                <w:shd w:val="clear" w:color="auto" w:fill="FFFFFF"/>
                <w:lang w:val="en-US" w:eastAsia="ru-RU"/>
              </w:rPr>
              <w:t>centur</w:t>
            </w:r>
            <w:proofErr w:type="spellEnd"/>
            <w:r w:rsidRPr="00B047DD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u w:val="single"/>
                <w:shd w:val="clear" w:color="auto" w:fill="FFFFFF"/>
                <w:lang w:eastAsia="ru-RU"/>
              </w:rPr>
              <w:t>у</w:t>
            </w:r>
            <w:r w:rsidRPr="00B047DD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shd w:val="clear" w:color="auto" w:fill="FFFFFF"/>
                <w:lang w:val="en-US" w:eastAsia="ru-RU"/>
              </w:rPr>
              <w:t>.</w:t>
            </w:r>
            <w:r w:rsidRPr="00B04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B04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сфере инженерии.   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B047D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B047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val="en-US" w:eastAsia="ru-RU"/>
              </w:rPr>
              <w:t>History of Computer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1.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Работа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тексту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причастия в упражнениях по теме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Практика перевода неличных форм глаголов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val="en-US" w:eastAsia="ru-RU"/>
              </w:rPr>
              <w:t>Personal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val="en-US" w:eastAsia="ru-RU"/>
              </w:rPr>
              <w:t>Computers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 Чтение текста по теме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2. Работа по лексике из текста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3. Сложные бессоюзные и союзные предложения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val="en-US" w:eastAsia="ru-RU"/>
              </w:rPr>
              <w:t>Application of Personal Computers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 xml:space="preserve">1.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Введение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лексики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чтение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текста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2. Работа по тексту. Безличные предложения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3. Практика перевода сложных предложений</w:t>
            </w:r>
          </w:p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4. Неличные формы глагола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группового/индивидуального проектного продукта по теме, выбранной    учащимися.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2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- From The History Of Computer 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Development In Russia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1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 xml:space="preserve"> - Functional Organization </w:t>
            </w:r>
            <w:r w:rsidRPr="00B047D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 w:eastAsia="ru-RU"/>
              </w:rPr>
              <w:t>Of The Computer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  <w:lang w:val="en-US" w:eastAsia="ru-RU"/>
              </w:rPr>
              <w:t xml:space="preserve"> - Programming Languages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3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3"/>
                <w:sz w:val="28"/>
                <w:szCs w:val="28"/>
                <w:lang w:val="en-US" w:eastAsia="ru-RU"/>
              </w:rPr>
              <w:t xml:space="preserve"> - The Conversion Of Symbolic Languages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val="en-US" w:eastAsia="ru-RU"/>
              </w:rPr>
              <w:t xml:space="preserve"> - Running The Computer </w:t>
            </w:r>
            <w:proofErr w:type="spellStart"/>
            <w:r w:rsidRPr="00B047D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val="en-US" w:eastAsia="ru-RU"/>
              </w:rPr>
              <w:t>Programme</w:t>
            </w:r>
            <w:proofErr w:type="spellEnd"/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 - Testing The Computer </w:t>
            </w:r>
            <w:proofErr w:type="spellStart"/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Programme</w:t>
            </w:r>
            <w:proofErr w:type="spellEnd"/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 - The World-Wide Web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lang w:val="en-US" w:eastAsia="ru-RU"/>
              </w:rPr>
            </w:pPr>
            <w:r w:rsidRPr="00B047DD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lang w:val="en-US" w:eastAsia="ru-RU"/>
              </w:rPr>
              <w:t xml:space="preserve"> - A Brief History Of The Internet</w:t>
            </w:r>
          </w:p>
          <w:p w:rsidR="00E63A91" w:rsidRPr="00B047DD" w:rsidRDefault="00E63A91" w:rsidP="00B04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lang w:eastAsia="ru-RU"/>
              </w:rPr>
              <w:t>и другие.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Итоговые  упражнения  для перевода на русский язык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Итоговый тест. </w:t>
            </w:r>
            <w:proofErr w:type="spellStart"/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Грамматикализованный</w:t>
            </w:r>
            <w:proofErr w:type="spellEnd"/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перевод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Подведение итогов изучения курса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A91" w:rsidRPr="00B047DD" w:rsidTr="00593BAE">
        <w:tc>
          <w:tcPr>
            <w:tcW w:w="374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3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07" w:type="dxa"/>
          </w:tcPr>
          <w:p w:rsidR="00E63A91" w:rsidRPr="00B047DD" w:rsidRDefault="00E63A91" w:rsidP="00B047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E63A91" w:rsidRDefault="00E63A91" w:rsidP="00E63A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63A91" w:rsidRPr="00AD30A3" w:rsidRDefault="00E63A91" w:rsidP="00E63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И УСЛОВИЯ РЕАЛИЗАЦИИ ПРОГРАММЫ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основным идеям и положениями ФГОС второго поколения, основной подход, используемый при обучении,  -  системно-</w:t>
      </w:r>
      <w:proofErr w:type="spell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личностно-ориентированный. Обязательным его требованием является не только формирование у учащихся понимания предметного содержания деятельности, но также формирование навыков самооценки и самоконтроля.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реализации целей и задач курса учащимся предлагается изучить материал по теме компьютерной грамотности на английском языке.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основе курса лежат следующие </w:t>
      </w:r>
      <w:r w:rsidRPr="00B0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принципы:</w:t>
      </w:r>
    </w:p>
    <w:p w:rsidR="00E63A91" w:rsidRPr="00B047DD" w:rsidRDefault="00E63A91" w:rsidP="00B0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основных речевых умений и навыков;</w:t>
      </w:r>
    </w:p>
    <w:p w:rsidR="00E63A91" w:rsidRPr="00B047DD" w:rsidRDefault="00E63A91" w:rsidP="00B0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направленность заданий;</w:t>
      </w:r>
    </w:p>
    <w:p w:rsidR="00E63A91" w:rsidRPr="00B047DD" w:rsidRDefault="00E63A91" w:rsidP="00B0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контекстуальное введение лексики.</w:t>
      </w:r>
    </w:p>
    <w:p w:rsidR="00E63A91" w:rsidRPr="00B047DD" w:rsidRDefault="00E63A91" w:rsidP="00B04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Темы и материалы курса соответствуют возрасту, интересам и уровню языковой подготовки учащихся.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Каждое занятие строится по определенному плану, в полном соответствии с основными методическими принципами преподавания английского языка в школе: сознательности и активности, постоянного речевого взаимодействия, наглядности, последовательности, посильности, научности, доступности.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весь период обучения учащимся предлагается освоить шесть тем. </w:t>
      </w:r>
      <w:proofErr w:type="gram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proofErr w:type="gram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включает в себя лексико-тематический блок. Работа с тематическими разделами предполагает как изучение или повторение теоретического материала, так и закрепление полученных знаний с помощью тща</w:t>
      </w:r>
      <w:r w:rsid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подобранных упражнений. </w:t>
      </w:r>
      <w:bookmarkStart w:id="0" w:name="_GoBack"/>
      <w:bookmarkEnd w:id="0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программы проходит в сочетании традиционных форм и методов работы с проектной и исследовательской деятельностью. 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После изучения каждого раздела рекомендуется дать учащимся задание для самостоятельной оценки своих знаний, а также подготовить презентации выполненных письменных работ с последующим обсуждением сильных и слабых сторон работы. Данный вид деятельности особенно полезен для развития у учащихся адекватного восприятия иной точки зрения, уважения к чужому мнению, мотивации к дальнейшему изучению языка.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Грамматические структуры и явления вводятся в контексте. Набор языковых понятий и структур определен особенностями изучаемого аспекта информатики и технического перевода. Изучаемые грамматические структуры и явления, будучи уже знакомыми по занятиям базового английского языка, находят в глазах учащихся новое применение в различных ситуациях в контексте выбранного профиля.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Занятия по программе 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047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Основы компьютерной грамотности</w:t>
      </w:r>
      <w:r w:rsidRPr="00B04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в кабинете английского языка, оснащенном необходимым оборудованием: экран, доска, мультимедийный проектор, компьютер, принтер. На занятиях планируется использовать раздаточный материал для учащихся: тек</w:t>
      </w:r>
      <w:proofErr w:type="gramStart"/>
      <w:r w:rsidRPr="00B04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предлагаемым темам,  грамматические упражнения,  лексические упражнения для закрепления и активизации употребления новых лексических единиц, в том числе и специальных терминов, те</w:t>
      </w:r>
      <w:r w:rsidRPr="00B04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товые</w:t>
      </w:r>
      <w:proofErr w:type="spell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Приложениях к Программе представлен необходимый для ведения уроков материал, </w:t>
      </w:r>
      <w:r w:rsidRPr="00B047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</w:t>
      </w:r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краткий </w:t>
      </w:r>
      <w:r w:rsidRPr="00B047DD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словарь сокращений и условных обозначений</w:t>
      </w:r>
      <w:r w:rsidRPr="00B047D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B047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</w:t>
      </w: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элементами толкования, тренировочные упражнения на перевод. 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</w:p>
    <w:p w:rsidR="00E63A91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047DD" w:rsidRDefault="00B047DD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047DD" w:rsidRDefault="00B047DD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047DD" w:rsidRPr="00B047DD" w:rsidRDefault="00B047DD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СПИСОК ЛИТЕРАТУРЫ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 Борковский А.В. Англо-русский словарь по программированию и информатике (с толкованиями) – М.: «Русский язык»,1990, 335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2. 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Гольцова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Е. В. Английский язык для пользователей ПК и программистов: Самоучитель. – СПб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.: 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КОРОНА-век, 2012. – 512 с.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Ермаков Д.С. Элективные курсы для профильного обучения //Педагогика, 2005. - №2. – с.36-41.</w:t>
      </w:r>
    </w:p>
    <w:p w:rsidR="00E63A91" w:rsidRPr="00B047DD" w:rsidRDefault="00E63A91" w:rsidP="00B04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Каспржак</w:t>
      </w:r>
      <w:proofErr w:type="spellEnd"/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Элективные курсы – ответ на запросы ученика и учителя, семьи и государства //Директор школы, 2006. - №1. – с.3-9.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5.  Клочко А.Д. Английский язык для работы с компьютером. – Ростов н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/Д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Феникс,2008. – 445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6. Малютин Э.А., Шитов Ю.И.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Английский язык для про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граммистов: Тексты и упражнения. — М.: Память, 1992. — </w:t>
      </w: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96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7. Формирование инженерного мышления в процессе обучения [Текст] : материалы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междунар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науч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</w:t>
      </w:r>
      <w:proofErr w:type="spellStart"/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практ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конф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., 7-8 апреля 2015 г., Екатеринбург, Россия : / Урал.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гос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.п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ед.ун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-т; отв. ред. Т.Н.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Шамало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–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Екатеринбург: [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.и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.], 2015. – 284 c.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Письменный А.А.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Англо-русский словарь по персональ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ным компьютерам и информатике. В двух томах. Том 1. —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 н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ЗАО «Книга»,2002. — 384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0" w:after="0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9. Письменный А.А. 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Англо-русский словарь по персональ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ным компьютерам и информатике. В двух томах. Том 2.— </w:t>
      </w:r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 н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ЗАО «Книга», 2002. — 416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0" w:after="0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Профильное обучение: Нормативные правовые документы. – М.: ТЦ Сфера, 2006. – 96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0" w:after="0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11. </w:t>
      </w:r>
      <w:proofErr w:type="spellStart"/>
      <w:r w:rsidRPr="00B047D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Радовель</w:t>
      </w:r>
      <w:proofErr w:type="spellEnd"/>
      <w:r w:rsidRPr="00B047D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В. А.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Основы компьютерной грамотности. Ростов н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/Д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«Феникс», 2012. — 220 с.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0" w:after="0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12. Ребро И.В., Мустафина Д.А.,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Рахманкулова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Г.А., Абрамова О.Ф.,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Перевалова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Е.А., Матвеева Т.А., Соколова Н.А. ФОРМИРОВАНИЕ ИНЖЕНЕРНОГО МЫШЛЕНИЯ В ПРОЦЕССЕ ОРГАНИЗАЦИИ ПРОФЕССИОНАЛЬНОЙ ОРИЕНТАЦИИ У ШКОЛЬНИКОВ // Современные проблемы науки и образования. – 2019. – № 3.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Черникова Т.В. Методические рекомендации по разработке и оформлению программ элективных курсов//Профильная школа, 2005. - №5. – с.11-16.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Щербо И.Н. Реализация профильного обучения в школе //Директор школы, 2005. - №4. – с.47-56.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47D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en-US" w:eastAsia="ru-RU"/>
        </w:rPr>
        <w:lastRenderedPageBreak/>
        <w:t xml:space="preserve">15. Brown P., Mullen N. </w:t>
      </w:r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English for Computer Science. </w:t>
      </w:r>
      <w:proofErr w:type="gramStart"/>
      <w:r w:rsidRPr="00B04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Oxford </w:t>
      </w:r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University Press, 1987.</w:t>
      </w:r>
      <w:proofErr w:type="gramEnd"/>
      <w:r w:rsidRPr="00B047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 xml:space="preserve"> — 324 p.</w:t>
      </w:r>
    </w:p>
    <w:p w:rsidR="00E63A91" w:rsidRPr="00B047DD" w:rsidRDefault="00E63A91" w:rsidP="00B047DD">
      <w:pPr>
        <w:widowControl w:val="0"/>
        <w:shd w:val="clear" w:color="auto" w:fill="FFFFFF"/>
        <w:autoSpaceDE w:val="0"/>
        <w:autoSpaceDN w:val="0"/>
        <w:adjustRightInd w:val="0"/>
        <w:spacing w:before="65" w:after="0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47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16. Webster's New World Dictionary, Third College Edition. Ed. </w:t>
      </w:r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 xml:space="preserve">Victoria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Neufelot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 xml:space="preserve">, David B. </w:t>
      </w:r>
      <w:proofErr w:type="spellStart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Guralnic</w:t>
      </w:r>
      <w:proofErr w:type="spellEnd"/>
      <w:r w:rsidRPr="00B047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 xml:space="preserve">. — New York. — 1988. — </w:t>
      </w:r>
      <w:r w:rsidRPr="00B04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1574 p.</w:t>
      </w:r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17. </w:t>
      </w:r>
      <w:hyperlink r:id="rId12" w:history="1"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https://englex.ru/english-for-engineers/</w:t>
        </w:r>
      </w:hyperlink>
    </w:p>
    <w:p w:rsidR="00E63A91" w:rsidRPr="00B047DD" w:rsidRDefault="00E63A91" w:rsidP="00B047D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4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18.  </w:t>
      </w:r>
      <w:hyperlink r:id="rId13" w:history="1">
        <w:r w:rsidRPr="00B047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https://www.wonderslist.com/tag/wonders-list/</w:t>
        </w:r>
      </w:hyperlink>
    </w:p>
    <w:p w:rsidR="00E63A91" w:rsidRPr="00B047DD" w:rsidRDefault="00E63A91" w:rsidP="00B047D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47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B047DD">
        <w:rPr>
          <w:rFonts w:ascii="Times New Roman" w:eastAsia="Calibri" w:hAnsi="Times New Roman" w:cs="Times New Roman"/>
          <w:sz w:val="28"/>
          <w:szCs w:val="28"/>
        </w:rPr>
        <w:t xml:space="preserve">19.   </w:t>
      </w:r>
      <w:hyperlink r:id="rId14" w:tgtFrame="_blank" w:history="1">
        <w:proofErr w:type="spellStart"/>
        <w:r w:rsidRPr="00B047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ProgrammingKnowledge</w:t>
        </w:r>
        <w:proofErr w:type="spellEnd"/>
      </w:hyperlink>
    </w:p>
    <w:p w:rsidR="00472399" w:rsidRPr="00B047DD" w:rsidRDefault="00472399" w:rsidP="00B047DD">
      <w:pPr>
        <w:rPr>
          <w:sz w:val="28"/>
          <w:szCs w:val="28"/>
        </w:rPr>
      </w:pPr>
    </w:p>
    <w:sectPr w:rsidR="00472399" w:rsidRPr="00B0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B4" w:rsidRDefault="008A43B4">
      <w:pPr>
        <w:spacing w:after="0" w:line="240" w:lineRule="auto"/>
      </w:pPr>
      <w:r>
        <w:separator/>
      </w:r>
    </w:p>
  </w:endnote>
  <w:endnote w:type="continuationSeparator" w:id="0">
    <w:p w:rsidR="008A43B4" w:rsidRDefault="008A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27" w:rsidRDefault="008A43B4">
    <w:pPr>
      <w:pStyle w:val="a4"/>
      <w:jc w:val="center"/>
    </w:pPr>
  </w:p>
  <w:p w:rsidR="00B91527" w:rsidRDefault="008A43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B4" w:rsidRDefault="008A43B4">
      <w:pPr>
        <w:spacing w:after="0" w:line="240" w:lineRule="auto"/>
      </w:pPr>
      <w:r>
        <w:separator/>
      </w:r>
    </w:p>
  </w:footnote>
  <w:footnote w:type="continuationSeparator" w:id="0">
    <w:p w:rsidR="008A43B4" w:rsidRDefault="008A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D39"/>
    <w:multiLevelType w:val="hybridMultilevel"/>
    <w:tmpl w:val="FF3E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EB2"/>
    <w:multiLevelType w:val="hybridMultilevel"/>
    <w:tmpl w:val="33548C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64635B"/>
    <w:multiLevelType w:val="hybridMultilevel"/>
    <w:tmpl w:val="D5C6A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44722"/>
    <w:multiLevelType w:val="hybridMultilevel"/>
    <w:tmpl w:val="BDEA3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53FD6"/>
    <w:multiLevelType w:val="hybridMultilevel"/>
    <w:tmpl w:val="92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763A5"/>
    <w:multiLevelType w:val="hybridMultilevel"/>
    <w:tmpl w:val="D4EC0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3B2E29"/>
    <w:multiLevelType w:val="hybridMultilevel"/>
    <w:tmpl w:val="7A743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91"/>
    <w:rsid w:val="001626AC"/>
    <w:rsid w:val="00472399"/>
    <w:rsid w:val="008A43B4"/>
    <w:rsid w:val="00B047DD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9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E6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9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E6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onderslist.com/tag/wonders-lis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glex.ru/english-for-enginee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glex.ru/english-for-it-specialis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onderslist.com/tag/wonders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lex.ru/english-for-it-specialists/" TargetMode="External"/><Relationship Id="rId14" Type="http://schemas.openxmlformats.org/officeDocument/2006/relationships/hyperlink" Target="https://www.youtube.com/user/ProgrammingKnowl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2024-09-01T12:13:00Z</dcterms:created>
  <dcterms:modified xsi:type="dcterms:W3CDTF">2024-09-01T12:13:00Z</dcterms:modified>
</cp:coreProperties>
</file>