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819F" w14:textId="3CF5B025" w:rsidR="00C85712" w:rsidRDefault="00846F3C" w:rsidP="009904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F3C">
        <w:rPr>
          <w:rFonts w:ascii="Times New Roman" w:hAnsi="Times New Roman" w:cs="Times New Roman"/>
          <w:b/>
          <w:bCs/>
          <w:sz w:val="28"/>
          <w:szCs w:val="28"/>
        </w:rPr>
        <w:t xml:space="preserve">Нарушение слоговой структуры слова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(ССС) </w:t>
      </w:r>
      <w:r w:rsidRPr="00846F3C">
        <w:rPr>
          <w:rFonts w:ascii="Times New Roman" w:hAnsi="Times New Roman" w:cs="Times New Roman"/>
          <w:b/>
          <w:bCs/>
          <w:sz w:val="28"/>
          <w:szCs w:val="28"/>
        </w:rPr>
        <w:t>у детей с ТНР дошкольного возраста.</w:t>
      </w:r>
    </w:p>
    <w:p w14:paraId="399E43BA" w14:textId="77777777" w:rsidR="00722B22" w:rsidRPr="0099046A" w:rsidRDefault="0099046A" w:rsidP="00722B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46A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="00722B22">
        <w:rPr>
          <w:rFonts w:ascii="Times New Roman" w:hAnsi="Times New Roman" w:cs="Times New Roman"/>
          <w:sz w:val="28"/>
          <w:szCs w:val="28"/>
        </w:rPr>
        <w:t>Лунева М.В.</w:t>
      </w:r>
    </w:p>
    <w:p w14:paraId="38734E8A" w14:textId="07990ADE" w:rsidR="0099046A" w:rsidRDefault="0099046A" w:rsidP="00722B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46A">
        <w:rPr>
          <w:rFonts w:ascii="Times New Roman" w:hAnsi="Times New Roman" w:cs="Times New Roman"/>
          <w:sz w:val="28"/>
          <w:szCs w:val="28"/>
        </w:rPr>
        <w:t>МБДОУ № 92 «Детский сад комбинированного вида»</w:t>
      </w:r>
    </w:p>
    <w:p w14:paraId="795AF321" w14:textId="77777777" w:rsidR="00722B22" w:rsidRDefault="00846F3C" w:rsidP="00210F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35047BD" w14:textId="6B737C75" w:rsidR="00210F57" w:rsidRPr="00722B22" w:rsidRDefault="00722B22" w:rsidP="00722B2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46F3C" w:rsidRPr="00722B22">
        <w:rPr>
          <w:rFonts w:ascii="Times New Roman" w:hAnsi="Times New Roman" w:cs="Times New Roman"/>
          <w:sz w:val="28"/>
          <w:szCs w:val="28"/>
        </w:rPr>
        <w:t>Проблема с ССС является частым нарушением у детей с речевыми нарушениями.  Эта проблема</w:t>
      </w:r>
      <w:r w:rsidRPr="00722B22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722B22">
        <w:rPr>
          <w:rFonts w:ascii="Times New Roman" w:hAnsi="Times New Roman" w:cs="Times New Roman"/>
          <w:sz w:val="28"/>
          <w:szCs w:val="28"/>
        </w:rPr>
        <w:t>серьезно влияет на развитие речи ребенка, затрудняя формирование грамматического строя, усвоение</w:t>
      </w:r>
      <w:r w:rsidRPr="00722B22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722B22">
        <w:rPr>
          <w:rFonts w:ascii="Times New Roman" w:hAnsi="Times New Roman" w:cs="Times New Roman"/>
          <w:sz w:val="28"/>
          <w:szCs w:val="28"/>
        </w:rPr>
        <w:t>звукового анализа, а в дальнейшем</w:t>
      </w:r>
      <w:r w:rsidRPr="00722B22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722B22">
        <w:rPr>
          <w:rFonts w:ascii="Times New Roman" w:hAnsi="Times New Roman" w:cs="Times New Roman"/>
          <w:sz w:val="28"/>
          <w:szCs w:val="28"/>
        </w:rPr>
        <w:t>овлад</w:t>
      </w:r>
      <w:r>
        <w:rPr>
          <w:rFonts w:ascii="Times New Roman" w:hAnsi="Times New Roman" w:cs="Times New Roman"/>
          <w:sz w:val="28"/>
          <w:szCs w:val="28"/>
        </w:rPr>
        <w:t xml:space="preserve">ение письмом и чтением. </w:t>
      </w:r>
      <w:r w:rsidR="00846F3C" w:rsidRPr="00722B22">
        <w:rPr>
          <w:rFonts w:ascii="Times New Roman" w:hAnsi="Times New Roman" w:cs="Times New Roman"/>
          <w:sz w:val="28"/>
          <w:szCs w:val="28"/>
        </w:rPr>
        <w:t>Существует несколько типов нарушений ССС. Рассмотрим основные из них, опираясь на классификацию А. К. Марковой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C08B87" w14:textId="487A87AB" w:rsidR="00210F57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1. </w:t>
      </w:r>
      <w:r w:rsidR="00846F3C" w:rsidRPr="00210F57">
        <w:rPr>
          <w:rFonts w:ascii="Times New Roman" w:hAnsi="Times New Roman" w:cs="Times New Roman"/>
          <w:sz w:val="28"/>
          <w:szCs w:val="28"/>
        </w:rPr>
        <w:t>Нарушение количества слогов: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пропуск слогов («моко» вместо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«молоко»);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добавление слогов («команата» вместо «комната»).</w:t>
      </w:r>
    </w:p>
    <w:p w14:paraId="4F61DCDF" w14:textId="1FB38C01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>2.</w:t>
      </w:r>
      <w:r w:rsidR="00846F3C" w:rsidRPr="00210F57">
        <w:rPr>
          <w:rFonts w:ascii="Times New Roman" w:hAnsi="Times New Roman" w:cs="Times New Roman"/>
          <w:sz w:val="28"/>
          <w:szCs w:val="28"/>
        </w:rPr>
        <w:t>Нарушение последовательности слогов: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перестановка слогов («деворе» вместо «дерево»).</w:t>
      </w:r>
    </w:p>
    <w:p w14:paraId="2612C9C2" w14:textId="460ED6E2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3. </w:t>
      </w:r>
      <w:r w:rsidR="00846F3C" w:rsidRPr="00210F57">
        <w:rPr>
          <w:rFonts w:ascii="Times New Roman" w:hAnsi="Times New Roman" w:cs="Times New Roman"/>
          <w:sz w:val="28"/>
          <w:szCs w:val="28"/>
        </w:rPr>
        <w:t>Искажение структуры отдельного слога: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сокращение стечения согласных («тул» вместо «стул»).</w:t>
      </w:r>
    </w:p>
    <w:p w14:paraId="19A76402" w14:textId="425671BF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4. </w:t>
      </w:r>
      <w:r w:rsidR="00846F3C" w:rsidRPr="00210F57">
        <w:rPr>
          <w:rFonts w:ascii="Times New Roman" w:hAnsi="Times New Roman" w:cs="Times New Roman"/>
          <w:sz w:val="28"/>
          <w:szCs w:val="28"/>
        </w:rPr>
        <w:t>Уподобление слогов: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«вававетка» вместо «варежка».</w:t>
      </w:r>
    </w:p>
    <w:p w14:paraId="7B17E865" w14:textId="09567778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5. </w:t>
      </w:r>
      <w:r w:rsidR="00846F3C" w:rsidRPr="00210F57">
        <w:rPr>
          <w:rFonts w:ascii="Times New Roman" w:hAnsi="Times New Roman" w:cs="Times New Roman"/>
          <w:sz w:val="28"/>
          <w:szCs w:val="28"/>
        </w:rPr>
        <w:t>Персеверации (циклическое повторение):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«пананама» вместо «панама».</w:t>
      </w:r>
    </w:p>
    <w:p w14:paraId="0D8A2413" w14:textId="6DCF72C9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6. </w:t>
      </w:r>
      <w:r w:rsidR="00846F3C" w:rsidRPr="00210F57">
        <w:rPr>
          <w:rFonts w:ascii="Times New Roman" w:hAnsi="Times New Roman" w:cs="Times New Roman"/>
          <w:sz w:val="28"/>
          <w:szCs w:val="28"/>
        </w:rPr>
        <w:t>Антиципации (предвосхищение звуков):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«нананас» вместо «ананас».</w:t>
      </w:r>
    </w:p>
    <w:p w14:paraId="3A202910" w14:textId="4A737E6F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7. </w:t>
      </w:r>
      <w:r w:rsidR="00846F3C" w:rsidRPr="00210F57">
        <w:rPr>
          <w:rFonts w:ascii="Times New Roman" w:hAnsi="Times New Roman" w:cs="Times New Roman"/>
          <w:sz w:val="28"/>
          <w:szCs w:val="28"/>
        </w:rPr>
        <w:t>Контаминации (смешение слов):</w:t>
      </w:r>
      <w:r w:rsidR="00210F57"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«белток» (из слов «белый» и «желток»).</w:t>
      </w:r>
    </w:p>
    <w:p w14:paraId="47A0872D" w14:textId="32AB7BB5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Причины нарушения слоговой структуры слова:</w:t>
      </w:r>
    </w:p>
    <w:p w14:paraId="23CAE5D7" w14:textId="4D385F17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1. </w:t>
      </w:r>
      <w:r w:rsidR="00846F3C" w:rsidRPr="00210F57">
        <w:rPr>
          <w:rFonts w:ascii="Times New Roman" w:hAnsi="Times New Roman" w:cs="Times New Roman"/>
          <w:sz w:val="28"/>
          <w:szCs w:val="28"/>
        </w:rPr>
        <w:t>Фонетико-фонематическое недоразвитие.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 xml:space="preserve">У детей самостоятельно не формируется готовность к звуковому анализу и синтезу слов. Ребенок не различает звуки речи, что приводит к их неправильному воспроизведению в словах. </w:t>
      </w:r>
    </w:p>
    <w:p w14:paraId="659BBA1C" w14:textId="11486077" w:rsidR="00846F3C" w:rsidRPr="00210F57" w:rsidRDefault="00722B22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2. </w:t>
      </w:r>
      <w:r w:rsidR="00846F3C" w:rsidRPr="00210F57">
        <w:rPr>
          <w:rFonts w:ascii="Times New Roman" w:hAnsi="Times New Roman" w:cs="Times New Roman"/>
          <w:sz w:val="28"/>
          <w:szCs w:val="28"/>
        </w:rPr>
        <w:t>Дизартрия.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Это нарушение произносительной стороны речи, связанное с недостаточной иннервацией речевого аппарата. При дизартрии ребенку сложно произносить многосложные слова из-за нарушения координации движений органов артикуляции.</w:t>
      </w:r>
    </w:p>
    <w:p w14:paraId="5D4A075D" w14:textId="3203C787" w:rsidR="00846F3C" w:rsidRPr="00210F57" w:rsidRDefault="00FE11C8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3. </w:t>
      </w:r>
      <w:r w:rsidR="00846F3C" w:rsidRPr="00210F57">
        <w:rPr>
          <w:rFonts w:ascii="Times New Roman" w:hAnsi="Times New Roman" w:cs="Times New Roman"/>
          <w:sz w:val="28"/>
          <w:szCs w:val="28"/>
        </w:rPr>
        <w:t>Нарушения оптико-пространственной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Ребенок не может правильно воспринимать и воспроизводить последовательность звуков и слогов в слове. Это может проявляться в перестановке слогов: «чемодан» — «чедоман».</w:t>
      </w:r>
    </w:p>
    <w:p w14:paraId="1E823D4C" w14:textId="43995CBC" w:rsidR="00846F3C" w:rsidRPr="00210F57" w:rsidRDefault="00FE11C8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4. </w:t>
      </w:r>
      <w:r w:rsidR="00846F3C" w:rsidRPr="00210F57">
        <w:rPr>
          <w:rFonts w:ascii="Times New Roman" w:hAnsi="Times New Roman" w:cs="Times New Roman"/>
          <w:sz w:val="28"/>
          <w:szCs w:val="28"/>
        </w:rPr>
        <w:t>Проблемы с ритмической и динамической организацией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Ребенку сложно воспроизводить ритмический рисунок слова, что приводит к пропуску или добавлению слогов.</w:t>
      </w:r>
    </w:p>
    <w:p w14:paraId="07585E66" w14:textId="50A9D792" w:rsidR="00846F3C" w:rsidRPr="00210F57" w:rsidRDefault="00FE11C8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5. </w:t>
      </w:r>
      <w:r w:rsidR="00846F3C" w:rsidRPr="00210F57">
        <w:rPr>
          <w:rFonts w:ascii="Times New Roman" w:hAnsi="Times New Roman" w:cs="Times New Roman"/>
          <w:sz w:val="28"/>
          <w:szCs w:val="28"/>
        </w:rPr>
        <w:t>Неспособность мозга к серийно-последовательной обработке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Это затрудняет восприятие и воспроизведение сложных слоговых структур. Ребенок может упрощать слова, например: «велосипед» — «сипед».</w:t>
      </w:r>
    </w:p>
    <w:p w14:paraId="6278E7C7" w14:textId="1DEA48C5" w:rsidR="00846F3C" w:rsidRPr="00210F57" w:rsidRDefault="00FE11C8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 xml:space="preserve">6. </w:t>
      </w:r>
      <w:r w:rsidR="00846F3C" w:rsidRPr="00210F57">
        <w:rPr>
          <w:rFonts w:ascii="Times New Roman" w:hAnsi="Times New Roman" w:cs="Times New Roman"/>
          <w:sz w:val="28"/>
          <w:szCs w:val="28"/>
        </w:rPr>
        <w:t>Пониженная мотивация речевой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3C" w:rsidRPr="00210F57">
        <w:rPr>
          <w:rFonts w:ascii="Times New Roman" w:hAnsi="Times New Roman" w:cs="Times New Roman"/>
          <w:sz w:val="28"/>
          <w:szCs w:val="28"/>
        </w:rPr>
        <w:t>Если ребенок мало говорит, у него не формируется достаточный опыт использования разных слоговых структур.</w:t>
      </w:r>
    </w:p>
    <w:p w14:paraId="3C701B11" w14:textId="4611DB43" w:rsidR="00846F3C" w:rsidRPr="00210F57" w:rsidRDefault="00FE11C8" w:rsidP="00722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F57" w:rsidRPr="00210F57">
        <w:rPr>
          <w:rFonts w:ascii="Times New Roman" w:hAnsi="Times New Roman" w:cs="Times New Roman"/>
          <w:sz w:val="28"/>
          <w:szCs w:val="28"/>
        </w:rPr>
        <w:t>7.</w:t>
      </w:r>
      <w:r w:rsidR="00846F3C" w:rsidRPr="00210F57">
        <w:rPr>
          <w:rFonts w:ascii="Times New Roman" w:hAnsi="Times New Roman" w:cs="Times New Roman"/>
          <w:sz w:val="28"/>
          <w:szCs w:val="28"/>
        </w:rPr>
        <w:t xml:space="preserve">Наследственные факторы.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6F3C" w:rsidRPr="00210F57">
        <w:rPr>
          <w:rFonts w:ascii="Times New Roman" w:hAnsi="Times New Roman" w:cs="Times New Roman"/>
          <w:sz w:val="28"/>
          <w:szCs w:val="28"/>
        </w:rPr>
        <w:t xml:space="preserve"> 30–40% детей с нарушениями ССС родители или близкие родственники также имели речевые проблемы в детстве.</w:t>
      </w:r>
    </w:p>
    <w:p w14:paraId="1B65D326" w14:textId="77777777" w:rsidR="00846F3C" w:rsidRPr="00846F3C" w:rsidRDefault="00846F3C" w:rsidP="00FE11C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коррекционной работы</w:t>
      </w:r>
    </w:p>
    <w:p w14:paraId="2C621DE4" w14:textId="7A005AFD" w:rsidR="00846F3C" w:rsidRPr="00846F3C" w:rsidRDefault="00FE11C8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ССС — длительный процесс, который обычно проходит в два основных этапа: подготовительный и коррекционный.</w:t>
      </w:r>
    </w:p>
    <w:p w14:paraId="23F53412" w14:textId="5B3BD9FE" w:rsidR="00346A9E" w:rsidRPr="00FE11C8" w:rsidRDefault="00FE11C8" w:rsidP="00FE11C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базу для усвоения слоговой структуры слова. На этом этапе ребенку предлагаются задания сначала на невербальном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материале, а затем на вербальном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невербальном материале</w:t>
      </w:r>
      <w:r w:rsidR="0099046A" w:rsidRP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6DE5CB4" w14:textId="2226D1EC" w:rsidR="0099046A" w:rsidRPr="00FE11C8" w:rsidRDefault="00FE11C8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A9E" w:rsidRP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развитие концентрации слухового внимания, слухового гнозиса и слуховой памяти на материале неречевых звуков (Где позвонили? Узнай музыкальный инструмент по звуку. Сколько раз ударили в барабан?).</w:t>
      </w:r>
    </w:p>
    <w:p w14:paraId="69EAEBA7" w14:textId="46500CBF" w:rsidR="00846F3C" w:rsidRPr="00846F3C" w:rsidRDefault="00FE11C8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 w:rsidRP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ритмом (сначала над простым, затем над сложным). Детям предлагаются различные способы воспроизведения ритма: отхлопывание в ладоши, отстукивание мячом об пол, использование музыкальных инструментов барабана, бубна, металлофона.</w:t>
      </w:r>
    </w:p>
    <w:p w14:paraId="253910CA" w14:textId="0805D634" w:rsidR="0099046A" w:rsidRPr="00FE11C8" w:rsidRDefault="00FE11C8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вербальном материале:</w:t>
      </w:r>
    </w:p>
    <w:p w14:paraId="75FFF14C" w14:textId="77777777" w:rsidR="00097EA3" w:rsidRDefault="00FE11C8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 w:rsidRP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направленные на формирование таких пространственно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временных представлений, как начало, середина, конец; перед, за, после; первый, последний. Данные понятия важны при усвоении ребенком последовательности звукослогового ряда, звуконаполняемости слов простой и сложной слоговой структуры.</w:t>
      </w:r>
    </w:p>
    <w:p w14:paraId="511B8DA0" w14:textId="561EC9B8" w:rsidR="00097EA3" w:rsidRDefault="00FE11C8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</w:t>
      </w:r>
      <w:r w:rsidR="0009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8FB01C1" w14:textId="762D7FFE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звенит?».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слухового внимания и пространственной ориентировки. Ребенок с закрытыми глазами определяет, откуда идет звук колокольчика</w:t>
      </w:r>
      <w:r w:rsid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(справа, слева, спереди, сзади).</w:t>
      </w:r>
      <w:r w:rsid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5E5CF5" w14:textId="4A942B02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«Повтори ритм».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чувства ритма. Логопед отстукивает простой ритм (например, два удара — пауза — один удар),</w:t>
      </w:r>
      <w:r w:rsid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повторяет. Постепенно ритмы усложняются.</w:t>
      </w:r>
      <w:r w:rsidR="00FE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95F95B" w14:textId="3142CFC2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бусы».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пространственных представлений и мелкой моторики. Ребенок нанизывает бусины на нитку в заданной последовательности (например, красная — синяя — желтая)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397F813" w14:textId="6B290BC2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«Выполни команду».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пространственной ориентировки и двигательной памяти. Ребенок выполняет серию действий по инструкции (например, «Сделай шаг вперед, поверни направо, подними левую руку»).</w:t>
      </w:r>
    </w:p>
    <w:p w14:paraId="49CB149B" w14:textId="5814DE39" w:rsidR="00846F3C" w:rsidRPr="00846F3C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помогают подготовить ребенка к усвоению слоговой структуры, развивая базовые навыки восприятия и воспроизведения последовательностей.</w:t>
      </w:r>
    </w:p>
    <w:p w14:paraId="14A31EC3" w14:textId="552C0A75" w:rsidR="0099046A" w:rsidRDefault="00097EA3" w:rsidP="00097EA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работа ведется непосредственно над коррекцией нарушений ССС. Коррекционная работа проводится на вербальном материале. Особое значение на каждом уровне отводится «включению в работу» помимо речевого анализатора также слухового, зрительного и тактильного.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Коррекционная работа проходит на нескольких уровнях:</w:t>
      </w:r>
    </w:p>
    <w:p w14:paraId="63011FD4" w14:textId="159A0ED6" w:rsidR="0099046A" w:rsidRP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 w:rsidRPr="0009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гласных звуков:</w:t>
      </w:r>
    </w:p>
    <w:p w14:paraId="2C3EA3DC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 серий гласных звуков («а-у-и», «о-а-у»);</w:t>
      </w:r>
    </w:p>
    <w:p w14:paraId="623846AB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 гласных в разных последовательностях.</w:t>
      </w:r>
    </w:p>
    <w:p w14:paraId="09DB09CE" w14:textId="5237E389" w:rsidR="0099046A" w:rsidRP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 w:rsidRPr="0009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слогов:</w:t>
      </w:r>
    </w:p>
    <w:p w14:paraId="45C352BB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слоговых рядов («па-по-пу», «та-да-та»);</w:t>
      </w:r>
    </w:p>
    <w:p w14:paraId="7936E0A4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договаривание слогов в словах («ма-(ши-на)», «ло-(па-та)»);</w:t>
      </w:r>
    </w:p>
    <w:p w14:paraId="444A2BD5" w14:textId="77777777" w:rsidR="0099046A" w:rsidRDefault="00846F3C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виды работ целесообразно проводить на этапе автоматизации и дифференциации отрабатываемых логопедом звуков.</w:t>
      </w:r>
    </w:p>
    <w:p w14:paraId="1E77B763" w14:textId="4520D6A9" w:rsidR="0099046A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слов:</w:t>
      </w:r>
    </w:p>
    <w:p w14:paraId="62F72174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слов, сопровождая их хлопками или отстукиванием ритма;</w:t>
      </w:r>
    </w:p>
    <w:p w14:paraId="59BDEDAC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слов на слоги с использованием зрительной опоры.</w:t>
      </w:r>
    </w:p>
    <w:p w14:paraId="5FEF6F0F" w14:textId="17D7EDB5" w:rsidR="0099046A" w:rsidRP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коротких предложений:</w:t>
      </w:r>
    </w:p>
    <w:p w14:paraId="3FB1F831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с отработанными словами;</w:t>
      </w:r>
    </w:p>
    <w:p w14:paraId="05C65FAE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коротких предложений за логопедом.</w:t>
      </w:r>
    </w:p>
    <w:p w14:paraId="5AAEA9AF" w14:textId="51C70A33" w:rsidR="0099046A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чистоговорок, стихов и текстов:</w:t>
      </w:r>
    </w:p>
    <w:p w14:paraId="163809DF" w14:textId="77777777" w:rsidR="0099046A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чистоговорок и коротких стихов;</w:t>
      </w:r>
    </w:p>
    <w:p w14:paraId="3B280407" w14:textId="77777777" w:rsidR="00097EA3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небольших текстов с использованием отработанных слов</w:t>
      </w:r>
      <w:r w:rsidR="0009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67B47" w14:textId="77777777" w:rsidR="00097EA3" w:rsidRDefault="0099046A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 w:rsidR="0009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игр:</w:t>
      </w:r>
    </w:p>
    <w:p w14:paraId="76118A3F" w14:textId="77777777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«Слоговые дорожки».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автоматизация слоговой структуры. Ребенок «шагает» пальчиками по дорожке, проговаривая слоги («та-та-та», «па-па-па»).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слоги усложняются.</w:t>
      </w:r>
    </w:p>
    <w:p w14:paraId="32468EBF" w14:textId="77777777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и прохлопай».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слогового анализа. Ребенок называет картинку и отхлопывает количество слогов в слове. Можно использовать схемы слов для зрительной опоры.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A7F129" w14:textId="77777777" w:rsid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«Договори словечко».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слухового внимания и закрепление слоговой структуры. Логопед начинает слово, ребенок договаривает: «Ло-(шадь)», «Че-(репаха)».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7632A2" w14:textId="16674DFA" w:rsidR="0099046A" w:rsidRPr="00097EA3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слово». 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слогового синтеза. Логопед произносит слово по слогам с паузами, ребенок должен узнать слово и назвать его целиком.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«Исправить ошибку».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ошибку в словах: мотолок, моколо. Варианты:</w:t>
      </w:r>
      <w:r w:rsidR="0099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написаны неправильно;</w:t>
      </w:r>
      <w:r w:rsidR="0099046A" w:rsidRPr="0009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произносятся неправильно (если ребенку трудно выполнить задание, то в помощь дается картинка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77D620" w14:textId="49ABE434" w:rsidR="00846F3C" w:rsidRPr="00846F3C" w:rsidRDefault="00097EA3" w:rsidP="00FE11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«Ударный слог».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картинки, а ребенок должен показать цифру, обозначающую ударный слог в слове, соответствующем картинке.</w:t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F3C" w:rsidRPr="008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от одного уровня к другому важно убедиться, что ребенок хорошо усвоил предыдущий материал. Работа должна вестись с опорой на зрительный, слуховой и тактильный анализаторы для лучшего закрепления навыков.</w:t>
      </w:r>
    </w:p>
    <w:p w14:paraId="03A66CCF" w14:textId="77777777" w:rsidR="00846F3C" w:rsidRPr="00346A9E" w:rsidRDefault="00846F3C" w:rsidP="00FE1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F3C" w:rsidRPr="00346A9E" w:rsidSect="00846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A0C"/>
    <w:multiLevelType w:val="multilevel"/>
    <w:tmpl w:val="945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97CB2"/>
    <w:multiLevelType w:val="multilevel"/>
    <w:tmpl w:val="291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D69B0"/>
    <w:multiLevelType w:val="multilevel"/>
    <w:tmpl w:val="A12C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B1FC6"/>
    <w:multiLevelType w:val="multilevel"/>
    <w:tmpl w:val="47B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A1790"/>
    <w:multiLevelType w:val="multilevel"/>
    <w:tmpl w:val="403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D593D"/>
    <w:multiLevelType w:val="multilevel"/>
    <w:tmpl w:val="A0AC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3C"/>
    <w:rsid w:val="00097EA3"/>
    <w:rsid w:val="00210F57"/>
    <w:rsid w:val="00346A9E"/>
    <w:rsid w:val="00722B22"/>
    <w:rsid w:val="00846F3C"/>
    <w:rsid w:val="0099046A"/>
    <w:rsid w:val="00C85712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E91"/>
  <w15:chartTrackingRefBased/>
  <w15:docId w15:val="{B7D5F3C5-F91D-4FBD-BCCB-8DDA353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col">
    <w:name w:val="t-col"/>
    <w:basedOn w:val="a"/>
    <w:rsid w:val="0084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0F57"/>
    <w:pPr>
      <w:ind w:left="720"/>
      <w:contextualSpacing/>
    </w:pPr>
  </w:style>
  <w:style w:type="paragraph" w:styleId="a4">
    <w:name w:val="No Spacing"/>
    <w:uiPriority w:val="1"/>
    <w:qFormat/>
    <w:rsid w:val="00722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6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53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02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0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44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65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3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23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28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82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002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0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91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938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03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94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70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2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9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672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87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2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658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9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93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61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663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51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651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8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779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80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286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99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778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3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21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03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561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2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2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5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2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204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62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69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97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47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06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5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273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10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7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984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998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2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4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62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025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31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lunevam73@gmail.com</dc:creator>
  <cp:keywords/>
  <dc:description/>
  <cp:lastModifiedBy>lunevam73@gmail.com</cp:lastModifiedBy>
  <cp:revision>1</cp:revision>
  <dcterms:created xsi:type="dcterms:W3CDTF">2024-12-15T08:41:00Z</dcterms:created>
  <dcterms:modified xsi:type="dcterms:W3CDTF">2024-12-15T09:49:00Z</dcterms:modified>
</cp:coreProperties>
</file>