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0E" w:rsidRPr="00E80AA5" w:rsidRDefault="009C2B0E" w:rsidP="009C2B0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80AA5">
        <w:rPr>
          <w:rFonts w:ascii="Times New Roman" w:hAnsi="Times New Roman"/>
          <w:b/>
          <w:sz w:val="28"/>
          <w:szCs w:val="28"/>
        </w:rPr>
        <w:t>Геймиф</w:t>
      </w:r>
      <w:bookmarkStart w:id="0" w:name="_GoBack"/>
      <w:r w:rsidRPr="00E80AA5">
        <w:rPr>
          <w:rFonts w:ascii="Times New Roman" w:hAnsi="Times New Roman"/>
          <w:b/>
          <w:sz w:val="28"/>
          <w:szCs w:val="28"/>
        </w:rPr>
        <w:t>икация</w:t>
      </w:r>
      <w:proofErr w:type="spellEnd"/>
      <w:r w:rsidRPr="00E80AA5">
        <w:rPr>
          <w:rFonts w:ascii="Times New Roman" w:hAnsi="Times New Roman"/>
          <w:b/>
          <w:sz w:val="28"/>
          <w:szCs w:val="28"/>
        </w:rPr>
        <w:t xml:space="preserve"> в образовательном процессе</w:t>
      </w:r>
    </w:p>
    <w:bookmarkEnd w:id="0"/>
    <w:p w:rsidR="009C2B0E" w:rsidRPr="009C2B0E" w:rsidRDefault="009C2B0E" w:rsidP="009C2B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 xml:space="preserve">В век технологий становится все сложнее привлечь внимание обучающихся. Таким образом, современные педагогические парадигмы и тенденции в образовании, подкрепленные использованием ИКТ, создают предпосылки для использования новых подходов и методик в целях реализации активного обучения. </w:t>
      </w:r>
      <w:proofErr w:type="spellStart"/>
      <w:r w:rsidRPr="009C2B0E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в обучении - одна из таких тенденций.</w:t>
      </w:r>
    </w:p>
    <w:p w:rsidR="009C2B0E" w:rsidRPr="009C2B0E" w:rsidRDefault="009C2B0E" w:rsidP="009C2B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 w:rsidRPr="009C2B0E">
        <w:rPr>
          <w:rFonts w:ascii="Times New Roman" w:hAnsi="Times New Roman"/>
          <w:sz w:val="28"/>
          <w:szCs w:val="28"/>
        </w:rPr>
        <w:t>геймификацией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понимают применение элементов игры в неигровых видах деятельности [Совершенствование содержания </w:t>
      </w:r>
      <w:proofErr w:type="gramStart"/>
      <w:r w:rsidRPr="009C2B0E">
        <w:rPr>
          <w:rFonts w:ascii="Times New Roman" w:hAnsi="Times New Roman"/>
          <w:sz w:val="28"/>
          <w:szCs w:val="28"/>
        </w:rPr>
        <w:t>подготовки..</w:t>
      </w:r>
      <w:proofErr w:type="gramEnd"/>
      <w:r w:rsidRPr="009C2B0E">
        <w:rPr>
          <w:rFonts w:ascii="Times New Roman" w:hAnsi="Times New Roman"/>
          <w:sz w:val="28"/>
          <w:szCs w:val="28"/>
        </w:rPr>
        <w:t xml:space="preserve">, с. 14]. Именно популярность компьютерных игр среди подростков явилась толчком к возникновению идеи применения игровых форм в учебном процессе с целью сделать его более интересным, привлекательным и эффективным. Принципы </w:t>
      </w:r>
      <w:proofErr w:type="spellStart"/>
      <w:r w:rsidRPr="009C2B0E">
        <w:rPr>
          <w:rFonts w:ascii="Times New Roman" w:hAnsi="Times New Roman"/>
          <w:sz w:val="28"/>
          <w:szCs w:val="28"/>
        </w:rPr>
        <w:t>геймификации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соответствуют цифровым тенденциям современного мира, поэтому ее применение в учебном процессе, как показывают многие психолого-педагогические исследования последних лет, способствует решению таких дидактических задач, как повышение мотивации и вовлеченности школьников, активизация познавательного интереса и активной учебной деятельности, а также формирование навыков самообразования и самообучения [Соболева </w:t>
      </w:r>
      <w:proofErr w:type="gramStart"/>
      <w:r w:rsidRPr="009C2B0E">
        <w:rPr>
          <w:rFonts w:ascii="Times New Roman" w:hAnsi="Times New Roman"/>
          <w:sz w:val="28"/>
          <w:szCs w:val="28"/>
        </w:rPr>
        <w:t>Е.В ]</w:t>
      </w:r>
      <w:proofErr w:type="gramEnd"/>
      <w:r w:rsidRPr="009C2B0E">
        <w:rPr>
          <w:rFonts w:ascii="Times New Roman" w:hAnsi="Times New Roman"/>
          <w:sz w:val="28"/>
          <w:szCs w:val="28"/>
        </w:rPr>
        <w:t>.</w:t>
      </w:r>
    </w:p>
    <w:p w:rsidR="009C2B0E" w:rsidRPr="009C2B0E" w:rsidRDefault="009C2B0E" w:rsidP="009C2B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 xml:space="preserve">Игра – это одновременно развивающая деятельность, форма жизнедеятельности, зона социализации, защищенности, самореализации, сотрудничества, содружества с взрослыми, посредник между миром ребенка и миром взрослого. </w:t>
      </w:r>
    </w:p>
    <w:p w:rsidR="009C2B0E" w:rsidRPr="009C2B0E" w:rsidRDefault="009C2B0E" w:rsidP="009C2B0E">
      <w:pPr>
        <w:pStyle w:val="a3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Макаренко А. С. в свое время отметил, что «игра имеет важное значение в жизни ребёнка, имеет то же значение, какое у взрослого имеет деятельность, работа, служба. Каков ребёнок в игре, таков во многом он будет в работе, когда вырастет» [23 Макаренко А. С.].</w:t>
      </w:r>
    </w:p>
    <w:p w:rsidR="009C2B0E" w:rsidRPr="009C2B0E" w:rsidRDefault="009C2B0E" w:rsidP="009C2B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2B0E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- это использование игровых метафор, игровых элементов и идей в контексте, отличном от контекста игр, с целью повышения мотивации и приверженности, а также влияния на поведение</w:t>
      </w:r>
      <w:bookmarkStart w:id="1" w:name="_Toc469040699"/>
      <w:bookmarkStart w:id="2" w:name="_Toc469055041"/>
      <w:r w:rsidRPr="009C2B0E">
        <w:rPr>
          <w:rFonts w:ascii="Times New Roman" w:hAnsi="Times New Roman"/>
          <w:sz w:val="28"/>
          <w:szCs w:val="28"/>
        </w:rPr>
        <w:t xml:space="preserve"> пользователей. Игры </w:t>
      </w:r>
      <w:r w:rsidRPr="009C2B0E">
        <w:rPr>
          <w:rFonts w:ascii="Times New Roman" w:hAnsi="Times New Roman"/>
          <w:sz w:val="28"/>
          <w:szCs w:val="28"/>
        </w:rPr>
        <w:lastRenderedPageBreak/>
        <w:t xml:space="preserve">привносят элемент конкуренции в языковую деятельность. Это дает ценный импульс целенаправленному использованию языка. Другими словами, эти действия создают значимый контекст для использования языка. </w:t>
      </w:r>
    </w:p>
    <w:p w:rsidR="009C2B0E" w:rsidRPr="009C2B0E" w:rsidRDefault="009C2B0E" w:rsidP="009C2B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Серьезные игры - это игры, предназначенные для определенной цели, связанной с обучением, а не просто для развлечения. Они обладают всеми игровыми элементами, они выглядят как игры, но их цель - достичь чего-то определенного. Они имитируют реальные вещи, и их цель-обучение пользователей в среде, напоминающей реальную жизнь.</w:t>
      </w:r>
    </w:p>
    <w:p w:rsidR="009C2B0E" w:rsidRPr="009C2B0E" w:rsidRDefault="009C2B0E" w:rsidP="009C2B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Конкурентная атмосфера также заставляет учащихся концентрироваться и интенсивно думать в процессе обучения, что усиливает неосознанное запоминание вводимых данных. Детям нравится расслабленная атмосфера, конкурентоспособность и мотивация, которые привносят игры в класс. Отмечается, что эффективност</w:t>
      </w:r>
      <w:r w:rsidR="006735DC">
        <w:rPr>
          <w:rFonts w:ascii="Times New Roman" w:hAnsi="Times New Roman"/>
          <w:sz w:val="28"/>
          <w:szCs w:val="28"/>
        </w:rPr>
        <w:t>ь</w:t>
      </w:r>
      <w:r w:rsidRPr="009C2B0E">
        <w:rPr>
          <w:rFonts w:ascii="Times New Roman" w:hAnsi="Times New Roman"/>
          <w:sz w:val="28"/>
          <w:szCs w:val="28"/>
        </w:rPr>
        <w:t xml:space="preserve"> игр </w:t>
      </w:r>
      <w:r w:rsidR="006735DC">
        <w:rPr>
          <w:rFonts w:ascii="Times New Roman" w:hAnsi="Times New Roman"/>
          <w:sz w:val="28"/>
          <w:szCs w:val="28"/>
        </w:rPr>
        <w:t xml:space="preserve">состоит </w:t>
      </w:r>
      <w:r w:rsidRPr="009C2B0E">
        <w:rPr>
          <w:rFonts w:ascii="Times New Roman" w:hAnsi="Times New Roman"/>
          <w:sz w:val="28"/>
          <w:szCs w:val="28"/>
        </w:rPr>
        <w:t>в том, что дети учатся быстрее и лучше сохраняют изученные материалы в свободной от стресса комфортной среде.</w:t>
      </w:r>
    </w:p>
    <w:bookmarkEnd w:id="1"/>
    <w:bookmarkEnd w:id="2"/>
    <w:p w:rsidR="009C2B0E" w:rsidRPr="009C2B0E" w:rsidRDefault="009C2B0E" w:rsidP="009C2B0E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B0E">
        <w:rPr>
          <w:rFonts w:ascii="Times New Roman" w:hAnsi="Times New Roman" w:cs="Times New Roman"/>
          <w:sz w:val="28"/>
          <w:szCs w:val="28"/>
        </w:rPr>
        <w:t>В</w:t>
      </w:r>
      <w:r w:rsidR="006735DC">
        <w:rPr>
          <w:rFonts w:ascii="Times New Roman" w:hAnsi="Times New Roman" w:cs="Times New Roman"/>
          <w:sz w:val="28"/>
          <w:szCs w:val="28"/>
        </w:rPr>
        <w:t xml:space="preserve">еликий психолог Л.С. Выготский </w:t>
      </w:r>
      <w:r w:rsidRPr="009C2B0E">
        <w:rPr>
          <w:rFonts w:ascii="Times New Roman" w:hAnsi="Times New Roman" w:cs="Times New Roman"/>
          <w:sz w:val="28"/>
          <w:szCs w:val="28"/>
        </w:rPr>
        <w:t xml:space="preserve">считал, что в каком-то смысле игра выше, чем любая другая конкретная деятельность, так как в ней задействованы почти все виды речевой деятельности, все чувства [Выготский Л. С. с. 62-76]. Игра всегда являлась и является одним из наиболее эффективных, гибких и универсальных приёмов обучения, формирования и развития мотивации учащихся. </w:t>
      </w:r>
    </w:p>
    <w:p w:rsidR="009C2B0E" w:rsidRPr="009C2B0E" w:rsidRDefault="009C2B0E" w:rsidP="009C2B0E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9C2B0E">
        <w:rPr>
          <w:sz w:val="28"/>
          <w:szCs w:val="28"/>
        </w:rPr>
        <w:t xml:space="preserve">Игровая технология улучшает способности к освоению новых навыков на 40%. Игровые подходы приводят к более высокому уровню мотивации пользователей к деятельности и процессам, в которых они участвуют. Основные проблемы современного образования связаны с недостаточной вовлеченностью и мотивацией учащихся к активному участию в учебном процессе. В связи с этим преподаватели стараются использовать новые методы и подходы для стимулирования активности учащихся и мотивации их к участию в обучении. Одним из возможных решений является поощрение усилий и достигнутых результатов наградами, что приводит к повышению </w:t>
      </w:r>
      <w:r w:rsidRPr="009C2B0E">
        <w:rPr>
          <w:sz w:val="28"/>
          <w:szCs w:val="28"/>
        </w:rPr>
        <w:lastRenderedPageBreak/>
        <w:t xml:space="preserve">мотивации к участию и активности. Это решение основано на использовании игровых элементов в процессе обучения. </w:t>
      </w:r>
    </w:p>
    <w:p w:rsidR="009C2B0E" w:rsidRPr="009C2B0E" w:rsidRDefault="009C2B0E" w:rsidP="009C2B0E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9C2B0E">
        <w:rPr>
          <w:sz w:val="28"/>
          <w:szCs w:val="28"/>
        </w:rPr>
        <w:t>В таблице можно увидеть, как возрастает мотивация и качество знаний обучающихся при использовании обучающих игр.</w:t>
      </w:r>
    </w:p>
    <w:p w:rsidR="009C2B0E" w:rsidRPr="009C2B0E" w:rsidRDefault="009C2B0E" w:rsidP="009C2B0E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9C2B0E">
        <w:rPr>
          <w:sz w:val="28"/>
          <w:szCs w:val="28"/>
        </w:rPr>
        <w:t>Геймификация</w:t>
      </w:r>
      <w:proofErr w:type="spellEnd"/>
      <w:r w:rsidRPr="009C2B0E">
        <w:rPr>
          <w:sz w:val="28"/>
          <w:szCs w:val="28"/>
        </w:rPr>
        <w:t xml:space="preserve"> в образовании - это использование игровой технологии и элементов образовательной среды. Реализация игровых элементов в обучении логична, так как есть некоторые факты, характерные для игр и обучения. Действия пользователей в играх направлены на достижение определенной цели (выигрыш) при наличии препятствий. В образовании существует цель обучения, которая должна быть достигнута путем выполнения конкретных учебных действий или взаимодействия с учебным содержанием. </w:t>
      </w:r>
    </w:p>
    <w:p w:rsidR="009C2B0E" w:rsidRPr="009C2B0E" w:rsidRDefault="009C2B0E" w:rsidP="009C2B0E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9C2B0E">
        <w:rPr>
          <w:sz w:val="28"/>
          <w:szCs w:val="28"/>
        </w:rPr>
        <w:t>Учебная игра - это особым образом организованная обучающая деятельность (имеющая часть всего развлекательную форму), предполагающая наличие проблемы и возможные пути её разрешения. В процессе учебной игры могут быть реализованы одна или несколько обучающих задач, причём деятельность по формированию иноязычных навыков и умений может носить как выраженный (эксплицитный) характер, так и латентный (имплицитный) характер. В игре определены четкие условия игры и ограничен используемый языковой материал, но в ней обязательно присутствует элемент неожиданности.</w:t>
      </w:r>
    </w:p>
    <w:p w:rsidR="009C2B0E" w:rsidRPr="009C2B0E" w:rsidRDefault="009C2B0E" w:rsidP="009C2B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Языковая игра предполагает осознанное и целенаправленное использование лингвистических ресурсов речи, обусловленное установкой на реализацию определенных задач. Языковая игра непроизвольно побуждает обучаемых к активному участию в учебном процессе, способствует созданию на уроке обстановки естественного речевого общения, снимает напряжение, вызывает интерес к изучению языка, а также способствует более быстрому и лёгкому запоминанию речевых образцов, слов и грамматических конструкций. В ходе использования языковой игры даже самое скучное занятие приобретает увлекательную форму.</w:t>
      </w:r>
    </w:p>
    <w:p w:rsidR="009C2B0E" w:rsidRPr="009C2B0E" w:rsidRDefault="009C2B0E" w:rsidP="009C2B0E">
      <w:pPr>
        <w:pStyle w:val="1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9C2B0E">
        <w:rPr>
          <w:sz w:val="28"/>
          <w:szCs w:val="28"/>
        </w:rPr>
        <w:t xml:space="preserve">Применение игры для развития навыков иноязычной речи - еще </w:t>
      </w:r>
      <w:r w:rsidRPr="009C2B0E">
        <w:rPr>
          <w:sz w:val="28"/>
          <w:szCs w:val="28"/>
        </w:rPr>
        <w:lastRenderedPageBreak/>
        <w:t>недостаточно изученная область педагогики. Не всякая игра (пусть самая живая и интересная) подходит для этой цели. Поэтому выбор нужной игры - одна из первоочередных задач преподавателя иностранного языка. Каждый педагог или исследователь подходит к данной теме с позиции основанных на личном опыте обучения детей, в частности иностранному языку.</w:t>
      </w:r>
    </w:p>
    <w:p w:rsidR="009C2B0E" w:rsidRPr="009C2B0E" w:rsidRDefault="009C2B0E" w:rsidP="009C2B0E">
      <w:pPr>
        <w:pStyle w:val="1"/>
      </w:pPr>
      <w:bookmarkStart w:id="3" w:name="_Toc6861208"/>
      <w:r w:rsidRPr="009C2B0E">
        <w:t>Рассмотрим виды обучающих игровых приемов на уроке иностранного языка</w:t>
      </w:r>
      <w:bookmarkEnd w:id="3"/>
      <w:r>
        <w:t>.</w:t>
      </w:r>
    </w:p>
    <w:p w:rsidR="009C2B0E" w:rsidRPr="009C2B0E" w:rsidRDefault="009C2B0E" w:rsidP="009C2B0E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C2B0E">
        <w:rPr>
          <w:color w:val="000000"/>
          <w:sz w:val="28"/>
          <w:szCs w:val="28"/>
        </w:rPr>
        <w:t>В соответствии со школьной системой обучения иностранному языку</w:t>
      </w:r>
    </w:p>
    <w:p w:rsidR="009C2B0E" w:rsidRPr="009C2B0E" w:rsidRDefault="009C2B0E" w:rsidP="009C2B0E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9C2B0E">
        <w:rPr>
          <w:color w:val="000000"/>
          <w:sz w:val="28"/>
          <w:szCs w:val="28"/>
        </w:rPr>
        <w:t>М.Ф.Стронин</w:t>
      </w:r>
      <w:proofErr w:type="spellEnd"/>
      <w:r w:rsidRPr="009C2B0E">
        <w:rPr>
          <w:color w:val="000000"/>
          <w:sz w:val="28"/>
          <w:szCs w:val="28"/>
        </w:rPr>
        <w:t xml:space="preserve"> подразделяет игры на: подготовительные; творческие.</w:t>
      </w:r>
      <w:r>
        <w:rPr>
          <w:color w:val="000000"/>
          <w:sz w:val="28"/>
          <w:szCs w:val="28"/>
        </w:rPr>
        <w:t xml:space="preserve"> </w:t>
      </w:r>
      <w:r w:rsidRPr="009C2B0E">
        <w:rPr>
          <w:color w:val="000000"/>
          <w:sz w:val="28"/>
          <w:szCs w:val="28"/>
        </w:rPr>
        <w:t>[</w:t>
      </w:r>
      <w:proofErr w:type="spellStart"/>
      <w:r w:rsidRPr="009C2B0E">
        <w:rPr>
          <w:sz w:val="28"/>
          <w:szCs w:val="28"/>
        </w:rPr>
        <w:t>Стронин</w:t>
      </w:r>
      <w:proofErr w:type="spellEnd"/>
      <w:r w:rsidRPr="009C2B0E">
        <w:rPr>
          <w:sz w:val="28"/>
          <w:szCs w:val="28"/>
        </w:rPr>
        <w:t xml:space="preserve"> М.Ф.</w:t>
      </w:r>
      <w:r w:rsidRPr="009C2B0E">
        <w:rPr>
          <w:color w:val="000000"/>
          <w:sz w:val="28"/>
          <w:szCs w:val="28"/>
        </w:rPr>
        <w:t>]</w:t>
      </w:r>
    </w:p>
    <w:p w:rsidR="009C2B0E" w:rsidRPr="009C2B0E" w:rsidRDefault="009C2B0E" w:rsidP="009C2B0E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C2B0E">
        <w:rPr>
          <w:color w:val="000000"/>
          <w:sz w:val="28"/>
          <w:szCs w:val="28"/>
        </w:rPr>
        <w:t>К подготовительным играм он относит грамматические, лексические, фонетические и орфографические игры. Целью этих игр является формирование произносительных, лексических и грамматических навыков и тренировка употребления языковых явлений на подготовительном, пред коммуникативном этапе овладения иностранным языком.</w:t>
      </w:r>
    </w:p>
    <w:p w:rsidR="009C2B0E" w:rsidRPr="009C2B0E" w:rsidRDefault="009C2B0E" w:rsidP="009C2B0E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C2B0E">
        <w:rPr>
          <w:color w:val="000000"/>
          <w:sz w:val="28"/>
          <w:szCs w:val="28"/>
        </w:rPr>
        <w:t>К творческим играм относятся аддитивные и речевые игры. Их цель –дальнейшее развитие речевых навыков и умений.</w:t>
      </w:r>
    </w:p>
    <w:p w:rsidR="009C2B0E" w:rsidRPr="009C2B0E" w:rsidRDefault="009C2B0E" w:rsidP="009C2B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2B0E">
        <w:rPr>
          <w:rFonts w:ascii="Times New Roman" w:hAnsi="Times New Roman"/>
          <w:color w:val="000000"/>
          <w:sz w:val="28"/>
          <w:szCs w:val="28"/>
        </w:rPr>
        <w:t>К языковым играм можно отнести орфографические, лексические, фонетические и грамматические, цель которых формировать соответствующие навыки, а к речевым можно отнести: ситуационные, в основе которых лежит ситуация из жизни, для решения которой применяются знания реального учебного предмета; ролевые, предполагающие выполнение определенных ролей индивидуально каждым участником игры или в группе.</w:t>
      </w:r>
    </w:p>
    <w:p w:rsidR="009C2B0E" w:rsidRPr="009C2B0E" w:rsidRDefault="009C2B0E" w:rsidP="009C2B0E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C2B0E">
        <w:rPr>
          <w:color w:val="000000"/>
          <w:sz w:val="28"/>
          <w:szCs w:val="28"/>
        </w:rPr>
        <w:t>Учеб</w:t>
      </w:r>
      <w:r w:rsidRPr="009C2B0E">
        <w:rPr>
          <w:color w:val="000000"/>
          <w:sz w:val="28"/>
          <w:szCs w:val="28"/>
        </w:rPr>
        <w:softHyphen/>
        <w:t>но-речевые игры отличаются от развлекательных тем, что они побуж</w:t>
      </w:r>
      <w:r w:rsidRPr="009C2B0E">
        <w:rPr>
          <w:color w:val="000000"/>
          <w:sz w:val="28"/>
          <w:szCs w:val="28"/>
        </w:rPr>
        <w:softHyphen/>
        <w:t>дают учащихся говорить и действовать по правилам игры в учебно-мето</w:t>
      </w:r>
      <w:r w:rsidRPr="009C2B0E">
        <w:rPr>
          <w:color w:val="000000"/>
          <w:sz w:val="28"/>
          <w:szCs w:val="28"/>
        </w:rPr>
        <w:softHyphen/>
        <w:t>ди</w:t>
      </w:r>
      <w:r w:rsidRPr="009C2B0E">
        <w:rPr>
          <w:color w:val="000000"/>
          <w:sz w:val="28"/>
          <w:szCs w:val="28"/>
        </w:rPr>
        <w:softHyphen/>
        <w:t>чес</w:t>
      </w:r>
      <w:r w:rsidRPr="009C2B0E">
        <w:rPr>
          <w:color w:val="000000"/>
          <w:sz w:val="28"/>
          <w:szCs w:val="28"/>
        </w:rPr>
        <w:softHyphen/>
        <w:t xml:space="preserve">ких целях. </w:t>
      </w:r>
    </w:p>
    <w:p w:rsidR="009C2B0E" w:rsidRPr="009C2B0E" w:rsidRDefault="009C2B0E" w:rsidP="009C2B0E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К фонетической игре можно отнести:</w:t>
      </w:r>
    </w:p>
    <w:p w:rsidR="009C2B0E" w:rsidRPr="009C2B0E" w:rsidRDefault="009C2B0E" w:rsidP="009C2B0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2B0E">
        <w:rPr>
          <w:color w:val="000000"/>
          <w:sz w:val="28"/>
          <w:szCs w:val="28"/>
        </w:rPr>
        <w:t>Артикуляция -</w:t>
      </w:r>
      <w:r w:rsidRPr="009C2B0E">
        <w:rPr>
          <w:sz w:val="28"/>
          <w:szCs w:val="28"/>
        </w:rPr>
        <w:t xml:space="preserve"> </w:t>
      </w:r>
      <w:r w:rsidR="005D7F2C">
        <w:rPr>
          <w:sz w:val="28"/>
          <w:szCs w:val="28"/>
        </w:rPr>
        <w:t>когда</w:t>
      </w:r>
      <w:r w:rsidRPr="009C2B0E">
        <w:rPr>
          <w:sz w:val="28"/>
          <w:szCs w:val="28"/>
        </w:rPr>
        <w:t xml:space="preserve"> использована песенка, во время пения которой дети сопровождают слова движениями губ.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 xml:space="preserve">Для отработки произношения можно использовать скороговорки, рифмовки, отсортированные по звукам, которые нужно отработать с их </w:t>
      </w:r>
      <w:r w:rsidRPr="009C2B0E">
        <w:rPr>
          <w:rFonts w:ascii="Times New Roman" w:hAnsi="Times New Roman"/>
          <w:sz w:val="28"/>
          <w:szCs w:val="28"/>
        </w:rPr>
        <w:lastRenderedPageBreak/>
        <w:t>помощью.</w:t>
      </w:r>
      <w:r w:rsidRPr="009C2B0E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9C2B0E">
        <w:rPr>
          <w:rFonts w:ascii="Times New Roman" w:hAnsi="Times New Roman"/>
          <w:sz w:val="28"/>
          <w:szCs w:val="28"/>
        </w:rPr>
        <w:t xml:space="preserve">Приведенное ниже </w:t>
      </w:r>
      <w:r w:rsidRPr="009C2B0E">
        <w:rPr>
          <w:rFonts w:ascii="Times New Roman" w:hAnsi="Times New Roman"/>
          <w:sz w:val="28"/>
          <w:szCs w:val="28"/>
          <w:shd w:val="clear" w:color="auto" w:fill="FFFFFF"/>
        </w:rPr>
        <w:t>стихотворение может быть использовано для тренировки изучающих английский язык в произнесении звуков.</w:t>
      </w:r>
    </w:p>
    <w:p w:rsidR="009C2B0E" w:rsidRPr="009C2B0E" w:rsidRDefault="009C2B0E" w:rsidP="009C2B0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2B0E">
        <w:rPr>
          <w:sz w:val="28"/>
          <w:szCs w:val="28"/>
        </w:rPr>
        <w:t>2.   Орфографические. Для работы с алфавитом. Для</w:t>
      </w:r>
      <w:r w:rsidRPr="009C2B0E">
        <w:rPr>
          <w:sz w:val="28"/>
          <w:szCs w:val="28"/>
          <w:lang w:val="en-US"/>
        </w:rPr>
        <w:t xml:space="preserve"> </w:t>
      </w:r>
      <w:r w:rsidRPr="009C2B0E">
        <w:rPr>
          <w:sz w:val="28"/>
          <w:szCs w:val="28"/>
        </w:rPr>
        <w:t>работы</w:t>
      </w:r>
      <w:r w:rsidRPr="009C2B0E">
        <w:rPr>
          <w:sz w:val="28"/>
          <w:szCs w:val="28"/>
          <w:lang w:val="en-US"/>
        </w:rPr>
        <w:t xml:space="preserve"> </w:t>
      </w:r>
      <w:r w:rsidRPr="009C2B0E">
        <w:rPr>
          <w:sz w:val="28"/>
          <w:szCs w:val="28"/>
        </w:rPr>
        <w:t>с</w:t>
      </w:r>
      <w:r w:rsidRPr="009C2B0E">
        <w:rPr>
          <w:sz w:val="28"/>
          <w:szCs w:val="28"/>
          <w:lang w:val="en-US"/>
        </w:rPr>
        <w:t xml:space="preserve"> </w:t>
      </w:r>
      <w:r w:rsidRPr="009C2B0E">
        <w:rPr>
          <w:sz w:val="28"/>
          <w:szCs w:val="28"/>
        </w:rPr>
        <w:t>алфавитом</w:t>
      </w:r>
      <w:r w:rsidRPr="009C2B0E">
        <w:rPr>
          <w:sz w:val="28"/>
          <w:szCs w:val="28"/>
          <w:lang w:val="en-US"/>
        </w:rPr>
        <w:t xml:space="preserve"> </w:t>
      </w:r>
      <w:r w:rsidRPr="009C2B0E">
        <w:rPr>
          <w:sz w:val="28"/>
          <w:szCs w:val="28"/>
        </w:rPr>
        <w:t>можно</w:t>
      </w:r>
      <w:r w:rsidRPr="009C2B0E">
        <w:rPr>
          <w:sz w:val="28"/>
          <w:szCs w:val="28"/>
          <w:lang w:val="en-US"/>
        </w:rPr>
        <w:t xml:space="preserve"> </w:t>
      </w:r>
      <w:r w:rsidRPr="009C2B0E">
        <w:rPr>
          <w:sz w:val="28"/>
          <w:szCs w:val="28"/>
        </w:rPr>
        <w:t>использовать</w:t>
      </w:r>
      <w:r w:rsidRPr="009C2B0E">
        <w:rPr>
          <w:sz w:val="28"/>
          <w:szCs w:val="28"/>
          <w:lang w:val="en-US"/>
        </w:rPr>
        <w:t xml:space="preserve"> </w:t>
      </w:r>
      <w:r w:rsidRPr="009C2B0E">
        <w:rPr>
          <w:sz w:val="28"/>
          <w:szCs w:val="28"/>
        </w:rPr>
        <w:t>игры</w:t>
      </w:r>
      <w:r w:rsidRPr="009C2B0E">
        <w:rPr>
          <w:sz w:val="28"/>
          <w:szCs w:val="28"/>
          <w:lang w:val="en-US"/>
        </w:rPr>
        <w:t xml:space="preserve">: «ABC cards», «Spell», «ABC with the Ball», «Letter salad», «What letter is missing». </w:t>
      </w:r>
      <w:r w:rsidRPr="009C2B0E">
        <w:rPr>
          <w:sz w:val="28"/>
          <w:szCs w:val="28"/>
        </w:rPr>
        <w:t xml:space="preserve">Данные игры помогут сделать более легким изучение английского алфавита, незнакомых букв. </w:t>
      </w:r>
    </w:p>
    <w:p w:rsidR="009C2B0E" w:rsidRPr="009C2B0E" w:rsidRDefault="009C2B0E" w:rsidP="009C2B0E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C2B0E">
        <w:rPr>
          <w:sz w:val="28"/>
          <w:szCs w:val="28"/>
        </w:rPr>
        <w:t>Можно предложить игру «Собери слово». Преподаватель заранее пишет крупными буквами на листе бумаги слова и, не показывая его, разрезает на буквы, говоря: «Было у меня слово. Оно рассыпалось на буквы». Затем показывает каждую букву и рассыпает их на столе: «Кто быстрее догадается, какое это было слово?» Выигрывает тот, кто первый правильно запишет слово. Выигравший придумывает свое слово, пишет и разрезает его и показывает всем рассыпанные буквы. Действие повторяется.</w:t>
      </w:r>
    </w:p>
    <w:p w:rsidR="009C2B0E" w:rsidRPr="009C2B0E" w:rsidRDefault="009C2B0E" w:rsidP="009C2B0E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C2B0E">
        <w:rPr>
          <w:sz w:val="28"/>
          <w:szCs w:val="28"/>
        </w:rPr>
        <w:t xml:space="preserve">Можно предложить придумать слова на определенную букву. </w:t>
      </w:r>
    </w:p>
    <w:p w:rsidR="009C2B0E" w:rsidRPr="009C2B0E" w:rsidRDefault="009C2B0E" w:rsidP="009C2B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iCs/>
          <w:sz w:val="28"/>
          <w:szCs w:val="28"/>
        </w:rPr>
        <w:t>Цель речевой лексической игры</w:t>
      </w:r>
      <w:r w:rsidRPr="009C2B0E">
        <w:rPr>
          <w:rFonts w:ascii="Times New Roman" w:hAnsi="Times New Roman"/>
          <w:sz w:val="28"/>
          <w:szCs w:val="28"/>
        </w:rPr>
        <w:t> – это решение различных коммуникативных задач знакомыми лексическими единицами. При решении таких задач внимание учащихся концентрируется на содержании высказывания.</w:t>
      </w:r>
    </w:p>
    <w:p w:rsidR="009C2B0E" w:rsidRPr="009C2B0E" w:rsidRDefault="006735DC" w:rsidP="006735DC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Обчение</w:t>
      </w:r>
      <w:proofErr w:type="spellEnd"/>
      <w:r w:rsidR="009C2B0E" w:rsidRPr="009C2B0E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C2B0E" w:rsidRPr="009C2B0E">
        <w:rPr>
          <w:rFonts w:ascii="Times New Roman" w:hAnsi="Times New Roman" w:cs="Times New Roman"/>
          <w:sz w:val="28"/>
          <w:szCs w:val="28"/>
        </w:rPr>
        <w:t>. Можно предложить р</w:t>
      </w:r>
      <w:r w:rsidR="009C2B0E" w:rsidRPr="009C2B0E">
        <w:rPr>
          <w:rFonts w:ascii="Times New Roman" w:hAnsi="Times New Roman" w:cs="Times New Roman"/>
          <w:spacing w:val="-2"/>
          <w:sz w:val="28"/>
          <w:szCs w:val="28"/>
        </w:rPr>
        <w:t>асшифровать телеграмму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C2B0E" w:rsidRPr="009C2B0E" w:rsidRDefault="009C2B0E" w:rsidP="006735D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9C2B0E">
        <w:rPr>
          <w:sz w:val="28"/>
          <w:szCs w:val="28"/>
        </w:rPr>
        <w:t xml:space="preserve">Для обучения </w:t>
      </w:r>
      <w:proofErr w:type="spellStart"/>
      <w:r w:rsidRPr="009C2B0E">
        <w:rPr>
          <w:sz w:val="28"/>
          <w:szCs w:val="28"/>
        </w:rPr>
        <w:t>аудированию</w:t>
      </w:r>
      <w:proofErr w:type="spellEnd"/>
      <w:r w:rsidRPr="009C2B0E">
        <w:rPr>
          <w:sz w:val="28"/>
          <w:szCs w:val="28"/>
        </w:rPr>
        <w:t xml:space="preserve">. </w:t>
      </w:r>
      <w:r w:rsidR="006735DC">
        <w:rPr>
          <w:sz w:val="28"/>
          <w:szCs w:val="28"/>
        </w:rPr>
        <w:t>В</w:t>
      </w:r>
      <w:r w:rsidRPr="009C2B0E">
        <w:rPr>
          <w:sz w:val="28"/>
          <w:szCs w:val="28"/>
        </w:rPr>
        <w:t xml:space="preserve">о втором классе можно предварительно вырезать по шаблону голубя и назвать эту птицу по-английски, не менее 3-х предложений. </w:t>
      </w:r>
    </w:p>
    <w:p w:rsidR="009C2B0E" w:rsidRPr="009C2B0E" w:rsidRDefault="009C2B0E" w:rsidP="009C2B0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2B0E">
        <w:rPr>
          <w:sz w:val="28"/>
          <w:szCs w:val="28"/>
        </w:rPr>
        <w:t>Для обучения монологической речи можно предложить инсценировку</w:t>
      </w:r>
    </w:p>
    <w:p w:rsidR="009C2B0E" w:rsidRPr="009C2B0E" w:rsidRDefault="009C2B0E" w:rsidP="009C2B0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2B0E">
        <w:rPr>
          <w:sz w:val="28"/>
          <w:szCs w:val="28"/>
        </w:rPr>
        <w:t>темы «Знакомство», при этом использовать не менее 5–7 реплик, одновременно опираясь на вопросы, можно повторить и грамматический материал.</w:t>
      </w:r>
    </w:p>
    <w:p w:rsidR="009C2B0E" w:rsidRPr="009C2B0E" w:rsidRDefault="009C2B0E" w:rsidP="009C2B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bCs/>
          <w:sz w:val="28"/>
          <w:szCs w:val="28"/>
        </w:rPr>
        <w:t>Подвижные игры можно использовать в конце урока, или как физкультминутка для релаксации. При проведении п</w:t>
      </w:r>
      <w:r w:rsidRPr="009C2B0E">
        <w:rPr>
          <w:rFonts w:ascii="Times New Roman" w:hAnsi="Times New Roman"/>
          <w:sz w:val="28"/>
          <w:szCs w:val="28"/>
        </w:rPr>
        <w:t xml:space="preserve">одвижных игр дети действуют, общаются на иностранном языке, а сочетание движений, </w:t>
      </w:r>
      <w:proofErr w:type="spellStart"/>
      <w:r w:rsidRPr="009C2B0E">
        <w:rPr>
          <w:rFonts w:ascii="Times New Roman" w:hAnsi="Times New Roman"/>
          <w:sz w:val="28"/>
          <w:szCs w:val="28"/>
        </w:rPr>
        <w:lastRenderedPageBreak/>
        <w:t>аудирования</w:t>
      </w:r>
      <w:proofErr w:type="spellEnd"/>
      <w:r w:rsidRPr="009C2B0E">
        <w:rPr>
          <w:rFonts w:ascii="Times New Roman" w:hAnsi="Times New Roman"/>
          <w:sz w:val="28"/>
          <w:szCs w:val="28"/>
        </w:rPr>
        <w:t>, говорения позволяет довести используемый в игре речевой материал до степени автоматизма. Например, игра «</w:t>
      </w:r>
      <w:r w:rsidRPr="009C2B0E">
        <w:rPr>
          <w:rFonts w:ascii="Times New Roman" w:hAnsi="Times New Roman"/>
          <w:bCs/>
          <w:sz w:val="28"/>
          <w:szCs w:val="28"/>
        </w:rPr>
        <w:t>Тренер и спортсмены»</w:t>
      </w:r>
    </w:p>
    <w:p w:rsidR="009C2B0E" w:rsidRPr="009C2B0E" w:rsidRDefault="009C2B0E" w:rsidP="009C2B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Тренер дает команды, а один спортсмен выполняет упражнения</w:t>
      </w:r>
      <w:proofErr w:type="gramStart"/>
      <w:r w:rsidRPr="009C2B0E">
        <w:rPr>
          <w:rFonts w:ascii="Times New Roman" w:hAnsi="Times New Roman"/>
          <w:sz w:val="28"/>
          <w:szCs w:val="28"/>
        </w:rPr>
        <w:t>:</w:t>
      </w:r>
      <w:r w:rsidR="006735DC">
        <w:rPr>
          <w:rFonts w:ascii="Times New Roman" w:hAnsi="Times New Roman"/>
          <w:sz w:val="28"/>
          <w:szCs w:val="28"/>
        </w:rPr>
        <w:t xml:space="preserve"> </w:t>
      </w:r>
      <w:r w:rsidRPr="009C2B0E">
        <w:rPr>
          <w:rFonts w:ascii="Times New Roman" w:hAnsi="Times New Roman"/>
          <w:bCs/>
          <w:sz w:val="28"/>
          <w:szCs w:val="28"/>
        </w:rPr>
        <w:t>”</w:t>
      </w:r>
      <w:proofErr w:type="spellStart"/>
      <w:r w:rsidRPr="009C2B0E">
        <w:rPr>
          <w:rFonts w:ascii="Times New Roman" w:hAnsi="Times New Roman"/>
          <w:bCs/>
          <w:sz w:val="28"/>
          <w:szCs w:val="28"/>
        </w:rPr>
        <w:t>Jump</w:t>
      </w:r>
      <w:proofErr w:type="spellEnd"/>
      <w:proofErr w:type="gramEnd"/>
      <w:r w:rsidRPr="009C2B0E">
        <w:rPr>
          <w:rFonts w:ascii="Times New Roman" w:hAnsi="Times New Roman"/>
          <w:bCs/>
          <w:sz w:val="28"/>
          <w:szCs w:val="28"/>
        </w:rPr>
        <w:t xml:space="preserve">! </w:t>
      </w:r>
      <w:r w:rsidRPr="009C2B0E">
        <w:rPr>
          <w:rFonts w:ascii="Times New Roman" w:hAnsi="Times New Roman"/>
          <w:bCs/>
          <w:sz w:val="28"/>
          <w:szCs w:val="28"/>
          <w:lang w:val="en-US"/>
        </w:rPr>
        <w:t>R</w:t>
      </w:r>
      <w:proofErr w:type="spellStart"/>
      <w:r w:rsidR="006735DC">
        <w:rPr>
          <w:rFonts w:ascii="Times New Roman" w:hAnsi="Times New Roman"/>
          <w:bCs/>
          <w:sz w:val="28"/>
          <w:szCs w:val="28"/>
        </w:rPr>
        <w:t>un</w:t>
      </w:r>
      <w:proofErr w:type="spellEnd"/>
      <w:r w:rsidR="006735DC">
        <w:rPr>
          <w:rFonts w:ascii="Times New Roman" w:hAnsi="Times New Roman"/>
          <w:bCs/>
          <w:sz w:val="28"/>
          <w:szCs w:val="28"/>
        </w:rPr>
        <w:t xml:space="preserve">! </w:t>
      </w:r>
      <w:r w:rsidR="006735DC">
        <w:rPr>
          <w:rFonts w:ascii="Times New Roman" w:hAnsi="Times New Roman"/>
          <w:bCs/>
          <w:sz w:val="28"/>
          <w:szCs w:val="28"/>
          <w:lang w:val="en-US"/>
        </w:rPr>
        <w:t>T</w:t>
      </w:r>
      <w:proofErr w:type="spellStart"/>
      <w:r w:rsidRPr="009C2B0E">
        <w:rPr>
          <w:rFonts w:ascii="Times New Roman" w:hAnsi="Times New Roman"/>
          <w:bCs/>
          <w:sz w:val="28"/>
          <w:szCs w:val="28"/>
        </w:rPr>
        <w:t>urn</w:t>
      </w:r>
      <w:proofErr w:type="spellEnd"/>
      <w:r w:rsidRPr="009C2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2B0E">
        <w:rPr>
          <w:rFonts w:ascii="Times New Roman" w:hAnsi="Times New Roman"/>
          <w:bCs/>
          <w:sz w:val="28"/>
          <w:szCs w:val="28"/>
        </w:rPr>
        <w:t>around</w:t>
      </w:r>
      <w:proofErr w:type="spellEnd"/>
      <w:r w:rsidRPr="009C2B0E">
        <w:rPr>
          <w:rFonts w:ascii="Times New Roman" w:hAnsi="Times New Roman"/>
          <w:bCs/>
          <w:sz w:val="28"/>
          <w:szCs w:val="28"/>
        </w:rPr>
        <w:t xml:space="preserve">!” </w:t>
      </w:r>
      <w:r w:rsidRPr="009C2B0E">
        <w:rPr>
          <w:rFonts w:ascii="Times New Roman" w:hAnsi="Times New Roman"/>
          <w:sz w:val="28"/>
          <w:szCs w:val="28"/>
        </w:rPr>
        <w:t>С помощью игровых сценок, диалогов, например, таких как “</w:t>
      </w:r>
      <w:proofErr w:type="spellStart"/>
      <w:r w:rsidRPr="009C2B0E">
        <w:rPr>
          <w:rFonts w:ascii="Times New Roman" w:hAnsi="Times New Roman"/>
          <w:sz w:val="28"/>
          <w:szCs w:val="28"/>
        </w:rPr>
        <w:t>Welcome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B0E">
        <w:rPr>
          <w:rFonts w:ascii="Times New Roman" w:hAnsi="Times New Roman"/>
          <w:sz w:val="28"/>
          <w:szCs w:val="28"/>
        </w:rPr>
        <w:t>and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B0E">
        <w:rPr>
          <w:rFonts w:ascii="Times New Roman" w:hAnsi="Times New Roman"/>
          <w:sz w:val="28"/>
          <w:szCs w:val="28"/>
        </w:rPr>
        <w:t>meeting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", "TV </w:t>
      </w:r>
      <w:proofErr w:type="spellStart"/>
      <w:r w:rsidRPr="009C2B0E">
        <w:rPr>
          <w:rFonts w:ascii="Times New Roman" w:hAnsi="Times New Roman"/>
          <w:sz w:val="28"/>
          <w:szCs w:val="28"/>
        </w:rPr>
        <w:t>bridge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", " </w:t>
      </w:r>
      <w:proofErr w:type="spellStart"/>
      <w:r w:rsidRPr="009C2B0E">
        <w:rPr>
          <w:rFonts w:ascii="Times New Roman" w:hAnsi="Times New Roman"/>
          <w:sz w:val="28"/>
          <w:szCs w:val="28"/>
        </w:rPr>
        <w:t>geography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B0E">
        <w:rPr>
          <w:rFonts w:ascii="Times New Roman" w:hAnsi="Times New Roman"/>
          <w:sz w:val="28"/>
          <w:szCs w:val="28"/>
        </w:rPr>
        <w:t>in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B0E">
        <w:rPr>
          <w:rFonts w:ascii="Times New Roman" w:hAnsi="Times New Roman"/>
          <w:sz w:val="28"/>
          <w:szCs w:val="28"/>
        </w:rPr>
        <w:t>Britain</w:t>
      </w:r>
      <w:proofErr w:type="spellEnd"/>
      <w:r w:rsidRPr="009C2B0E">
        <w:rPr>
          <w:rFonts w:ascii="Times New Roman" w:hAnsi="Times New Roman"/>
          <w:sz w:val="28"/>
          <w:szCs w:val="28"/>
        </w:rPr>
        <w:t>», песен, стихов можно донести до ребенка культуру чужого языка, информацию об английских праздниках, обычаях и традициях.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bCs/>
          <w:sz w:val="28"/>
          <w:szCs w:val="28"/>
        </w:rPr>
        <w:t xml:space="preserve">Игра – </w:t>
      </w:r>
      <w:r w:rsidRPr="009C2B0E">
        <w:rPr>
          <w:rFonts w:ascii="Times New Roman" w:hAnsi="Times New Roman"/>
          <w:bCs/>
          <w:iCs/>
          <w:sz w:val="28"/>
          <w:szCs w:val="28"/>
        </w:rPr>
        <w:t>универсальное средство</w:t>
      </w:r>
      <w:r w:rsidRPr="009C2B0E">
        <w:rPr>
          <w:rFonts w:ascii="Times New Roman" w:hAnsi="Times New Roman"/>
          <w:bCs/>
          <w:sz w:val="28"/>
          <w:szCs w:val="28"/>
        </w:rPr>
        <w:t>, помогающее учителю иностранного языка превратить достаточно сложный процесс обучения в увлекательное и любимое занятие.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bCs/>
          <w:sz w:val="28"/>
          <w:szCs w:val="28"/>
        </w:rPr>
        <w:t xml:space="preserve"> Игру можно применять на </w:t>
      </w:r>
      <w:r w:rsidRPr="009C2B0E">
        <w:rPr>
          <w:rFonts w:ascii="Times New Roman" w:hAnsi="Times New Roman"/>
          <w:bCs/>
          <w:iCs/>
          <w:sz w:val="28"/>
          <w:szCs w:val="28"/>
        </w:rPr>
        <w:t xml:space="preserve">любом этапе </w:t>
      </w:r>
      <w:r w:rsidRPr="009C2B0E">
        <w:rPr>
          <w:rFonts w:ascii="Times New Roman" w:hAnsi="Times New Roman"/>
          <w:bCs/>
          <w:sz w:val="28"/>
          <w:szCs w:val="28"/>
        </w:rPr>
        <w:t xml:space="preserve">обучения и с </w:t>
      </w:r>
      <w:r w:rsidRPr="009C2B0E">
        <w:rPr>
          <w:rFonts w:ascii="Times New Roman" w:hAnsi="Times New Roman"/>
          <w:bCs/>
          <w:iCs/>
          <w:sz w:val="28"/>
          <w:szCs w:val="28"/>
        </w:rPr>
        <w:t xml:space="preserve">любыми возрастными категориями </w:t>
      </w:r>
      <w:r w:rsidRPr="009C2B0E">
        <w:rPr>
          <w:rFonts w:ascii="Times New Roman" w:hAnsi="Times New Roman"/>
          <w:bCs/>
          <w:sz w:val="28"/>
          <w:szCs w:val="28"/>
        </w:rPr>
        <w:t>учащихся.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Игровая деятельность используется в следующих случаях: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1) как самостоятельный метод для освоения определенной темы;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2) как элементы какого – то другого метода;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3) в качестве целого урока или его части (введения, объяснения, закрепления, контроля или упражнения);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4) использование игры при организации внеклассного мероприятия.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 xml:space="preserve">С помощью игры можно решить следующие задачи: 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 xml:space="preserve">- создать психологический климат к речевому общению детей; 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 xml:space="preserve">- обеспечить естественную необходимость многократного повторения детьми языкового материала; </w:t>
      </w: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- тренировать учащихся в выборе нужного речевого варианта, который подготовит детей к ситуативной спонтанности речи вообще.</w:t>
      </w:r>
    </w:p>
    <w:p w:rsidR="009C2B0E" w:rsidRPr="009C2B0E" w:rsidRDefault="009C2B0E" w:rsidP="009C2B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2B0E" w:rsidRPr="009C2B0E" w:rsidRDefault="009C2B0E" w:rsidP="009C2B0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2B0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0E">
        <w:rPr>
          <w:rFonts w:ascii="Times New Roman" w:hAnsi="Times New Roman" w:cs="Times New Roman"/>
          <w:sz w:val="28"/>
          <w:szCs w:val="28"/>
        </w:rPr>
        <w:t xml:space="preserve">Абрамова И. В. Игры на уроке немецкого языка //Иностранные языки в школе. – 2007. - №1. - </w:t>
      </w:r>
      <w:r w:rsidRPr="009C2B0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</w:rPr>
        <w:t>С. 42-47. 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0E">
        <w:rPr>
          <w:rFonts w:ascii="Times New Roman" w:hAnsi="Times New Roman" w:cs="Times New Roman"/>
          <w:sz w:val="28"/>
          <w:szCs w:val="28"/>
        </w:rPr>
        <w:t>Выготский Л. С. Игра и ее роль в психическом развитии ребенка/Л. С. Выготский // Вопросы психологии. 1966. - №6. - С. 62-76.</w:t>
      </w:r>
    </w:p>
    <w:p w:rsidR="009C2B0E" w:rsidRPr="009C2B0E" w:rsidRDefault="009C2B0E" w:rsidP="009C2B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Бим, И.Л. Некоторые актуальные проблемы организации обучения иностранным языка </w:t>
      </w:r>
      <w:r w:rsidRPr="009C2B0E">
        <w:rPr>
          <w:rFonts w:ascii="Times New Roman" w:hAnsi="Times New Roman"/>
          <w:sz w:val="28"/>
          <w:szCs w:val="28"/>
          <w:shd w:val="clear" w:color="auto" w:fill="FFFFFF"/>
        </w:rPr>
        <w:t>//ИЯШ - 2001. - №2 - с.61-64.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0E">
        <w:rPr>
          <w:rFonts w:ascii="Times New Roman" w:hAnsi="Times New Roman" w:cs="Times New Roman"/>
          <w:iCs/>
          <w:sz w:val="28"/>
          <w:szCs w:val="28"/>
        </w:rPr>
        <w:t>Гальскова Н.Д., Гез Н.И.</w:t>
      </w:r>
      <w:r w:rsidRPr="009C2B0E">
        <w:rPr>
          <w:rFonts w:ascii="Times New Roman" w:hAnsi="Times New Roman" w:cs="Times New Roman"/>
          <w:sz w:val="28"/>
          <w:szCs w:val="28"/>
        </w:rPr>
        <w:t> Теория обучения ин6остранным языкам: Лингводидактика и методика. – М., 2005.</w:t>
      </w:r>
    </w:p>
    <w:p w:rsidR="009C2B0E" w:rsidRPr="009C2B0E" w:rsidRDefault="009C2B0E" w:rsidP="009C2B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 xml:space="preserve">Дьяконов Б. П. </w:t>
      </w:r>
      <w:proofErr w:type="spellStart"/>
      <w:r w:rsidRPr="009C2B0E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в асинхронном образовательном процессе. - Краснодар: Историческая и </w:t>
      </w:r>
      <w:proofErr w:type="spellStart"/>
      <w:r w:rsidRPr="009C2B0E">
        <w:rPr>
          <w:rFonts w:ascii="Times New Roman" w:hAnsi="Times New Roman"/>
          <w:sz w:val="28"/>
          <w:szCs w:val="28"/>
        </w:rPr>
        <w:t>социальнообразовательная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мысль. -  2016. - № 1. -</w:t>
      </w:r>
      <w:r w:rsidRPr="009C2B0E">
        <w:rPr>
          <w:rFonts w:ascii="Times New Roman" w:hAnsi="Times New Roman"/>
          <w:sz w:val="28"/>
          <w:szCs w:val="28"/>
          <w:lang w:val="en-US"/>
        </w:rPr>
        <w:t>C</w:t>
      </w:r>
      <w:r w:rsidRPr="009C2B0E">
        <w:rPr>
          <w:rFonts w:ascii="Times New Roman" w:hAnsi="Times New Roman"/>
          <w:sz w:val="28"/>
          <w:szCs w:val="28"/>
        </w:rPr>
        <w:t>. 143-147.</w:t>
      </w:r>
    </w:p>
    <w:p w:rsidR="009C2B0E" w:rsidRPr="009C2B0E" w:rsidRDefault="009C2B0E" w:rsidP="009C2B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2B0E">
        <w:rPr>
          <w:rFonts w:ascii="Times New Roman" w:hAnsi="Times New Roman"/>
          <w:sz w:val="28"/>
          <w:szCs w:val="28"/>
        </w:rPr>
        <w:t>Ильенков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Э.В. Философия и культура/Э. В. </w:t>
      </w:r>
      <w:proofErr w:type="spellStart"/>
      <w:r w:rsidRPr="009C2B0E">
        <w:rPr>
          <w:rFonts w:ascii="Times New Roman" w:hAnsi="Times New Roman"/>
          <w:sz w:val="28"/>
          <w:szCs w:val="28"/>
        </w:rPr>
        <w:t>Ильенков</w:t>
      </w:r>
      <w:proofErr w:type="spellEnd"/>
      <w:r w:rsidRPr="009C2B0E">
        <w:rPr>
          <w:rFonts w:ascii="Times New Roman" w:hAnsi="Times New Roman"/>
          <w:sz w:val="28"/>
          <w:szCs w:val="28"/>
        </w:rPr>
        <w:t>. – М., 1991. – С.123.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B0E">
        <w:rPr>
          <w:rFonts w:ascii="Times New Roman" w:hAnsi="Times New Roman" w:cs="Times New Roman"/>
          <w:color w:val="000000"/>
          <w:sz w:val="28"/>
          <w:szCs w:val="28"/>
        </w:rPr>
        <w:t xml:space="preserve">Исупова Н. И., Суворова Т. Н. </w:t>
      </w:r>
      <w:proofErr w:type="spellStart"/>
      <w:r w:rsidRPr="009C2B0E">
        <w:rPr>
          <w:rFonts w:ascii="Times New Roman" w:hAnsi="Times New Roman" w:cs="Times New Roman"/>
          <w:color w:val="000000"/>
          <w:sz w:val="28"/>
          <w:szCs w:val="28"/>
        </w:rPr>
        <w:t>Геймификация</w:t>
      </w:r>
      <w:proofErr w:type="spellEnd"/>
      <w:r w:rsidRPr="009C2B0E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процесса с использованием технологии «перевернутый класс» // Перспективы науки и </w:t>
      </w:r>
      <w:proofErr w:type="gramStart"/>
      <w:r w:rsidRPr="009C2B0E">
        <w:rPr>
          <w:rFonts w:ascii="Times New Roman" w:hAnsi="Times New Roman" w:cs="Times New Roman"/>
          <w:color w:val="000000"/>
          <w:sz w:val="28"/>
          <w:szCs w:val="28"/>
        </w:rPr>
        <w:t>образования.-</w:t>
      </w:r>
      <w:proofErr w:type="gramEnd"/>
      <w:r w:rsidRPr="009C2B0E">
        <w:rPr>
          <w:rFonts w:ascii="Times New Roman" w:hAnsi="Times New Roman" w:cs="Times New Roman"/>
          <w:color w:val="000000"/>
          <w:sz w:val="28"/>
          <w:szCs w:val="28"/>
        </w:rPr>
        <w:t xml:space="preserve"> 2019.-  № 5 (41).-  С. 412-427. </w:t>
      </w:r>
      <w:proofErr w:type="spellStart"/>
      <w:r w:rsidRPr="009C2B0E">
        <w:rPr>
          <w:rFonts w:ascii="Times New Roman" w:hAnsi="Times New Roman" w:cs="Times New Roman"/>
          <w:color w:val="000000"/>
          <w:sz w:val="28"/>
          <w:szCs w:val="28"/>
          <w:lang w:val="en-US"/>
        </w:rPr>
        <w:t>doi</w:t>
      </w:r>
      <w:proofErr w:type="spellEnd"/>
      <w:r w:rsidRPr="009C2B0E">
        <w:rPr>
          <w:rFonts w:ascii="Times New Roman" w:hAnsi="Times New Roman" w:cs="Times New Roman"/>
          <w:color w:val="000000"/>
          <w:sz w:val="28"/>
          <w:szCs w:val="28"/>
        </w:rPr>
        <w:t>: 10.32744/</w:t>
      </w:r>
      <w:proofErr w:type="spellStart"/>
      <w:r w:rsidRPr="009C2B0E">
        <w:rPr>
          <w:rFonts w:ascii="Times New Roman" w:hAnsi="Times New Roman" w:cs="Times New Roman"/>
          <w:color w:val="000000"/>
          <w:sz w:val="28"/>
          <w:szCs w:val="28"/>
          <w:lang w:val="en-US"/>
        </w:rPr>
        <w:t>pse</w:t>
      </w:r>
      <w:proofErr w:type="spellEnd"/>
      <w:r w:rsidRPr="009C2B0E">
        <w:rPr>
          <w:rFonts w:ascii="Times New Roman" w:hAnsi="Times New Roman" w:cs="Times New Roman"/>
          <w:color w:val="000000"/>
          <w:sz w:val="28"/>
          <w:szCs w:val="28"/>
        </w:rPr>
        <w:t>.2019.5.29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0E">
        <w:rPr>
          <w:rFonts w:ascii="Times New Roman" w:hAnsi="Times New Roman" w:cs="Times New Roman"/>
          <w:iCs/>
          <w:sz w:val="28"/>
          <w:szCs w:val="28"/>
        </w:rPr>
        <w:t>Китайгородская Г.А.</w:t>
      </w:r>
      <w:r w:rsidRPr="009C2B0E">
        <w:rPr>
          <w:rFonts w:ascii="Times New Roman" w:hAnsi="Times New Roman" w:cs="Times New Roman"/>
          <w:sz w:val="28"/>
          <w:szCs w:val="28"/>
        </w:rPr>
        <w:t> Интенсивное обучение иностранным языкам: теория и практика/Г. А. Китайгородская. – М., 1992.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Крашен С.Д.,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</w:rPr>
        <w:t>Террелл</w:t>
      </w:r>
      <w:proofErr w:type="spellEnd"/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Эрман, 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&amp; 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Herzog</w:t>
      </w:r>
      <w:r w:rsidRPr="009C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Теоретическое основание для обучения восприимчивых навыков//. Летопись иностранного языка. – 1984. - № 17 (4).- С. 261-275.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0E">
        <w:rPr>
          <w:rFonts w:ascii="Times New Roman" w:hAnsi="Times New Roman" w:cs="Times New Roman"/>
          <w:iCs/>
          <w:sz w:val="28"/>
          <w:szCs w:val="28"/>
        </w:rPr>
        <w:t>Курбатова М.Ю. </w:t>
      </w:r>
      <w:r w:rsidRPr="009C2B0E">
        <w:rPr>
          <w:rFonts w:ascii="Times New Roman" w:hAnsi="Times New Roman" w:cs="Times New Roman"/>
          <w:sz w:val="28"/>
          <w:szCs w:val="28"/>
        </w:rPr>
        <w:t>Игровые приемы обучения грамматике английского языка на начальном этапе // ИЯШ – 2006. – №3. – С.64-66.</w:t>
      </w:r>
    </w:p>
    <w:p w:rsidR="009C2B0E" w:rsidRPr="009C2B0E" w:rsidRDefault="009C2B0E" w:rsidP="009C2B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B0E">
        <w:rPr>
          <w:rFonts w:ascii="Times New Roman" w:hAnsi="Times New Roman"/>
          <w:sz w:val="28"/>
          <w:szCs w:val="28"/>
        </w:rPr>
        <w:t>Макаренко А. С. Игра // Воспитание молодежи. – М., 1951.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0E">
        <w:rPr>
          <w:rFonts w:ascii="Times New Roman" w:hAnsi="Times New Roman" w:cs="Times New Roman"/>
          <w:iCs/>
          <w:sz w:val="28"/>
          <w:szCs w:val="28"/>
        </w:rPr>
        <w:t>Миньяр-</w:t>
      </w:r>
      <w:proofErr w:type="spellStart"/>
      <w:r w:rsidRPr="009C2B0E">
        <w:rPr>
          <w:rFonts w:ascii="Times New Roman" w:hAnsi="Times New Roman" w:cs="Times New Roman"/>
          <w:iCs/>
          <w:sz w:val="28"/>
          <w:szCs w:val="28"/>
        </w:rPr>
        <w:t>Белоручев</w:t>
      </w:r>
      <w:proofErr w:type="spellEnd"/>
      <w:r w:rsidRPr="009C2B0E">
        <w:rPr>
          <w:rFonts w:ascii="Times New Roman" w:hAnsi="Times New Roman" w:cs="Times New Roman"/>
          <w:iCs/>
          <w:sz w:val="28"/>
          <w:szCs w:val="28"/>
        </w:rPr>
        <w:t xml:space="preserve"> Р.К</w:t>
      </w:r>
      <w:r w:rsidRPr="009C2B0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C2B0E">
        <w:rPr>
          <w:rFonts w:ascii="Times New Roman" w:hAnsi="Times New Roman" w:cs="Times New Roman"/>
          <w:sz w:val="28"/>
          <w:szCs w:val="28"/>
        </w:rPr>
        <w:t> Методический словник. Толковый словарь терминов методики обучения языкам/Р. К. Миньяр -</w:t>
      </w:r>
      <w:proofErr w:type="spellStart"/>
      <w:r w:rsidRPr="009C2B0E">
        <w:rPr>
          <w:rFonts w:ascii="Times New Roman" w:hAnsi="Times New Roman" w:cs="Times New Roman"/>
          <w:sz w:val="28"/>
          <w:szCs w:val="28"/>
        </w:rPr>
        <w:t>Белоручьев</w:t>
      </w:r>
      <w:proofErr w:type="spellEnd"/>
      <w:r w:rsidRPr="009C2B0E">
        <w:rPr>
          <w:rFonts w:ascii="Times New Roman" w:hAnsi="Times New Roman" w:cs="Times New Roman"/>
          <w:sz w:val="28"/>
          <w:szCs w:val="28"/>
        </w:rPr>
        <w:t>. – М., 1996.</w:t>
      </w:r>
    </w:p>
    <w:p w:rsidR="009C2B0E" w:rsidRPr="009C2B0E" w:rsidRDefault="009C2B0E" w:rsidP="009C2B0E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B0E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9C2B0E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9C2B0E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9C2B0E">
        <w:rPr>
          <w:rFonts w:ascii="Times New Roman" w:hAnsi="Times New Roman" w:cs="Times New Roman"/>
          <w:sz w:val="28"/>
          <w:szCs w:val="28"/>
        </w:rPr>
        <w:t xml:space="preserve"> М.Ю., Моисеева М.В. и др. Новые педагогические и информационные технологии в системе </w:t>
      </w:r>
      <w:proofErr w:type="gramStart"/>
      <w:r w:rsidRPr="009C2B0E">
        <w:rPr>
          <w:rFonts w:ascii="Times New Roman" w:hAnsi="Times New Roman" w:cs="Times New Roman"/>
          <w:sz w:val="28"/>
          <w:szCs w:val="28"/>
        </w:rPr>
        <w:t>образования./</w:t>
      </w:r>
      <w:proofErr w:type="gramEnd"/>
      <w:r w:rsidRPr="009C2B0E">
        <w:rPr>
          <w:rFonts w:ascii="Times New Roman" w:hAnsi="Times New Roman" w:cs="Times New Roman"/>
          <w:sz w:val="28"/>
          <w:szCs w:val="28"/>
        </w:rPr>
        <w:t xml:space="preserve">/Учебное пособие для студентов педагогических вузов и системы повышения квалификации педагогических кадров. - М.: Издательский центр «Академия», 2003. 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B0E">
        <w:rPr>
          <w:rFonts w:ascii="Times New Roman" w:hAnsi="Times New Roman" w:cs="Times New Roman"/>
          <w:sz w:val="28"/>
          <w:szCs w:val="28"/>
        </w:rPr>
        <w:lastRenderedPageBreak/>
        <w:t>Райнеке</w:t>
      </w:r>
      <w:proofErr w:type="spellEnd"/>
      <w:r w:rsidRPr="009C2B0E">
        <w:rPr>
          <w:rFonts w:ascii="Times New Roman" w:hAnsi="Times New Roman" w:cs="Times New Roman"/>
          <w:sz w:val="28"/>
          <w:szCs w:val="28"/>
        </w:rPr>
        <w:t xml:space="preserve"> Ю. С.  Игры на уроках немецкого языка в начальных классах/Ю. С. </w:t>
      </w:r>
      <w:proofErr w:type="spellStart"/>
      <w:r w:rsidRPr="009C2B0E">
        <w:rPr>
          <w:rFonts w:ascii="Times New Roman" w:hAnsi="Times New Roman" w:cs="Times New Roman"/>
          <w:sz w:val="28"/>
          <w:szCs w:val="28"/>
        </w:rPr>
        <w:t>Райнеке</w:t>
      </w:r>
      <w:proofErr w:type="spellEnd"/>
      <w:r w:rsidRPr="009C2B0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C2B0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C2B0E">
        <w:rPr>
          <w:rFonts w:ascii="Times New Roman" w:hAnsi="Times New Roman" w:cs="Times New Roman"/>
          <w:sz w:val="28"/>
          <w:szCs w:val="28"/>
        </w:rPr>
        <w:t>, 2006. – 158с.</w:t>
      </w:r>
    </w:p>
    <w:p w:rsidR="009C2B0E" w:rsidRPr="009C2B0E" w:rsidRDefault="009C2B0E" w:rsidP="009C2B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2B0E">
        <w:rPr>
          <w:rFonts w:ascii="Times New Roman" w:hAnsi="Times New Roman"/>
          <w:sz w:val="28"/>
          <w:szCs w:val="28"/>
        </w:rPr>
        <w:t>Салина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 Е.А. Игра как метод экологического воспитания подростков в учреждениях дополнительного образования: </w:t>
      </w:r>
      <w:proofErr w:type="spellStart"/>
      <w:r w:rsidRPr="009C2B0E">
        <w:rPr>
          <w:rFonts w:ascii="Times New Roman" w:hAnsi="Times New Roman"/>
          <w:sz w:val="28"/>
          <w:szCs w:val="28"/>
        </w:rPr>
        <w:t>дис</w:t>
      </w:r>
      <w:proofErr w:type="spellEnd"/>
      <w:r w:rsidRPr="009C2B0E">
        <w:rPr>
          <w:rFonts w:ascii="Times New Roman" w:hAnsi="Times New Roman"/>
          <w:sz w:val="28"/>
          <w:szCs w:val="28"/>
        </w:rPr>
        <w:t xml:space="preserve">. ... канд. </w:t>
      </w:r>
      <w:proofErr w:type="spellStart"/>
      <w:r w:rsidRPr="009C2B0E">
        <w:rPr>
          <w:rFonts w:ascii="Times New Roman" w:hAnsi="Times New Roman"/>
          <w:sz w:val="28"/>
          <w:szCs w:val="28"/>
        </w:rPr>
        <w:t>пед</w:t>
      </w:r>
      <w:proofErr w:type="spellEnd"/>
      <w:r w:rsidRPr="009C2B0E">
        <w:rPr>
          <w:rFonts w:ascii="Times New Roman" w:hAnsi="Times New Roman"/>
          <w:sz w:val="28"/>
          <w:szCs w:val="28"/>
        </w:rPr>
        <w:t>. наук. – Кострома: КГУ им. Н.А. Некрасова, 2002. – 202 с.</w:t>
      </w:r>
    </w:p>
    <w:p w:rsidR="009C2B0E" w:rsidRPr="009C2B0E" w:rsidRDefault="009C2B0E" w:rsidP="009C2B0E">
      <w:pPr>
        <w:pStyle w:val="11"/>
        <w:numPr>
          <w:ilvl w:val="0"/>
          <w:numId w:val="2"/>
        </w:numPr>
        <w:shd w:val="clear" w:color="auto" w:fill="auto"/>
        <w:tabs>
          <w:tab w:val="left" w:pos="386"/>
        </w:tabs>
        <w:spacing w:line="360" w:lineRule="auto"/>
        <w:jc w:val="both"/>
        <w:rPr>
          <w:sz w:val="28"/>
          <w:szCs w:val="28"/>
        </w:rPr>
      </w:pPr>
      <w:r w:rsidRPr="009C2B0E">
        <w:rPr>
          <w:sz w:val="28"/>
          <w:szCs w:val="28"/>
        </w:rPr>
        <w:t xml:space="preserve">Соболева Е.В., Соколова А.Н., Исупова Н.И., Суворова Т.Н. Применение обучающих программ на игровых платформах для повышения эффективности образования // Вестник Новосибирского государственного педагогического университета. - 2017. Т. 7. - № 4.-  С. 7-25. </w:t>
      </w:r>
    </w:p>
    <w:p w:rsidR="009C2B0E" w:rsidRPr="009C2B0E" w:rsidRDefault="009C2B0E" w:rsidP="009C2B0E">
      <w:pPr>
        <w:pStyle w:val="11"/>
        <w:numPr>
          <w:ilvl w:val="0"/>
          <w:numId w:val="2"/>
        </w:numPr>
        <w:shd w:val="clear" w:color="auto" w:fill="auto"/>
        <w:tabs>
          <w:tab w:val="left" w:pos="386"/>
        </w:tabs>
        <w:spacing w:line="360" w:lineRule="auto"/>
        <w:jc w:val="both"/>
        <w:rPr>
          <w:sz w:val="28"/>
          <w:szCs w:val="28"/>
        </w:rPr>
      </w:pPr>
      <w:r w:rsidRPr="009C2B0E">
        <w:rPr>
          <w:sz w:val="28"/>
          <w:szCs w:val="28"/>
        </w:rPr>
        <w:t xml:space="preserve">Совершенствование содержания подготовки учителей к разработке и применению компьютерных игр в обучении / Н. И. Исупова, Н. Л. Караваев, М. С. Перевозчикова, Е. В. Соболева, Т. Н. </w:t>
      </w:r>
      <w:proofErr w:type="gramStart"/>
      <w:r w:rsidRPr="009C2B0E">
        <w:rPr>
          <w:sz w:val="28"/>
          <w:szCs w:val="28"/>
        </w:rPr>
        <w:t>Суворова.-</w:t>
      </w:r>
      <w:proofErr w:type="gramEnd"/>
      <w:r w:rsidRPr="009C2B0E">
        <w:rPr>
          <w:sz w:val="28"/>
          <w:szCs w:val="28"/>
        </w:rPr>
        <w:t xml:space="preserve">  Киров: </w:t>
      </w:r>
      <w:proofErr w:type="spellStart"/>
      <w:r w:rsidRPr="009C2B0E">
        <w:rPr>
          <w:sz w:val="28"/>
          <w:szCs w:val="28"/>
        </w:rPr>
        <w:t>ВятГУ</w:t>
      </w:r>
      <w:proofErr w:type="spellEnd"/>
      <w:r w:rsidRPr="009C2B0E">
        <w:rPr>
          <w:sz w:val="28"/>
          <w:szCs w:val="28"/>
        </w:rPr>
        <w:t xml:space="preserve">, 2017. - 127 с. </w:t>
      </w:r>
    </w:p>
    <w:p w:rsidR="009C2B0E" w:rsidRPr="009C2B0E" w:rsidRDefault="009C2B0E" w:rsidP="009C2B0E">
      <w:pPr>
        <w:pStyle w:val="11"/>
        <w:numPr>
          <w:ilvl w:val="0"/>
          <w:numId w:val="2"/>
        </w:numPr>
        <w:shd w:val="clear" w:color="auto" w:fill="auto"/>
        <w:tabs>
          <w:tab w:val="left" w:pos="386"/>
        </w:tabs>
        <w:spacing w:line="360" w:lineRule="auto"/>
        <w:jc w:val="both"/>
        <w:rPr>
          <w:sz w:val="28"/>
          <w:szCs w:val="28"/>
        </w:rPr>
      </w:pPr>
      <w:proofErr w:type="spellStart"/>
      <w:r w:rsidRPr="009C2B0E">
        <w:rPr>
          <w:sz w:val="28"/>
          <w:szCs w:val="28"/>
        </w:rPr>
        <w:t>Стронин</w:t>
      </w:r>
      <w:proofErr w:type="spellEnd"/>
      <w:r w:rsidRPr="009C2B0E">
        <w:rPr>
          <w:sz w:val="28"/>
          <w:szCs w:val="28"/>
        </w:rPr>
        <w:t xml:space="preserve"> М.Ф. Обучающие игры на уроке английского языка/М. Ф. </w:t>
      </w:r>
      <w:proofErr w:type="spellStart"/>
      <w:r w:rsidRPr="009C2B0E">
        <w:rPr>
          <w:sz w:val="28"/>
          <w:szCs w:val="28"/>
        </w:rPr>
        <w:t>Стронин</w:t>
      </w:r>
      <w:proofErr w:type="spellEnd"/>
      <w:r w:rsidRPr="009C2B0E">
        <w:rPr>
          <w:sz w:val="28"/>
          <w:szCs w:val="28"/>
        </w:rPr>
        <w:t xml:space="preserve">. - М.: Просвещение, </w:t>
      </w:r>
      <w:proofErr w:type="gramStart"/>
      <w:r w:rsidRPr="009C2B0E">
        <w:rPr>
          <w:sz w:val="28"/>
          <w:szCs w:val="28"/>
        </w:rPr>
        <w:t>1984.-</w:t>
      </w:r>
      <w:proofErr w:type="gramEnd"/>
      <w:r w:rsidRPr="009C2B0E">
        <w:rPr>
          <w:sz w:val="28"/>
          <w:szCs w:val="28"/>
        </w:rPr>
        <w:t xml:space="preserve"> 370с.</w:t>
      </w:r>
    </w:p>
    <w:p w:rsidR="009C2B0E" w:rsidRPr="009C2B0E" w:rsidRDefault="009C2B0E" w:rsidP="009C2B0E">
      <w:pPr>
        <w:pStyle w:val="2"/>
        <w:numPr>
          <w:ilvl w:val="0"/>
          <w:numId w:val="2"/>
        </w:numPr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6860317"/>
      <w:bookmarkStart w:id="5" w:name="_Toc6861219"/>
      <w:r w:rsidRPr="009C2B0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Учение с увлечением/С. Л. Соловейчик. – М., 1979.</w:t>
      </w:r>
      <w:bookmarkEnd w:id="4"/>
      <w:bookmarkEnd w:id="5"/>
    </w:p>
    <w:p w:rsidR="009C2B0E" w:rsidRPr="009C2B0E" w:rsidRDefault="009C2B0E" w:rsidP="009C2B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C2B0E">
        <w:rPr>
          <w:rFonts w:ascii="Times New Roman" w:hAnsi="Times New Roman"/>
          <w:sz w:val="28"/>
          <w:szCs w:val="28"/>
          <w:shd w:val="clear" w:color="auto" w:fill="FFFFFF"/>
        </w:rPr>
        <w:t>Хёйзинга</w:t>
      </w:r>
      <w:proofErr w:type="spellEnd"/>
      <w:r w:rsidRPr="009C2B0E">
        <w:rPr>
          <w:rFonts w:ascii="Times New Roman" w:hAnsi="Times New Roman"/>
          <w:sz w:val="28"/>
          <w:szCs w:val="28"/>
          <w:shd w:val="clear" w:color="auto" w:fill="FFFFFF"/>
        </w:rPr>
        <w:t xml:space="preserve"> Й. </w:t>
      </w:r>
      <w:proofErr w:type="spellStart"/>
      <w:r w:rsidRPr="009C2B0E">
        <w:rPr>
          <w:rFonts w:ascii="Times New Roman" w:hAnsi="Times New Roman"/>
          <w:sz w:val="28"/>
          <w:szCs w:val="28"/>
          <w:shd w:val="clear" w:color="auto" w:fill="FFFFFF"/>
        </w:rPr>
        <w:t>Homo</w:t>
      </w:r>
      <w:proofErr w:type="spellEnd"/>
      <w:r w:rsidRPr="009C2B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2B0E">
        <w:rPr>
          <w:rFonts w:ascii="Times New Roman" w:hAnsi="Times New Roman"/>
          <w:sz w:val="28"/>
          <w:szCs w:val="28"/>
          <w:shd w:val="clear" w:color="auto" w:fill="FFFFFF"/>
        </w:rPr>
        <w:t>ludens</w:t>
      </w:r>
      <w:proofErr w:type="spellEnd"/>
      <w:r w:rsidRPr="009C2B0E">
        <w:rPr>
          <w:rFonts w:ascii="Times New Roman" w:hAnsi="Times New Roman"/>
          <w:sz w:val="28"/>
          <w:szCs w:val="28"/>
          <w:shd w:val="clear" w:color="auto" w:fill="FFFFFF"/>
        </w:rPr>
        <w:t xml:space="preserve">. В тени завтрашнего дня /Йохан </w:t>
      </w:r>
      <w:proofErr w:type="spellStart"/>
      <w:r w:rsidRPr="009C2B0E">
        <w:rPr>
          <w:rFonts w:ascii="Times New Roman" w:hAnsi="Times New Roman"/>
          <w:sz w:val="28"/>
          <w:szCs w:val="28"/>
          <w:shd w:val="clear" w:color="auto" w:fill="FFFFFF"/>
        </w:rPr>
        <w:t>Хейзинг</w:t>
      </w:r>
      <w:proofErr w:type="spellEnd"/>
      <w:r w:rsidRPr="009C2B0E">
        <w:rPr>
          <w:rFonts w:ascii="Times New Roman" w:hAnsi="Times New Roman"/>
          <w:sz w:val="28"/>
          <w:szCs w:val="28"/>
          <w:shd w:val="clear" w:color="auto" w:fill="FFFFFF"/>
        </w:rPr>
        <w:t>. - М.: Издательская группа «Прогресс», «Прогресс-Академия», 1992. – 464с.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Barata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, G., Gama, S., Jorge, J., &amp;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Gonçalves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, D. Improving participation and learning with gamification// L.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Nacke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, K.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Harrigan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, &amp; N. Randall (Eds.), Proceedings of International Conference on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Gameful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 Design, Research, and Applications. -  Stratford, Canada: ACM, 2013. -pp. 10– 17.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hd w:val="clear" w:color="auto" w:fill="FCFCFC"/>
        <w:spacing w:after="100" w:afterAutospacing="1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Dicheva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, D.,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Dichev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 C.,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Agre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 G., &amp;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Angelova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 G. Gamification in Education: A Systematic Mapping Study//Educational Technology &amp; Society. – 2015.- № 18 (3</w:t>
      </w:r>
      <w:proofErr w:type="gramStart"/>
      <w:r w:rsidRPr="009C2B0E">
        <w:rPr>
          <w:rFonts w:ascii="Times New Roman" w:hAnsi="Times New Roman" w:cs="Times New Roman"/>
          <w:sz w:val="28"/>
          <w:szCs w:val="28"/>
          <w:lang w:val="en-US"/>
        </w:rPr>
        <w:t>).-</w:t>
      </w:r>
      <w:proofErr w:type="gram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 P.75–88.  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hd w:val="clear" w:color="auto" w:fill="FCFCFC"/>
        <w:spacing w:after="0" w:afterAutospacing="1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2B0E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Gamification of Education: A Review of Literature/</w:t>
      </w:r>
      <w:r w:rsidRPr="009C2B0E">
        <w:rPr>
          <w:rStyle w:val="authorsnam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B0E">
        <w:rPr>
          <w:rFonts w:ascii="Times New Roman" w:hAnsi="Times New Roman" w:cs="Times New Roman"/>
          <w:sz w:val="28"/>
          <w:szCs w:val="28"/>
          <w:lang w:val="en-US"/>
        </w:rPr>
        <w:t>Fiona 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Fui-Hoon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 Nah, Qing Zeng,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Venkata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Rajasekhar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Telaprolu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, Abhishek 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Padmanabhuni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Ayyappa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>, Brenda 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Eschenbrenner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hyperlink r:id="rId5" w:history="1">
        <w:r w:rsidRPr="009C2B0E">
          <w:rPr>
            <w:rStyle w:val="a5"/>
            <w:rFonts w:ascii="Times New Roman" w:hAnsi="Times New Roman"/>
            <w:spacing w:val="4"/>
            <w:sz w:val="28"/>
            <w:szCs w:val="28"/>
            <w:shd w:val="clear" w:color="auto" w:fill="FCFCFC"/>
            <w:lang w:val="en-US"/>
          </w:rPr>
          <w:t>International Conference on HCI in Business</w:t>
        </w:r>
      </w:hyperlink>
      <w:r w:rsidRPr="009C2B0E">
        <w:rPr>
          <w:rFonts w:ascii="Times New Roman" w:hAnsi="Times New Roman" w:cs="Times New Roman"/>
          <w:sz w:val="28"/>
          <w:szCs w:val="28"/>
          <w:lang w:val="en-US"/>
        </w:rPr>
        <w:t>. – 2014. – P.</w:t>
      </w:r>
      <w:r w:rsidRPr="009C2B0E">
        <w:rPr>
          <w:rFonts w:ascii="Times New Roman" w:hAnsi="Times New Roman" w:cs="Times New Roman"/>
          <w:spacing w:val="4"/>
          <w:sz w:val="28"/>
          <w:szCs w:val="28"/>
          <w:shd w:val="clear" w:color="auto" w:fill="FCFCFC"/>
          <w:lang w:val="en-US"/>
        </w:rPr>
        <w:t xml:space="preserve"> 401-409.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B0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Gamification and the Future of Education. -  Oxford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Analytica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>, 2016. – 44</w:t>
      </w:r>
      <w:r w:rsidRPr="009C2B0E">
        <w:rPr>
          <w:rFonts w:ascii="Times New Roman" w:hAnsi="Times New Roman" w:cs="Times New Roman"/>
          <w:sz w:val="28"/>
          <w:szCs w:val="28"/>
        </w:rPr>
        <w:t>р</w:t>
      </w:r>
      <w:r w:rsidRPr="009C2B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Goehle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>, G. Gamification and web-based homework//Primus. – 2013. - № 23(</w:t>
      </w:r>
      <w:proofErr w:type="gramStart"/>
      <w:r w:rsidRPr="009C2B0E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9C2B0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 –P. 234-246.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Joey J. Lee, Jessica Hammer. Gamification in Education: What, How, Why </w:t>
      </w:r>
      <w:proofErr w:type="gramStart"/>
      <w:r w:rsidRPr="009C2B0E">
        <w:rPr>
          <w:rFonts w:ascii="Times New Roman" w:hAnsi="Times New Roman" w:cs="Times New Roman"/>
          <w:sz w:val="28"/>
          <w:szCs w:val="28"/>
          <w:lang w:val="en-US"/>
        </w:rPr>
        <w:t>Bother?/</w:t>
      </w:r>
      <w:proofErr w:type="gram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 Joey J. Lee, Jessica Hammer// Academic Exchange Quarterly. – 2011.- </w:t>
      </w:r>
      <w:r w:rsidRPr="009C2B0E">
        <w:rPr>
          <w:rFonts w:ascii="Times New Roman" w:hAnsi="Times New Roman" w:cs="Times New Roman"/>
          <w:sz w:val="28"/>
          <w:szCs w:val="28"/>
        </w:rPr>
        <w:t>№</w:t>
      </w:r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 15(2</w:t>
      </w:r>
      <w:proofErr w:type="gramStart"/>
      <w:r w:rsidRPr="009C2B0E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Pr="009C2B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C2B0E">
        <w:rPr>
          <w:rFonts w:ascii="Times New Roman" w:hAnsi="Times New Roman" w:cs="Times New Roman"/>
          <w:sz w:val="28"/>
          <w:szCs w:val="28"/>
          <w:lang w:val="en-US"/>
        </w:rPr>
        <w:t>P.1-5.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Kapp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 K.M. The Gamification of Learning and Instruction: Game-based Methods and Strategies for Training and Education. Implications and Importance to the Future of Learning. - Pfeiffer Publ., 2012. ‒ P. 49.  </w:t>
      </w:r>
    </w:p>
    <w:p w:rsidR="009C2B0E" w:rsidRPr="009C2B0E" w:rsidRDefault="009C2B0E" w:rsidP="009C2B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C2B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Lightbown</w:t>
      </w:r>
      <w:proofErr w:type="spellEnd"/>
      <w:r w:rsidRPr="009C2B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P. M.  How languages are learned. – Oxford: Oxford University Press, 2006.</w:t>
      </w:r>
    </w:p>
    <w:p w:rsidR="009C2B0E" w:rsidRPr="009C2B0E" w:rsidRDefault="009C2B0E" w:rsidP="009C2B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Marczewski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, A. (2013, 03 11). What’s the difference between Gamification and Serious Games? Retrieved from </w:t>
      </w:r>
      <w:proofErr w:type="spellStart"/>
      <w:r w:rsidRPr="009C2B0E">
        <w:rPr>
          <w:rFonts w:ascii="Times New Roman" w:hAnsi="Times New Roman" w:cs="Times New Roman"/>
          <w:sz w:val="28"/>
          <w:szCs w:val="28"/>
          <w:lang w:val="en-US"/>
        </w:rPr>
        <w:t>Gamasutra</w:t>
      </w:r>
      <w:proofErr w:type="spellEnd"/>
      <w:r w:rsidRPr="009C2B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w:history="1"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http://www. </w:t>
        </w:r>
        <w:proofErr w:type="spellStart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>gamasutra</w:t>
        </w:r>
        <w:proofErr w:type="spellEnd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>. com/blogs /</w:t>
        </w:r>
        <w:proofErr w:type="spellStart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>AndrzejMarczewski</w:t>
        </w:r>
        <w:proofErr w:type="spellEnd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>/ 2013.0311 /188218/</w:t>
        </w:r>
        <w:proofErr w:type="spellStart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>Whats</w:t>
        </w:r>
        <w:proofErr w:type="spellEnd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_ </w:t>
        </w:r>
        <w:proofErr w:type="spellStart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>the_difference</w:t>
        </w:r>
        <w:proofErr w:type="spellEnd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_ between_ Gamification_ </w:t>
        </w:r>
        <w:proofErr w:type="spellStart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>and_Serious_Games.php</w:t>
        </w:r>
        <w:proofErr w:type="spellEnd"/>
      </w:hyperlink>
    </w:p>
    <w:p w:rsidR="00DE0D3C" w:rsidRPr="009C2B0E" w:rsidRDefault="009C2B0E" w:rsidP="009C2B0E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C2B0E">
        <w:rPr>
          <w:rFonts w:ascii="Times New Roman" w:hAnsi="Times New Roman"/>
          <w:sz w:val="28"/>
          <w:szCs w:val="28"/>
          <w:lang w:val="en-US"/>
        </w:rPr>
        <w:t>Nuyen</w:t>
      </w:r>
      <w:proofErr w:type="spellEnd"/>
      <w:r w:rsidRPr="009C2B0E">
        <w:rPr>
          <w:rFonts w:ascii="Times New Roman" w:hAnsi="Times New Roman"/>
          <w:sz w:val="28"/>
          <w:szCs w:val="28"/>
          <w:lang w:val="en-US"/>
        </w:rPr>
        <w:t xml:space="preserve">, N.T.T., </w:t>
      </w:r>
      <w:proofErr w:type="spellStart"/>
      <w:r w:rsidRPr="009C2B0E">
        <w:rPr>
          <w:rFonts w:ascii="Times New Roman" w:hAnsi="Times New Roman"/>
          <w:sz w:val="28"/>
          <w:szCs w:val="28"/>
          <w:lang w:val="en-US"/>
        </w:rPr>
        <w:t>Nga</w:t>
      </w:r>
      <w:proofErr w:type="spellEnd"/>
      <w:r w:rsidRPr="009C2B0E">
        <w:rPr>
          <w:rFonts w:ascii="Times New Roman" w:hAnsi="Times New Roman"/>
          <w:sz w:val="28"/>
          <w:szCs w:val="28"/>
          <w:lang w:val="en-US"/>
        </w:rPr>
        <w:t>, K.T.T. </w:t>
      </w:r>
      <w:r w:rsidRPr="009C2B0E">
        <w:rPr>
          <w:rStyle w:val="smallorange"/>
          <w:rFonts w:ascii="Times New Roman" w:hAnsi="Times New Roman"/>
          <w:sz w:val="28"/>
          <w:szCs w:val="28"/>
          <w:lang w:val="en-US"/>
        </w:rPr>
        <w:t>The effectiveness of learning vocabulary through games// </w:t>
      </w:r>
      <w:r w:rsidRPr="009C2B0E">
        <w:rPr>
          <w:rStyle w:val="smallorange"/>
          <w:rFonts w:ascii="Times New Roman" w:hAnsi="Times New Roman"/>
          <w:iCs/>
          <w:sz w:val="28"/>
          <w:szCs w:val="28"/>
          <w:lang w:val="en-US"/>
        </w:rPr>
        <w:t>Asian EFL Journal</w:t>
      </w:r>
      <w:r w:rsidRPr="009C2B0E">
        <w:rPr>
          <w:rStyle w:val="smallorange"/>
          <w:rFonts w:ascii="Times New Roman" w:hAnsi="Times New Roman"/>
          <w:sz w:val="28"/>
          <w:szCs w:val="28"/>
          <w:lang w:val="en-US"/>
        </w:rPr>
        <w:t> 5. -2003</w:t>
      </w:r>
      <w:hyperlink w:history="1"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>http://www.asian-efl-journal. com/</w:t>
        </w:r>
        <w:proofErr w:type="spellStart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>dec</w:t>
        </w:r>
        <w:proofErr w:type="spellEnd"/>
        <w:r w:rsidRPr="009C2B0E">
          <w:rPr>
            <w:rStyle w:val="a5"/>
            <w:rFonts w:ascii="Times New Roman" w:hAnsi="Times New Roman"/>
            <w:sz w:val="28"/>
            <w:szCs w:val="28"/>
            <w:lang w:val="en-US"/>
          </w:rPr>
          <w:t>_ 03_sub.Vn.html</w:t>
        </w:r>
      </w:hyperlink>
      <w:r w:rsidRPr="009C2B0E">
        <w:rPr>
          <w:rStyle w:val="smallorange"/>
          <w:rFonts w:ascii="Times New Roman" w:hAnsi="Times New Roman"/>
          <w:sz w:val="28"/>
          <w:szCs w:val="28"/>
          <w:lang w:val="en-US"/>
        </w:rPr>
        <w:t>(accessed September 2005).</w:t>
      </w:r>
    </w:p>
    <w:sectPr w:rsidR="00DE0D3C" w:rsidRPr="009C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70AB"/>
    <w:multiLevelType w:val="hybridMultilevel"/>
    <w:tmpl w:val="2A02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23CE"/>
    <w:multiLevelType w:val="hybridMultilevel"/>
    <w:tmpl w:val="342E2F12"/>
    <w:lvl w:ilvl="0" w:tplc="2D80D2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C8"/>
    <w:rsid w:val="00381BAF"/>
    <w:rsid w:val="005D7F2C"/>
    <w:rsid w:val="006735DC"/>
    <w:rsid w:val="006932E1"/>
    <w:rsid w:val="009C2B0E"/>
    <w:rsid w:val="00A849C8"/>
    <w:rsid w:val="00D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7E893-D30B-4E1D-A905-033247BF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B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9C2B0E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9C2B0E"/>
    <w:rPr>
      <w:rFonts w:ascii="Calibri" w:eastAsia="Times New Roman" w:hAnsi="Calibri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rsid w:val="009C2B0E"/>
    <w:pPr>
      <w:tabs>
        <w:tab w:val="right" w:leader="dot" w:pos="9345"/>
      </w:tabs>
      <w:spacing w:after="100" w:line="36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styleId="a5">
    <w:name w:val="Hyperlink"/>
    <w:uiPriority w:val="99"/>
    <w:rsid w:val="009C2B0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C2B0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_"/>
    <w:basedOn w:val="a0"/>
    <w:link w:val="11"/>
    <w:locked/>
    <w:rsid w:val="009C2B0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1"/>
    <w:basedOn w:val="a"/>
    <w:link w:val="a7"/>
    <w:rsid w:val="009C2B0E"/>
    <w:pPr>
      <w:widowControl w:val="0"/>
      <w:shd w:val="clear" w:color="auto" w:fill="FFFFFF"/>
      <w:spacing w:after="0" w:line="202" w:lineRule="exact"/>
      <w:ind w:hanging="420"/>
    </w:pPr>
    <w:rPr>
      <w:rFonts w:ascii="Times New Roman" w:hAnsi="Times New Roman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rsid w:val="009C2B0E"/>
    <w:rPr>
      <w:rFonts w:cs="Times New Roman"/>
    </w:rPr>
  </w:style>
  <w:style w:type="paragraph" w:styleId="a8">
    <w:name w:val="Normal (Web)"/>
    <w:basedOn w:val="a"/>
    <w:uiPriority w:val="99"/>
    <w:unhideWhenUsed/>
    <w:rsid w:val="009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C2B0E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C2B0E"/>
  </w:style>
  <w:style w:type="character" w:customStyle="1" w:styleId="smallorange">
    <w:name w:val="smallorange"/>
    <w:basedOn w:val="a0"/>
    <w:rsid w:val="009C2B0E"/>
  </w:style>
  <w:style w:type="character" w:customStyle="1" w:styleId="c1">
    <w:name w:val="c1"/>
    <w:basedOn w:val="a0"/>
    <w:rsid w:val="009C2B0E"/>
  </w:style>
  <w:style w:type="character" w:customStyle="1" w:styleId="authorsname">
    <w:name w:val="authors__name"/>
    <w:basedOn w:val="a0"/>
    <w:rsid w:val="009C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conference/hci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dcterms:created xsi:type="dcterms:W3CDTF">2025-02-12T05:10:00Z</dcterms:created>
  <dcterms:modified xsi:type="dcterms:W3CDTF">2025-02-12T05:10:00Z</dcterms:modified>
</cp:coreProperties>
</file>