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22E" w:rsidRPr="00346FB5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  <w:r w:rsidRPr="00346FB5">
        <w:rPr>
          <w:rStyle w:val="ad"/>
          <w:rFonts w:eastAsiaTheme="majorEastAsia"/>
          <w:b w:val="0"/>
          <w:sz w:val="28"/>
          <w:szCs w:val="28"/>
        </w:rPr>
        <w:t>Муниципальное автономное дошкольное образовательное учреждение</w:t>
      </w:r>
      <w:r>
        <w:rPr>
          <w:rStyle w:val="ad"/>
          <w:rFonts w:eastAsiaTheme="majorEastAsia"/>
          <w:b w:val="0"/>
          <w:sz w:val="28"/>
          <w:szCs w:val="28"/>
        </w:rPr>
        <w:t xml:space="preserve"> №131</w:t>
      </w: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8157D7" w:rsidRPr="0018722E" w:rsidRDefault="008157D7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</w:pPr>
      <w:r w:rsidRPr="0018722E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  <w:t>Конспект занятия изобразительной деятельност</w:t>
      </w:r>
      <w:r w:rsidR="0019402C" w:rsidRPr="0018722E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  <w:t>и</w:t>
      </w:r>
      <w:r w:rsidRPr="0018722E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  <w:t xml:space="preserve"> в нетрадиционной технике Э</w:t>
      </w:r>
      <w:r w:rsidR="0019402C" w:rsidRPr="0018722E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  <w:t>БРУ</w:t>
      </w:r>
      <w:r w:rsidRPr="0018722E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  <w14:ligatures w14:val="none"/>
        </w:rPr>
        <w:t xml:space="preserve"> "Волшебные тарелочки" средняя группа</w:t>
      </w: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8157D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18722E">
      <w:pPr>
        <w:shd w:val="clear" w:color="auto" w:fill="FFFFFF"/>
        <w:spacing w:before="270" w:after="135" w:line="390" w:lineRule="atLeast"/>
        <w:jc w:val="right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  <w14:ligatures w14:val="none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right"/>
        <w:rPr>
          <w:rStyle w:val="ad"/>
          <w:rFonts w:eastAsiaTheme="majorEastAsia"/>
          <w:b w:val="0"/>
          <w:sz w:val="28"/>
          <w:szCs w:val="28"/>
        </w:rPr>
      </w:pPr>
      <w:r>
        <w:rPr>
          <w:rStyle w:val="ad"/>
          <w:rFonts w:eastAsiaTheme="majorEastAsia"/>
          <w:b w:val="0"/>
          <w:sz w:val="28"/>
          <w:szCs w:val="28"/>
        </w:rPr>
        <w:t xml:space="preserve">                                                         </w:t>
      </w:r>
      <w:r>
        <w:rPr>
          <w:rStyle w:val="ad"/>
          <w:rFonts w:eastAsiaTheme="majorEastAsia"/>
          <w:b w:val="0"/>
          <w:sz w:val="28"/>
          <w:szCs w:val="28"/>
        </w:rPr>
        <w:t>Выполнила</w:t>
      </w:r>
      <w:r>
        <w:rPr>
          <w:rStyle w:val="ad"/>
          <w:rFonts w:eastAsiaTheme="majorEastAsia"/>
          <w:b w:val="0"/>
          <w:sz w:val="28"/>
          <w:szCs w:val="28"/>
        </w:rPr>
        <w:t xml:space="preserve">; </w:t>
      </w:r>
      <w:proofErr w:type="spellStart"/>
      <w:r>
        <w:rPr>
          <w:rStyle w:val="ad"/>
          <w:rFonts w:eastAsiaTheme="majorEastAsia"/>
          <w:b w:val="0"/>
          <w:sz w:val="28"/>
          <w:szCs w:val="28"/>
        </w:rPr>
        <w:t>Саушева</w:t>
      </w:r>
      <w:proofErr w:type="spellEnd"/>
      <w:r>
        <w:rPr>
          <w:rStyle w:val="ad"/>
          <w:rFonts w:eastAsiaTheme="majorEastAsia"/>
          <w:b w:val="0"/>
          <w:sz w:val="28"/>
          <w:szCs w:val="28"/>
        </w:rPr>
        <w:t xml:space="preserve"> Екатерина                               </w:t>
      </w:r>
      <w:bookmarkStart w:id="0" w:name="_GoBack"/>
      <w:bookmarkEnd w:id="0"/>
      <w:r>
        <w:rPr>
          <w:rStyle w:val="ad"/>
          <w:rFonts w:eastAsiaTheme="majorEastAsia"/>
          <w:b w:val="0"/>
          <w:sz w:val="28"/>
          <w:szCs w:val="28"/>
        </w:rPr>
        <w:t>Константиновна</w:t>
      </w: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</w:p>
    <w:p w:rsid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Style w:val="ad"/>
          <w:rFonts w:eastAsiaTheme="majorEastAsia"/>
          <w:b w:val="0"/>
          <w:sz w:val="28"/>
          <w:szCs w:val="28"/>
        </w:rPr>
      </w:pPr>
      <w:r>
        <w:rPr>
          <w:rStyle w:val="ad"/>
          <w:rFonts w:eastAsiaTheme="majorEastAsia"/>
          <w:b w:val="0"/>
          <w:sz w:val="28"/>
          <w:szCs w:val="28"/>
        </w:rPr>
        <w:t>Кемерово 2025</w:t>
      </w:r>
    </w:p>
    <w:p w:rsidR="0018722E" w:rsidRPr="0018722E" w:rsidRDefault="0018722E" w:rsidP="0018722E">
      <w:pPr>
        <w:pStyle w:val="ac"/>
        <w:spacing w:before="0" w:beforeAutospacing="0" w:after="0" w:afterAutospacing="0" w:line="360" w:lineRule="auto"/>
        <w:jc w:val="center"/>
        <w:rPr>
          <w:rFonts w:eastAsiaTheme="majorEastAsia"/>
          <w:bCs/>
          <w:sz w:val="28"/>
          <w:szCs w:val="28"/>
        </w:rPr>
      </w:pP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lastRenderedPageBreak/>
        <w:t>Основная образовательная область: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 Художественно-эстетическая.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>Интеграция: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 Социально-коммуникативное развитие, речевое развитие, художественно-эстетическое развитие, физическое развитие.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>Оборудование: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лотки с раствором для рисования на воде (вязкая, прозрачная жидкость),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специальные краски,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кисти,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шпажки деревянные,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шило,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специальный гребень,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акварельная бумага,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салфетки,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одноразовые бумажные тарелки,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полиэтиленовая скатерть,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репродукция портрета восточного волшебника,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образцы работ в технике Э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ноутбук,</w:t>
      </w:r>
    </w:p>
    <w:p w:rsidR="008157D7" w:rsidRPr="008157D7" w:rsidRDefault="008157D7" w:rsidP="00815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проектор.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>Цели: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 Сформировать у дошкольников способность к восприятию окружающего мира и выражению своих впечатлений через художественно-эстетическое творчество, совершенствовать интеллектуальные и творческие способности с помощью нетрадиционной техники рисования.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>Задачи: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i/>
          <w:iCs/>
          <w:color w:val="333333"/>
          <w:kern w:val="0"/>
          <w:sz w:val="21"/>
          <w:szCs w:val="21"/>
          <w:lang w:eastAsia="ru-RU"/>
          <w14:ligatures w14:val="none"/>
        </w:rPr>
        <w:t>Образовательные.</w:t>
      </w:r>
    </w:p>
    <w:p w:rsidR="008157D7" w:rsidRPr="008157D7" w:rsidRDefault="008157D7" w:rsidP="008157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Познакомить дошкольников с нетрадиционной техникой рисования на воде «Э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».</w:t>
      </w:r>
    </w:p>
    <w:p w:rsidR="008157D7" w:rsidRPr="008157D7" w:rsidRDefault="008157D7" w:rsidP="008157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Способствовать творческой активности в процессе изобразительной деятельности.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i/>
          <w:iCs/>
          <w:color w:val="333333"/>
          <w:kern w:val="0"/>
          <w:sz w:val="21"/>
          <w:szCs w:val="21"/>
          <w:lang w:eastAsia="ru-RU"/>
          <w14:ligatures w14:val="none"/>
        </w:rPr>
        <w:t>Развивающие.</w:t>
      </w:r>
    </w:p>
    <w:p w:rsidR="008157D7" w:rsidRPr="008157D7" w:rsidRDefault="008157D7" w:rsidP="008157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Учить самостоятельно планировать свои действия.</w:t>
      </w:r>
    </w:p>
    <w:p w:rsidR="008157D7" w:rsidRPr="008157D7" w:rsidRDefault="008157D7" w:rsidP="008157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Реализовывать свой замысел в рисунке, используя новую технику изображения.</w:t>
      </w:r>
    </w:p>
    <w:p w:rsidR="008157D7" w:rsidRPr="008157D7" w:rsidRDefault="008157D7" w:rsidP="008157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Развивать образное мышление, фантазию, творческие способности детей.</w:t>
      </w:r>
    </w:p>
    <w:p w:rsidR="008157D7" w:rsidRPr="008157D7" w:rsidRDefault="008157D7" w:rsidP="008157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Совершенствовать мелкую моторику.</w:t>
      </w:r>
    </w:p>
    <w:p w:rsidR="008157D7" w:rsidRPr="008157D7" w:rsidRDefault="008157D7" w:rsidP="008157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Цветовосприятие, чувство колорита, композиции, ритма у дошкольников, через продуктивную деятельность.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Воспитательные:</w:t>
      </w:r>
    </w:p>
    <w:p w:rsidR="008157D7" w:rsidRPr="008157D7" w:rsidRDefault="008157D7" w:rsidP="008157D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Воспитывать интерес к новым знаниям и умениям, творчеству, к экспериментированию с изобразительными средствами и материалами.</w:t>
      </w:r>
    </w:p>
    <w:p w:rsidR="008157D7" w:rsidRPr="008157D7" w:rsidRDefault="008157D7" w:rsidP="008157D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Желание создавать своими руками красивые и аккуратные работы.</w:t>
      </w:r>
    </w:p>
    <w:p w:rsidR="008157D7" w:rsidRPr="008157D7" w:rsidRDefault="008157D7" w:rsidP="008157D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Способствовать проявлению положительных эмоций, умению передавать их в своих рисунках.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>Ход НОД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Приветствие (дети сидят на ковре).</w:t>
      </w:r>
    </w:p>
    <w:p w:rsidR="008157D7" w:rsidRPr="008157D7" w:rsidRDefault="008157D7" w:rsidP="008157D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t>Рисовать я буду!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Рисовать я буду!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Каждому рисунку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Радуюсь, как чуду!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Ребята, а вы любите рисовать? (Да!)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lastRenderedPageBreak/>
        <w:t>- Можно-ли рисовать на воде? Как вы думаете? (Нет)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Почему? (Краски растворятся в воде)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Оказывается можно! Для этого нужно знать секреты техники рисования на воде, которая называется «Э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».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Сегодня, ребята, я раскрою их вам! Слушайте внимательно и запоминайте...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Техника «</w:t>
      </w:r>
      <w:proofErr w:type="gram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»(</w:t>
      </w:r>
      <w:proofErr w:type="gramEnd"/>
      <w:r w:rsidR="0019402C"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Аква рисование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) - нанесение красок на водную гладь, относится к удивительным видам творчества. Рисование 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родом из восточных стран. Японские монахи создавали уникальные узоры на воде при помощи чернил, и переносили их на рисовую бумагу. Это искусство особенно нравилось императору.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В 7 веке эта технику начали использовать турки, они искусно изображали пейзажи, абстракцию, представителей животного мира. (Демонстрирую образцы работ в технике 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рис.1).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0BFD219D" wp14:editId="5566F1D0">
            <wp:extent cx="4762500" cy="3571875"/>
            <wp:effectExtent l="0" t="0" r="0" b="9525"/>
            <wp:docPr id="23" name="Рисунок 21" descr="Изображение выглядит как картина, искусство, шаблон, риф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Изображение выглядит как картина, искусство, шаблон, риф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1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отличается от рисования привычными карандашами, красками и фломастерами.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И знаете чем? Волшебством!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Вот послушайте какую сказку про капельки красок рассказал мне однажды добрый волшебник Сулейман... (показываю портрет восточного мудреца)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br/>
        <w:t>Как-то раз к нему обратились волшебные краски, которым надоело исчезать, когда они падают в воду. Волшебник дал им чудодейственный порошок, делающий воду густой и вязкой.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Прыгнула в воду капля красного цвета. И появились на поверхности воды роскошные алые розы! Прыгнула жёлтая - вспыхнули на воде мимозы. А за ней синяя - расцвели на воде нежные незабудки.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Зеленая</w:t>
      </w:r>
      <w:r w:rsidR="0019402C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</w:t>
      </w: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появились стройные стебли и листочки. Такая красота получилась!!! Капельки развеселились и стали танцевать. Кружились все вместе и парами - получились чудесные узоры на воде! (рис.2)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lastRenderedPageBreak/>
        <w:drawing>
          <wp:inline distT="0" distB="0" distL="0" distR="0" wp14:anchorId="08FF4AEC" wp14:editId="11CC242E">
            <wp:extent cx="4762500" cy="5886450"/>
            <wp:effectExtent l="0" t="0" r="0" b="0"/>
            <wp:docPr id="24" name="Рисунок 20" descr="Изображение выглядит как искусство, картина, цветок, рисуно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0" descr="Изображение выглядит как искусство, картина, цветок, рисуно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2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Я сегодня принесла баночки с такими же волшебными красками.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Ребята, хотите посмотреть на танец волшебных капелек? (Да!)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(Все перемещаются к демонстрационному столику).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- Для рисования волшебными красками на воде нам понадобится: лоток с вязким </w:t>
      </w: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расствором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, специальные краски, деревянные шпажки (демонстрирую детям оборудование рис.3)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lastRenderedPageBreak/>
        <w:drawing>
          <wp:inline distT="0" distB="0" distL="0" distR="0" wp14:anchorId="44E9ECC4" wp14:editId="194C9A1E">
            <wp:extent cx="4762500" cy="3762375"/>
            <wp:effectExtent l="0" t="0" r="0" b="9525"/>
            <wp:docPr id="25" name="Рисунок 19" descr="Изображение выглядит как посуда, стол, в помещении, вил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9" descr="Изображение выглядит как посуда, стол, в помещении, вил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3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Процесс рисования в технике </w:t>
      </w: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сказочный и </w:t>
      </w:r>
      <w:proofErr w:type="gram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чудесный .</w:t>
      </w:r>
      <w:proofErr w:type="gram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Ведь мы рисуем на воде, которая остаётся чистой даже после попадания красок - создаётся только рисунок. (окунаю деревянную шпажку в синюю краску и капаю её на поверхность воды в лотке, капля расплывается в ровный синий круг).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Ну как, почувствовали волшебство? (Да!)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К тому же, нарисовать что-то прекрасное получается даже у того, кто творит в первый раз.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Какой цвет краски выберем следующим (Жёлтую) (капаю в синий кружок на воде жёлтую краску и так далее, пока на поверхности воды не появятся несколько таких пятен).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- Теперь на нужно дружно произнести волшебное заклинание, чтобы оживить краски. Готовы повторять за </w:t>
      </w:r>
      <w:proofErr w:type="gram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мной ?</w:t>
      </w:r>
      <w:proofErr w:type="gram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(Да)</w:t>
      </w:r>
    </w:p>
    <w:p w:rsidR="008157D7" w:rsidRPr="008157D7" w:rsidRDefault="008157D7" w:rsidP="008157D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t>- Разноцветные сестрицы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Заскучали без водицы.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На тебя они глядят -</w:t>
      </w:r>
      <w:r w:rsidRPr="008157D7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ru-RU"/>
          <w14:ligatures w14:val="none"/>
        </w:rPr>
        <w:br/>
        <w:t>Очень рисовать хотят.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(Произношу слова, делая махи руками. Дети повторяют слова и движения рук за воспитателем)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Деревянной шпажкой делаю плавное движение по поверхности воды от края круга к центру. Тем самым разделяю его на пять-шесть лепестков.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Посмотрите, дети, на что это изображение на воде похоже? (Цветок)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Давайте попробуем обратное движение. (На верхней части каждого лепестка провожу от центра к краю изображения. Получаются заострённые кончики у лепестков).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Красивый цветок у нас получился?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Цветок прекрасен! Давайте его перенесём на бумажную тарелочку? Так мы сможем сохранить этот чудесный цветок на долгую память. (ДА!)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- Ребята, хотите </w:t>
      </w:r>
      <w:proofErr w:type="gram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посмотреть</w:t>
      </w:r>
      <w:proofErr w:type="gram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как краски танцуют?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Капаем на воду разноцветные капельки, любых цветов.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lastRenderedPageBreak/>
        <w:t xml:space="preserve">Затем соединяем их одним плавным движением. Можно для этого взять гребень, тогда рисунок станет ещё </w:t>
      </w: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сказочней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! Сделаем несколько круговых движений по поверхности воды...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Смотрите какая красота получается. Похоже на танец?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Давайте перенесём этот рисунок на бумажную тарелку?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- Дети, вам понравилось украшать тарелочки волшебными красками </w:t>
      </w: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.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Хотите сами украсить? (Очень хотим!)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Для начала нужно размяться: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Раз, два, три, четыре (Загибаем пальчики по одному, начиная с большого)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Мы с тобой снежок слепили («Лепим» меняя положение ладоней)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Круглый, крепкий, очень гладкий. (Показываем круг, сжимая ладони вместе, гладим одной рукой)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И совсем, совсем не сладкий! (Грозим пальчиком)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Молодцы, ребята!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Присаживайтесь за столы, где я уже приготовила всё необходимое для волшебства.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- Не забывайте перед каждым окунанием в баночку с чудо-красками, надо </w:t>
      </w:r>
      <w:proofErr w:type="gram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убедиться</w:t>
      </w:r>
      <w:proofErr w:type="gram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что ваша шпажка абсолютно чистая.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Капаем на воду немного краски. Если капля будет слишком большая, она не сможет удержаться на поверхности воды и «утонит» - упадёт на дно лотка.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Старайтесь выбирать цвета гармонично подходящие друг другу. Берите яркие цвета, чтобы получились волшебные по красоте тарелочки (рис. 4,5,6).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5D2CFB69" wp14:editId="61B5945C">
            <wp:extent cx="4762500" cy="3743325"/>
            <wp:effectExtent l="0" t="0" r="0" b="9525"/>
            <wp:docPr id="26" name="Рисунок 18" descr="Изображение выглядит как Детское искусство, зарисовка, искусство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8" descr="Изображение выглядит как Детское искусство, зарисовка, искусство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4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lastRenderedPageBreak/>
        <w:drawing>
          <wp:inline distT="0" distB="0" distL="0" distR="0" wp14:anchorId="21B5CDAD" wp14:editId="60260300">
            <wp:extent cx="4762500" cy="3743325"/>
            <wp:effectExtent l="0" t="0" r="0" b="9525"/>
            <wp:docPr id="27" name="Рисунок 17" descr="Изображение выглядит как посуда, тарелка, блюдо, Поднос для подачи на ст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Изображение выглядит как посуда, тарелка, блюдо, Поднос для подачи на стол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5</w:t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noProof/>
          <w:color w:val="333333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56A03A37" wp14:editId="69DAA45F">
            <wp:extent cx="4762500" cy="3609975"/>
            <wp:effectExtent l="0" t="0" r="0" b="9525"/>
            <wp:docPr id="28" name="Рисунок 16" descr="Изображение выглядит как искусство, блюдо, в помещении, посу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6" descr="Изображение выглядит как искусство, блюдо, в помещении, посуд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D7" w:rsidRPr="008157D7" w:rsidRDefault="008157D7" w:rsidP="008157D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Рис. 6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Вы сотворили чудо! Все сегодня научились необычному искусству рисования на воде. Как оно называется? (</w:t>
      </w:r>
      <w:proofErr w:type="spellStart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Эбру</w:t>
      </w:r>
      <w:proofErr w:type="spellEnd"/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Вам понравилось рисовать в такой технике? (Да)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-Я предлагаю вам оценить работы. Но не только свою, а работу своего друга или подруги. У меня на столике лежат картонные яблочки. Возьмите по одному и прикрепите его на понравившуюся тарелку. Расскажите почему вы выбрали именно эту работу?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lastRenderedPageBreak/>
        <w:t>- Вижу, что все дети нашей группы очень старались! Работы получились яркие, красочные и ВОЛШЕБНЫЕ! Предлагаю подарить тарелочки вашим мамам.</w:t>
      </w:r>
    </w:p>
    <w:p w:rsidR="008157D7" w:rsidRPr="008157D7" w:rsidRDefault="008157D7" w:rsidP="008157D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8157D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>- Они будут рады такому сюрпризу? (Да)</w:t>
      </w:r>
    </w:p>
    <w:p w:rsidR="001C4B68" w:rsidRDefault="001C4B68"/>
    <w:sectPr w:rsidR="001C4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1E8A"/>
    <w:multiLevelType w:val="multilevel"/>
    <w:tmpl w:val="83BA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43683"/>
    <w:multiLevelType w:val="multilevel"/>
    <w:tmpl w:val="E71A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325CA"/>
    <w:multiLevelType w:val="multilevel"/>
    <w:tmpl w:val="BFE6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1F1EF4"/>
    <w:multiLevelType w:val="multilevel"/>
    <w:tmpl w:val="473C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4121E3"/>
    <w:multiLevelType w:val="multilevel"/>
    <w:tmpl w:val="69D0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7D7"/>
    <w:rsid w:val="0018722E"/>
    <w:rsid w:val="0019402C"/>
    <w:rsid w:val="001C4B68"/>
    <w:rsid w:val="004F563D"/>
    <w:rsid w:val="005A6676"/>
    <w:rsid w:val="007C78AB"/>
    <w:rsid w:val="008157D7"/>
    <w:rsid w:val="00870D89"/>
    <w:rsid w:val="0087268F"/>
    <w:rsid w:val="008B12E5"/>
    <w:rsid w:val="00A2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2A3C"/>
  <w15:chartTrackingRefBased/>
  <w15:docId w15:val="{599072D3-DF78-4A3A-A19B-C8D840C9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7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57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7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7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7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7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7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7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7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7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157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57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57D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57D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7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7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7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7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57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5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57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57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57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7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57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57D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57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57D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157D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187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uiPriority w:val="22"/>
    <w:qFormat/>
    <w:rsid w:val="001872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2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7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433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138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denyza 42</dc:creator>
  <cp:keywords/>
  <dc:description/>
  <cp:lastModifiedBy>Acer</cp:lastModifiedBy>
  <cp:revision>2</cp:revision>
  <dcterms:created xsi:type="dcterms:W3CDTF">2025-02-27T14:20:00Z</dcterms:created>
  <dcterms:modified xsi:type="dcterms:W3CDTF">2025-02-27T14:20:00Z</dcterms:modified>
</cp:coreProperties>
</file>