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24DDC3" w14:textId="70EABA2D" w:rsidR="00255526" w:rsidRPr="00FD36C0" w:rsidRDefault="005B03B1" w:rsidP="00296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C0">
        <w:rPr>
          <w:rFonts w:ascii="Times New Roman" w:hAnsi="Times New Roman" w:cs="Times New Roman"/>
          <w:sz w:val="28"/>
          <w:szCs w:val="28"/>
        </w:rPr>
        <w:t xml:space="preserve">Тема : </w:t>
      </w:r>
      <w:r w:rsidR="00255526" w:rsidRPr="00FD36C0">
        <w:rPr>
          <w:rFonts w:ascii="Times New Roman" w:hAnsi="Times New Roman" w:cs="Times New Roman"/>
          <w:sz w:val="28"/>
          <w:szCs w:val="28"/>
        </w:rPr>
        <w:t>«Масленица Красавица»</w:t>
      </w:r>
    </w:p>
    <w:p w14:paraId="453AEF09" w14:textId="70DEE3DC" w:rsidR="00AA618B" w:rsidRDefault="00C22542" w:rsidP="00296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C0">
        <w:rPr>
          <w:rFonts w:ascii="Times New Roman" w:hAnsi="Times New Roman" w:cs="Times New Roman"/>
          <w:sz w:val="28"/>
          <w:szCs w:val="28"/>
        </w:rPr>
        <w:t xml:space="preserve">Цель: </w:t>
      </w:r>
    </w:p>
    <w:p w14:paraId="785B86CC" w14:textId="425FB7E6" w:rsidR="00DF4216" w:rsidRPr="00FD36C0" w:rsidRDefault="00457456" w:rsidP="00296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F4216">
        <w:rPr>
          <w:rFonts w:ascii="Times New Roman" w:hAnsi="Times New Roman" w:cs="Times New Roman"/>
          <w:sz w:val="28"/>
          <w:szCs w:val="28"/>
        </w:rPr>
        <w:t>Знакомить детей с традициями празднования фольклорных праздников.</w:t>
      </w:r>
    </w:p>
    <w:p w14:paraId="41990E05" w14:textId="77777777" w:rsidR="006E3DE4" w:rsidRDefault="00C22542">
      <w:pPr>
        <w:pStyle w:val="af0"/>
        <w:shd w:val="clear" w:color="auto" w:fill="FFFFFF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FD36C0">
        <w:rPr>
          <w:sz w:val="28"/>
          <w:szCs w:val="28"/>
        </w:rPr>
        <w:t>Задачи:</w:t>
      </w:r>
      <w:r w:rsidR="006E3DE4">
        <w:rPr>
          <w:sz w:val="28"/>
          <w:szCs w:val="28"/>
        </w:rPr>
        <w:t xml:space="preserve"> </w:t>
      </w:r>
    </w:p>
    <w:p w14:paraId="111BC8CA" w14:textId="666133B1" w:rsidR="00F246D1" w:rsidRDefault="00B22AD6" w:rsidP="0051292F">
      <w:pPr>
        <w:pStyle w:val="af0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sz w:val="28"/>
          <w:szCs w:val="28"/>
        </w:rPr>
        <w:t xml:space="preserve">- </w:t>
      </w:r>
      <w:r w:rsidR="00F246D1" w:rsidRPr="00FD36C0">
        <w:rPr>
          <w:color w:val="111111"/>
          <w:sz w:val="28"/>
          <w:szCs w:val="28"/>
        </w:rPr>
        <w:t>Знакомить детей с традицией русским обрядовым праздником </w:t>
      </w:r>
      <w:r w:rsidR="00F246D1" w:rsidRPr="00FD36C0">
        <w:rPr>
          <w:rStyle w:val="af1"/>
          <w:b w:val="0"/>
          <w:bCs w:val="0"/>
          <w:color w:val="111111"/>
          <w:sz w:val="28"/>
          <w:szCs w:val="28"/>
          <w:bdr w:val="none" w:sz="0" w:space="0" w:color="auto" w:frame="1"/>
        </w:rPr>
        <w:t>Масленицей</w:t>
      </w:r>
      <w:r w:rsidR="00F246D1" w:rsidRPr="00FD36C0">
        <w:rPr>
          <w:color w:val="111111"/>
          <w:sz w:val="28"/>
          <w:szCs w:val="28"/>
        </w:rPr>
        <w:t>, с малыми жанрами русского народного фольклора</w:t>
      </w:r>
      <w:r w:rsidR="007A1CFC">
        <w:rPr>
          <w:color w:val="111111"/>
          <w:sz w:val="28"/>
          <w:szCs w:val="28"/>
        </w:rPr>
        <w:t>;</w:t>
      </w:r>
    </w:p>
    <w:p w14:paraId="3CDEA55A" w14:textId="447A334E" w:rsidR="00025BEF" w:rsidRPr="00FD36C0" w:rsidRDefault="00025BEF" w:rsidP="0051292F">
      <w:pPr>
        <w:pStyle w:val="af0"/>
        <w:shd w:val="clear" w:color="auto" w:fill="FFFFFF"/>
        <w:spacing w:before="0" w:beforeAutospacing="0" w:after="0" w:afterAutospacing="0" w:line="360" w:lineRule="auto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 Знакомить с техникой печатания ладошками;</w:t>
      </w:r>
    </w:p>
    <w:p w14:paraId="5338023A" w14:textId="49D536C1" w:rsidR="00C22542" w:rsidRPr="00FD36C0" w:rsidRDefault="00C22542" w:rsidP="00296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C0">
        <w:rPr>
          <w:rFonts w:ascii="Times New Roman" w:hAnsi="Times New Roman" w:cs="Times New Roman"/>
          <w:sz w:val="28"/>
          <w:szCs w:val="28"/>
        </w:rPr>
        <w:t xml:space="preserve">- Учить окунать ладошки в тарелочки с краской , красить кистью и делать отпечатки </w:t>
      </w:r>
      <w:r w:rsidR="00310B35">
        <w:rPr>
          <w:rFonts w:ascii="Times New Roman" w:hAnsi="Times New Roman" w:cs="Times New Roman"/>
          <w:sz w:val="28"/>
          <w:szCs w:val="28"/>
        </w:rPr>
        <w:t>-</w:t>
      </w:r>
      <w:r w:rsidRPr="00FD36C0">
        <w:rPr>
          <w:rFonts w:ascii="Times New Roman" w:hAnsi="Times New Roman" w:cs="Times New Roman"/>
          <w:sz w:val="28"/>
          <w:szCs w:val="28"/>
        </w:rPr>
        <w:t xml:space="preserve"> лучики у солнышка</w:t>
      </w:r>
      <w:r w:rsidR="003620ED">
        <w:rPr>
          <w:rFonts w:ascii="Times New Roman" w:hAnsi="Times New Roman" w:cs="Times New Roman"/>
          <w:sz w:val="28"/>
          <w:szCs w:val="28"/>
        </w:rPr>
        <w:t>;</w:t>
      </w:r>
    </w:p>
    <w:p w14:paraId="51E15C9A" w14:textId="2DCE63A0" w:rsidR="00C22542" w:rsidRPr="00FD36C0" w:rsidRDefault="00C22542" w:rsidP="00296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C0">
        <w:rPr>
          <w:rFonts w:ascii="Times New Roman" w:hAnsi="Times New Roman" w:cs="Times New Roman"/>
          <w:sz w:val="28"/>
          <w:szCs w:val="28"/>
        </w:rPr>
        <w:t>- Вызвать эстетические чувства к природе, нетрадиционным художественным техникам рисования</w:t>
      </w:r>
      <w:r w:rsidR="003620ED">
        <w:rPr>
          <w:rFonts w:ascii="Times New Roman" w:hAnsi="Times New Roman" w:cs="Times New Roman"/>
          <w:sz w:val="28"/>
          <w:szCs w:val="28"/>
        </w:rPr>
        <w:t>;</w:t>
      </w:r>
    </w:p>
    <w:p w14:paraId="1C5FD8E4" w14:textId="2AB5CBD1" w:rsidR="00C22542" w:rsidRPr="00FD36C0" w:rsidRDefault="00C22542" w:rsidP="00296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C0">
        <w:rPr>
          <w:rFonts w:ascii="Times New Roman" w:hAnsi="Times New Roman" w:cs="Times New Roman"/>
          <w:sz w:val="28"/>
          <w:szCs w:val="28"/>
        </w:rPr>
        <w:t xml:space="preserve">- Развивать </w:t>
      </w:r>
      <w:proofErr w:type="spellStart"/>
      <w:r w:rsidRPr="00FD36C0">
        <w:rPr>
          <w:rFonts w:ascii="Times New Roman" w:hAnsi="Times New Roman" w:cs="Times New Roman"/>
          <w:sz w:val="28"/>
          <w:szCs w:val="28"/>
        </w:rPr>
        <w:t>цветовосприятие</w:t>
      </w:r>
      <w:proofErr w:type="spellEnd"/>
      <w:r w:rsidRPr="00FD36C0">
        <w:rPr>
          <w:rFonts w:ascii="Times New Roman" w:hAnsi="Times New Roman" w:cs="Times New Roman"/>
          <w:sz w:val="28"/>
          <w:szCs w:val="28"/>
        </w:rPr>
        <w:t xml:space="preserve"> и зрительно-двигательную координацию.</w:t>
      </w:r>
    </w:p>
    <w:p w14:paraId="706B6C8C" w14:textId="6AC93E8F" w:rsidR="00142D06" w:rsidRPr="009A3DEB" w:rsidRDefault="00C22542" w:rsidP="009A3DE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C0">
        <w:rPr>
          <w:rFonts w:ascii="Times New Roman" w:hAnsi="Times New Roman" w:cs="Times New Roman"/>
          <w:sz w:val="28"/>
          <w:szCs w:val="28"/>
        </w:rPr>
        <w:t>Материал: Ватман, кисти, тарелочки с краской, салфетки</w:t>
      </w:r>
      <w:r w:rsidR="00D20BB6">
        <w:rPr>
          <w:rFonts w:ascii="Times New Roman" w:hAnsi="Times New Roman" w:cs="Times New Roman"/>
          <w:sz w:val="28"/>
          <w:szCs w:val="28"/>
        </w:rPr>
        <w:t>.</w:t>
      </w:r>
    </w:p>
    <w:p w14:paraId="5A779B3A" w14:textId="77777777" w:rsidR="002A63A5" w:rsidRDefault="005B03B1" w:rsidP="00296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C0">
        <w:rPr>
          <w:rFonts w:ascii="Times New Roman" w:hAnsi="Times New Roman" w:cs="Times New Roman"/>
          <w:sz w:val="28"/>
          <w:szCs w:val="28"/>
        </w:rPr>
        <w:t xml:space="preserve">Масленица </w:t>
      </w:r>
      <w:r w:rsidR="000245FE">
        <w:rPr>
          <w:rFonts w:ascii="Times New Roman" w:hAnsi="Times New Roman" w:cs="Times New Roman"/>
          <w:sz w:val="28"/>
          <w:szCs w:val="28"/>
        </w:rPr>
        <w:t>-</w:t>
      </w:r>
      <w:r w:rsidRPr="00FD36C0">
        <w:rPr>
          <w:rFonts w:ascii="Times New Roman" w:hAnsi="Times New Roman" w:cs="Times New Roman"/>
          <w:sz w:val="28"/>
          <w:szCs w:val="28"/>
        </w:rPr>
        <w:t xml:space="preserve"> веселый и жизнеутверждающий праздник проводов зимы и встречи весны, который с удовольствием отмечают как дети, так и взрослые. Но нужно помнить, что Масленица </w:t>
      </w:r>
      <w:r w:rsidR="007355CB">
        <w:rPr>
          <w:rFonts w:ascii="Times New Roman" w:hAnsi="Times New Roman" w:cs="Times New Roman"/>
          <w:sz w:val="28"/>
          <w:szCs w:val="28"/>
        </w:rPr>
        <w:t>-</w:t>
      </w:r>
      <w:r w:rsidRPr="00FD36C0">
        <w:rPr>
          <w:rFonts w:ascii="Times New Roman" w:hAnsi="Times New Roman" w:cs="Times New Roman"/>
          <w:sz w:val="28"/>
          <w:szCs w:val="28"/>
        </w:rPr>
        <w:t xml:space="preserve"> это древний, еще языческий праздник, который сохранился после крещения Руси. Это праздник со своими особыми традициями. Например, Вы знаете, почему масленица </w:t>
      </w:r>
      <w:r w:rsidR="003B028D">
        <w:rPr>
          <w:rFonts w:ascii="Times New Roman" w:hAnsi="Times New Roman" w:cs="Times New Roman"/>
          <w:sz w:val="28"/>
          <w:szCs w:val="28"/>
        </w:rPr>
        <w:t>-</w:t>
      </w:r>
      <w:r w:rsidRPr="00FD36C0">
        <w:rPr>
          <w:rFonts w:ascii="Times New Roman" w:hAnsi="Times New Roman" w:cs="Times New Roman"/>
          <w:sz w:val="28"/>
          <w:szCs w:val="28"/>
        </w:rPr>
        <w:t xml:space="preserve"> такой громкий и шумный праздник? Потому что землю нужно разбудить, и тогда начнется весна, можно будет пахать землю и сеять хлеб. </w:t>
      </w:r>
    </w:p>
    <w:p w14:paraId="71B139E2" w14:textId="68427972" w:rsidR="00891C6A" w:rsidRDefault="00891C6A" w:rsidP="00296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0374124" w14:textId="77F54D1A" w:rsidR="00891C6A" w:rsidRDefault="00F460E2" w:rsidP="00296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318E4B3E" wp14:editId="2FC532EC">
            <wp:simplePos x="0" y="0"/>
            <wp:positionH relativeFrom="column">
              <wp:posOffset>-23495</wp:posOffset>
            </wp:positionH>
            <wp:positionV relativeFrom="paragraph">
              <wp:posOffset>81280</wp:posOffset>
            </wp:positionV>
            <wp:extent cx="2381885" cy="2381885"/>
            <wp:effectExtent l="0" t="0" r="0" b="0"/>
            <wp:wrapTopAndBottom/>
            <wp:docPr id="65250006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2500063" name="Рисунок 65250006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885" cy="2381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81304D" w14:textId="6101B7CB" w:rsidR="00891C6A" w:rsidRDefault="00891C6A" w:rsidP="00296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51C715" w14:textId="77777777" w:rsidR="00891C6A" w:rsidRDefault="00891C6A" w:rsidP="00296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2E85B7" w14:textId="77777777" w:rsidR="00891C6A" w:rsidRPr="00FD36C0" w:rsidRDefault="00891C6A" w:rsidP="00296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24F09EE" w14:textId="77777777" w:rsidR="00962D09" w:rsidRPr="00FD36C0" w:rsidRDefault="00962D09" w:rsidP="00296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C0">
        <w:rPr>
          <w:rFonts w:ascii="Times New Roman" w:hAnsi="Times New Roman" w:cs="Times New Roman"/>
          <w:sz w:val="28"/>
          <w:szCs w:val="28"/>
        </w:rPr>
        <w:t>Игра «Разноцветная Масленица»</w:t>
      </w:r>
    </w:p>
    <w:p w14:paraId="7D3C9A04" w14:textId="6D107265" w:rsidR="00962D09" w:rsidRDefault="00962D09" w:rsidP="00296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C0">
        <w:rPr>
          <w:rFonts w:ascii="Times New Roman" w:hAnsi="Times New Roman" w:cs="Times New Roman"/>
          <w:sz w:val="28"/>
          <w:szCs w:val="28"/>
        </w:rPr>
        <w:t>Ведущий говорит: «У кого одежда красного (зеленого, синего) цвета?». Обладатели должны найти, показать на свою юбку, кофту, футболку и т. Д., выкрикнув: «У меня!»</w:t>
      </w:r>
    </w:p>
    <w:p w14:paraId="7295D7B0" w14:textId="77777777" w:rsidR="007B70F5" w:rsidRPr="00FD36C0" w:rsidRDefault="007B70F5" w:rsidP="00296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0C94BC" w14:textId="5D9DA547" w:rsidR="00050736" w:rsidRPr="00FD36C0" w:rsidRDefault="00050736" w:rsidP="00296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C0">
        <w:rPr>
          <w:rFonts w:ascii="Times New Roman" w:hAnsi="Times New Roman" w:cs="Times New Roman"/>
          <w:sz w:val="28"/>
          <w:szCs w:val="28"/>
        </w:rPr>
        <w:t>Забава «Испеки свой блинчик» (для всех возрастов).</w:t>
      </w:r>
    </w:p>
    <w:p w14:paraId="4D882B93" w14:textId="77777777" w:rsidR="000432AF" w:rsidRDefault="00050736" w:rsidP="00296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C0">
        <w:rPr>
          <w:rFonts w:ascii="Times New Roman" w:hAnsi="Times New Roman" w:cs="Times New Roman"/>
          <w:sz w:val="28"/>
          <w:szCs w:val="28"/>
        </w:rPr>
        <w:t>Оборудование: вырезанные из картона черного цвета сковороды на каждого ребенка. Блинчики: кисти, краски (вырезать нарисованный каждым ребенком), клей карандаш.</w:t>
      </w:r>
    </w:p>
    <w:p w14:paraId="14B29EFB" w14:textId="18091297" w:rsidR="00050736" w:rsidRDefault="00050736" w:rsidP="00296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C0">
        <w:rPr>
          <w:rFonts w:ascii="Times New Roman" w:hAnsi="Times New Roman" w:cs="Times New Roman"/>
          <w:sz w:val="28"/>
          <w:szCs w:val="28"/>
        </w:rPr>
        <w:t xml:space="preserve"> Задача : нарисовать свой «особенный» блин. По завершению забавы все блины затем вывешиваются на ярмарку блинов. После развлечения каждый забирает домой свое творчество и дарит маме.</w:t>
      </w:r>
    </w:p>
    <w:p w14:paraId="63D09B7D" w14:textId="2F668658" w:rsidR="00D91D1A" w:rsidRPr="00FD36C0" w:rsidRDefault="00CC5032" w:rsidP="00296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6CF4540" wp14:editId="19F3D4BE">
            <wp:simplePos x="0" y="0"/>
            <wp:positionH relativeFrom="column">
              <wp:posOffset>3000453</wp:posOffset>
            </wp:positionH>
            <wp:positionV relativeFrom="paragraph">
              <wp:posOffset>164660</wp:posOffset>
            </wp:positionV>
            <wp:extent cx="2755265" cy="2736734"/>
            <wp:effectExtent l="0" t="0" r="6985" b="6985"/>
            <wp:wrapTopAndBottom/>
            <wp:docPr id="160351770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3517708" name="Рисунок 160351770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5265" cy="27367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070E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7115016" wp14:editId="6AD60686">
            <wp:simplePos x="0" y="0"/>
            <wp:positionH relativeFrom="column">
              <wp:posOffset>-128905</wp:posOffset>
            </wp:positionH>
            <wp:positionV relativeFrom="paragraph">
              <wp:posOffset>213995</wp:posOffset>
            </wp:positionV>
            <wp:extent cx="2735580" cy="2649855"/>
            <wp:effectExtent l="0" t="0" r="7620" b="0"/>
            <wp:wrapTopAndBottom/>
            <wp:docPr id="115985428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854280" name="Рисунок 1159854280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5580" cy="264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1FEF55" w14:textId="69FEB4D4" w:rsidR="00050736" w:rsidRPr="00FD36C0" w:rsidRDefault="00050736" w:rsidP="00296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1CE05C" w14:textId="191DFB3A" w:rsidR="00343CAA" w:rsidRDefault="00343CAA" w:rsidP="00296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703442" w14:textId="77777777" w:rsidR="00103B42" w:rsidRDefault="00103B42" w:rsidP="00296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92A7C8" w14:textId="77777777" w:rsidR="00103B42" w:rsidRDefault="00103B42" w:rsidP="00296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7399ACB" w14:textId="77777777" w:rsidR="00CC5032" w:rsidRDefault="00CC5032" w:rsidP="00296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385A91" w14:textId="77777777" w:rsidR="00CC5032" w:rsidRDefault="00CC5032" w:rsidP="00296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D781F0" w14:textId="77777777" w:rsidR="00CC5032" w:rsidRDefault="00CC5032" w:rsidP="00296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DD8DF5" w14:textId="77777777" w:rsidR="00103B42" w:rsidRDefault="00103B42" w:rsidP="00296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910B7EA" w14:textId="14B9ED9E" w:rsidR="00103B42" w:rsidRPr="00FD36C0" w:rsidRDefault="00401EC9" w:rsidP="00296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C0">
        <w:rPr>
          <w:rFonts w:ascii="Times New Roman" w:hAnsi="Times New Roman" w:cs="Times New Roman"/>
          <w:sz w:val="28"/>
          <w:szCs w:val="28"/>
        </w:rPr>
        <w:t>Капелька.</w:t>
      </w:r>
    </w:p>
    <w:p w14:paraId="11A4EA03" w14:textId="624FEDE6" w:rsidR="00F57E22" w:rsidRDefault="00665975" w:rsidP="00296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C0">
        <w:rPr>
          <w:rFonts w:ascii="Times New Roman" w:hAnsi="Times New Roman" w:cs="Times New Roman"/>
          <w:sz w:val="28"/>
          <w:szCs w:val="28"/>
        </w:rPr>
        <w:t>Капельки встретились друг с другом и образовалась лужа. (Дети сбегаются в одну кучу и садятся на корточки) Из большой лужи появился ручеёк. (Дети встали паровозиком и двигаются по залу) Теперь ручеёк течёт и впадает в озеро. (Дети берутся за руки и образуют круг). Теперь наше озеро превращается в огромное море. (Дети, делают круг ещё больше, поднимают руки вверх и двигаются хороводом). Теперь вас заморозили. (Дети по двое обнимают друг друга). Когда дети запомнят все названия и движения, можно чередовать их. Например, начинать с «моря» и заканчивать «капелькой».</w:t>
      </w:r>
    </w:p>
    <w:p w14:paraId="4777EA06" w14:textId="62BB0429" w:rsidR="00F07B95" w:rsidRPr="00FD36C0" w:rsidRDefault="00F07B95" w:rsidP="00296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A9AEFD2" w14:textId="77777777" w:rsidR="00FC3123" w:rsidRPr="00FD36C0" w:rsidRDefault="00FC3123" w:rsidP="00296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C0">
        <w:rPr>
          <w:rFonts w:ascii="Times New Roman" w:hAnsi="Times New Roman" w:cs="Times New Roman"/>
          <w:sz w:val="28"/>
          <w:szCs w:val="28"/>
        </w:rPr>
        <w:t>Игра «Солнце»</w:t>
      </w:r>
    </w:p>
    <w:p w14:paraId="14EF0549" w14:textId="77777777" w:rsidR="00FC3123" w:rsidRPr="00FD36C0" w:rsidRDefault="00FC3123" w:rsidP="00296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C0">
        <w:rPr>
          <w:rFonts w:ascii="Times New Roman" w:hAnsi="Times New Roman" w:cs="Times New Roman"/>
          <w:sz w:val="28"/>
          <w:szCs w:val="28"/>
        </w:rPr>
        <w:t>Ведущий – «Солнце». Он занимает место в центре круга, может сесть на стул или присесть на корточки. В руках ведущий держит веер. Дети идут по кругу, равномерно машут руками и говорят: «Со-о-о-</w:t>
      </w:r>
      <w:proofErr w:type="spellStart"/>
      <w:r w:rsidRPr="00FD36C0">
        <w:rPr>
          <w:rFonts w:ascii="Times New Roman" w:hAnsi="Times New Roman" w:cs="Times New Roman"/>
          <w:sz w:val="28"/>
          <w:szCs w:val="28"/>
        </w:rPr>
        <w:t>лнце</w:t>
      </w:r>
      <w:proofErr w:type="spellEnd"/>
      <w:r w:rsidRPr="00FD36C0">
        <w:rPr>
          <w:rFonts w:ascii="Times New Roman" w:hAnsi="Times New Roman" w:cs="Times New Roman"/>
          <w:sz w:val="28"/>
          <w:szCs w:val="28"/>
        </w:rPr>
        <w:t>». «Солнце» встает, распрямляется, раскрывает веер и пытается коснуться им одного из участников. Игроки разбегаются. На сигнал «В круг скорей беги!» дети, которых не коснулись лучики веера, возвращаются назад, а ведущий занимает прежнюю позицию.</w:t>
      </w:r>
    </w:p>
    <w:p w14:paraId="137690DA" w14:textId="012FF675" w:rsidR="000709EE" w:rsidRPr="00FD36C0" w:rsidRDefault="00FF459A" w:rsidP="00296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C0">
        <w:rPr>
          <w:rFonts w:ascii="Times New Roman" w:hAnsi="Times New Roman" w:cs="Times New Roman"/>
          <w:sz w:val="28"/>
          <w:szCs w:val="28"/>
        </w:rPr>
        <w:t>«</w:t>
      </w:r>
      <w:r w:rsidR="00AF6FEA" w:rsidRPr="00FD36C0">
        <w:rPr>
          <w:rFonts w:ascii="Times New Roman" w:hAnsi="Times New Roman" w:cs="Times New Roman"/>
          <w:sz w:val="28"/>
          <w:szCs w:val="28"/>
        </w:rPr>
        <w:t>Весеннее солнышко»</w:t>
      </w:r>
    </w:p>
    <w:p w14:paraId="469FB5A4" w14:textId="2EA8CA17" w:rsidR="000709EE" w:rsidRPr="00FD36C0" w:rsidRDefault="00BF6E12" w:rsidP="00296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C0">
        <w:rPr>
          <w:rFonts w:ascii="Times New Roman" w:hAnsi="Times New Roman" w:cs="Times New Roman"/>
          <w:sz w:val="28"/>
          <w:szCs w:val="28"/>
        </w:rPr>
        <w:t>Загадка.</w:t>
      </w:r>
    </w:p>
    <w:p w14:paraId="6B1225C0" w14:textId="77777777" w:rsidR="000709EE" w:rsidRPr="00FD36C0" w:rsidRDefault="000709EE" w:rsidP="00296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C0">
        <w:rPr>
          <w:rFonts w:ascii="Times New Roman" w:hAnsi="Times New Roman" w:cs="Times New Roman"/>
          <w:sz w:val="28"/>
          <w:szCs w:val="28"/>
        </w:rPr>
        <w:t>Золотое яблочко,</w:t>
      </w:r>
    </w:p>
    <w:p w14:paraId="35882869" w14:textId="63B65947" w:rsidR="000709EE" w:rsidRPr="00FD36C0" w:rsidRDefault="000709EE" w:rsidP="00296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C0">
        <w:rPr>
          <w:rFonts w:ascii="Times New Roman" w:hAnsi="Times New Roman" w:cs="Times New Roman"/>
          <w:sz w:val="28"/>
          <w:szCs w:val="28"/>
        </w:rPr>
        <w:t>По небу катается,</w:t>
      </w:r>
    </w:p>
    <w:p w14:paraId="15EEB792" w14:textId="191CBB27" w:rsidR="000709EE" w:rsidRPr="00FD36C0" w:rsidRDefault="000709EE" w:rsidP="00296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C0">
        <w:rPr>
          <w:rFonts w:ascii="Times New Roman" w:hAnsi="Times New Roman" w:cs="Times New Roman"/>
          <w:sz w:val="28"/>
          <w:szCs w:val="28"/>
        </w:rPr>
        <w:t>По небу катается,</w:t>
      </w:r>
    </w:p>
    <w:p w14:paraId="7A62FE94" w14:textId="79D031A4" w:rsidR="000709EE" w:rsidRPr="00FD36C0" w:rsidRDefault="000709EE" w:rsidP="0029677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36C0">
        <w:rPr>
          <w:rFonts w:ascii="Times New Roman" w:hAnsi="Times New Roman" w:cs="Times New Roman"/>
          <w:sz w:val="28"/>
          <w:szCs w:val="28"/>
        </w:rPr>
        <w:t>Всем улыбается?</w:t>
      </w:r>
      <w:r w:rsidR="007F72AE" w:rsidRPr="00FD36C0">
        <w:rPr>
          <w:rFonts w:ascii="Times New Roman" w:hAnsi="Times New Roman" w:cs="Times New Roman"/>
          <w:sz w:val="28"/>
          <w:szCs w:val="28"/>
        </w:rPr>
        <w:t>(</w:t>
      </w:r>
      <w:r w:rsidRPr="00FD36C0">
        <w:rPr>
          <w:rFonts w:ascii="Times New Roman" w:hAnsi="Times New Roman" w:cs="Times New Roman"/>
          <w:sz w:val="28"/>
          <w:szCs w:val="28"/>
        </w:rPr>
        <w:t xml:space="preserve"> Солнышко</w:t>
      </w:r>
      <w:r w:rsidR="007F72AE" w:rsidRPr="00FD36C0">
        <w:rPr>
          <w:rFonts w:ascii="Times New Roman" w:hAnsi="Times New Roman" w:cs="Times New Roman"/>
          <w:sz w:val="28"/>
          <w:szCs w:val="28"/>
        </w:rPr>
        <w:t>)</w:t>
      </w:r>
      <w:r w:rsidRPr="00FD36C0">
        <w:rPr>
          <w:rFonts w:ascii="Times New Roman" w:hAnsi="Times New Roman" w:cs="Times New Roman"/>
          <w:sz w:val="28"/>
          <w:szCs w:val="28"/>
        </w:rPr>
        <w:t>.</w:t>
      </w:r>
    </w:p>
    <w:sectPr w:rsidR="000709EE" w:rsidRPr="00FD3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B538DB" w14:textId="77777777" w:rsidR="00D11C28" w:rsidRDefault="00D11C28" w:rsidP="005B03B1">
      <w:pPr>
        <w:spacing w:after="0" w:line="240" w:lineRule="auto"/>
      </w:pPr>
      <w:r>
        <w:separator/>
      </w:r>
    </w:p>
  </w:endnote>
  <w:endnote w:type="continuationSeparator" w:id="0">
    <w:p w14:paraId="7CE486AD" w14:textId="77777777" w:rsidR="00D11C28" w:rsidRDefault="00D11C28" w:rsidP="005B03B1">
      <w:pPr>
        <w:spacing w:after="0" w:line="240" w:lineRule="auto"/>
      </w:pPr>
      <w:r>
        <w:continuationSeparator/>
      </w:r>
    </w:p>
  </w:endnote>
  <w:endnote w:type="continuationNotice" w:id="1">
    <w:p w14:paraId="7C3B3BD1" w14:textId="77777777" w:rsidR="00D11C28" w:rsidRDefault="00D11C2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B07CC" w14:textId="77777777" w:rsidR="00D11C28" w:rsidRDefault="00D11C28" w:rsidP="005B03B1">
      <w:pPr>
        <w:spacing w:after="0" w:line="240" w:lineRule="auto"/>
      </w:pPr>
      <w:r>
        <w:separator/>
      </w:r>
    </w:p>
  </w:footnote>
  <w:footnote w:type="continuationSeparator" w:id="0">
    <w:p w14:paraId="52269E25" w14:textId="77777777" w:rsidR="00D11C28" w:rsidRDefault="00D11C28" w:rsidP="005B03B1">
      <w:pPr>
        <w:spacing w:after="0" w:line="240" w:lineRule="auto"/>
      </w:pPr>
      <w:r>
        <w:continuationSeparator/>
      </w:r>
    </w:p>
  </w:footnote>
  <w:footnote w:type="continuationNotice" w:id="1">
    <w:p w14:paraId="101E41F2" w14:textId="77777777" w:rsidR="00D11C28" w:rsidRDefault="00D11C2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1"/>
  <w:proofState w:spelling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3B1"/>
    <w:rsid w:val="000135EE"/>
    <w:rsid w:val="000245FE"/>
    <w:rsid w:val="00025BEF"/>
    <w:rsid w:val="000432AF"/>
    <w:rsid w:val="00050736"/>
    <w:rsid w:val="00067789"/>
    <w:rsid w:val="000709EE"/>
    <w:rsid w:val="0008168E"/>
    <w:rsid w:val="000853B6"/>
    <w:rsid w:val="00094F1E"/>
    <w:rsid w:val="000C3077"/>
    <w:rsid w:val="000E040B"/>
    <w:rsid w:val="001014AA"/>
    <w:rsid w:val="00103B42"/>
    <w:rsid w:val="001130E4"/>
    <w:rsid w:val="00142D06"/>
    <w:rsid w:val="0014679E"/>
    <w:rsid w:val="00150DE9"/>
    <w:rsid w:val="00166D06"/>
    <w:rsid w:val="0019415A"/>
    <w:rsid w:val="00251483"/>
    <w:rsid w:val="00255526"/>
    <w:rsid w:val="0029677C"/>
    <w:rsid w:val="002A63A5"/>
    <w:rsid w:val="002A7104"/>
    <w:rsid w:val="002D200F"/>
    <w:rsid w:val="002F5FE0"/>
    <w:rsid w:val="002F7C30"/>
    <w:rsid w:val="00310B35"/>
    <w:rsid w:val="00313433"/>
    <w:rsid w:val="00332C5B"/>
    <w:rsid w:val="00340D36"/>
    <w:rsid w:val="00343CAA"/>
    <w:rsid w:val="003620ED"/>
    <w:rsid w:val="003B028D"/>
    <w:rsid w:val="003C3066"/>
    <w:rsid w:val="00401EC9"/>
    <w:rsid w:val="00402166"/>
    <w:rsid w:val="004166B2"/>
    <w:rsid w:val="0042571A"/>
    <w:rsid w:val="00457456"/>
    <w:rsid w:val="00481FD6"/>
    <w:rsid w:val="004866BC"/>
    <w:rsid w:val="004E37FD"/>
    <w:rsid w:val="004E7D86"/>
    <w:rsid w:val="0051292F"/>
    <w:rsid w:val="00515E60"/>
    <w:rsid w:val="00517C84"/>
    <w:rsid w:val="005853C0"/>
    <w:rsid w:val="005B03B1"/>
    <w:rsid w:val="005B6400"/>
    <w:rsid w:val="005C3C2D"/>
    <w:rsid w:val="005D28C5"/>
    <w:rsid w:val="00611550"/>
    <w:rsid w:val="00661FBD"/>
    <w:rsid w:val="00665975"/>
    <w:rsid w:val="0069556B"/>
    <w:rsid w:val="006C5962"/>
    <w:rsid w:val="006C77FB"/>
    <w:rsid w:val="006E3DE4"/>
    <w:rsid w:val="00700E13"/>
    <w:rsid w:val="007321CC"/>
    <w:rsid w:val="007355CB"/>
    <w:rsid w:val="007431CD"/>
    <w:rsid w:val="007575B9"/>
    <w:rsid w:val="00771E58"/>
    <w:rsid w:val="007778A2"/>
    <w:rsid w:val="007A1CFC"/>
    <w:rsid w:val="007B1DEE"/>
    <w:rsid w:val="007B70F5"/>
    <w:rsid w:val="007F72AE"/>
    <w:rsid w:val="00821E95"/>
    <w:rsid w:val="00891C6A"/>
    <w:rsid w:val="008E4577"/>
    <w:rsid w:val="00930A8A"/>
    <w:rsid w:val="00962D09"/>
    <w:rsid w:val="00965BB0"/>
    <w:rsid w:val="00996201"/>
    <w:rsid w:val="009A3DEB"/>
    <w:rsid w:val="009C05CA"/>
    <w:rsid w:val="00A061D0"/>
    <w:rsid w:val="00A127C2"/>
    <w:rsid w:val="00A26EB2"/>
    <w:rsid w:val="00A3384E"/>
    <w:rsid w:val="00A70D83"/>
    <w:rsid w:val="00AA51F6"/>
    <w:rsid w:val="00AA5E31"/>
    <w:rsid w:val="00AA618B"/>
    <w:rsid w:val="00AD4609"/>
    <w:rsid w:val="00AF6FEA"/>
    <w:rsid w:val="00B22AD6"/>
    <w:rsid w:val="00BD59DB"/>
    <w:rsid w:val="00BF5220"/>
    <w:rsid w:val="00BF5FE6"/>
    <w:rsid w:val="00BF60D0"/>
    <w:rsid w:val="00BF6E12"/>
    <w:rsid w:val="00C22542"/>
    <w:rsid w:val="00C44C56"/>
    <w:rsid w:val="00C71063"/>
    <w:rsid w:val="00C95267"/>
    <w:rsid w:val="00CA34EB"/>
    <w:rsid w:val="00CC5032"/>
    <w:rsid w:val="00CE5C27"/>
    <w:rsid w:val="00D11C28"/>
    <w:rsid w:val="00D15DDB"/>
    <w:rsid w:val="00D20BB6"/>
    <w:rsid w:val="00D91D1A"/>
    <w:rsid w:val="00DB24FE"/>
    <w:rsid w:val="00DD2110"/>
    <w:rsid w:val="00DD6BC9"/>
    <w:rsid w:val="00DE0C8D"/>
    <w:rsid w:val="00DF4216"/>
    <w:rsid w:val="00E070EE"/>
    <w:rsid w:val="00EA56F5"/>
    <w:rsid w:val="00F07B95"/>
    <w:rsid w:val="00F20C29"/>
    <w:rsid w:val="00F21515"/>
    <w:rsid w:val="00F23A18"/>
    <w:rsid w:val="00F246D1"/>
    <w:rsid w:val="00F460E2"/>
    <w:rsid w:val="00F52746"/>
    <w:rsid w:val="00F57E22"/>
    <w:rsid w:val="00F73912"/>
    <w:rsid w:val="00FC3123"/>
    <w:rsid w:val="00FD36C0"/>
    <w:rsid w:val="00FE0716"/>
    <w:rsid w:val="00FF459A"/>
    <w:rsid w:val="00FF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C0CD12"/>
  <w15:chartTrackingRefBased/>
  <w15:docId w15:val="{2EFECE24-338A-4449-AE03-EF4989F20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B03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3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03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03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03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03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03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03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03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03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B03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B03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B03B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03B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03B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B03B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03B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B03B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B03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B03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03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03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03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03B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03B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03B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03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03B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B03B1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5B0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B03B1"/>
  </w:style>
  <w:style w:type="paragraph" w:styleId="ae">
    <w:name w:val="footer"/>
    <w:basedOn w:val="a"/>
    <w:link w:val="af"/>
    <w:uiPriority w:val="99"/>
    <w:unhideWhenUsed/>
    <w:rsid w:val="005B03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5B03B1"/>
  </w:style>
  <w:style w:type="paragraph" w:styleId="af0">
    <w:name w:val="Normal (Web)"/>
    <w:basedOn w:val="a"/>
    <w:uiPriority w:val="99"/>
    <w:unhideWhenUsed/>
    <w:rsid w:val="00142D06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14:ligatures w14:val="none"/>
    </w:rPr>
  </w:style>
  <w:style w:type="character" w:styleId="af1">
    <w:name w:val="Strong"/>
    <w:basedOn w:val="a0"/>
    <w:uiPriority w:val="22"/>
    <w:qFormat/>
    <w:rsid w:val="00142D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368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418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Friend</dc:creator>
  <cp:keywords/>
  <dc:description/>
  <cp:lastModifiedBy>Alex Friend</cp:lastModifiedBy>
  <cp:revision>2</cp:revision>
  <dcterms:created xsi:type="dcterms:W3CDTF">2025-03-27T03:38:00Z</dcterms:created>
  <dcterms:modified xsi:type="dcterms:W3CDTF">2025-03-27T03:38:00Z</dcterms:modified>
</cp:coreProperties>
</file>