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46" w:rsidRDefault="001012AF" w:rsidP="001012AF">
      <w:pPr>
        <w:jc w:val="center"/>
        <w:rPr>
          <w:rFonts w:ascii="Times New Roman" w:hAnsi="Times New Roman" w:cs="Times New Roman"/>
          <w:sz w:val="32"/>
          <w:szCs w:val="32"/>
        </w:rPr>
      </w:pPr>
      <w:r w:rsidRPr="001012AF">
        <w:rPr>
          <w:rFonts w:ascii="Times New Roman" w:hAnsi="Times New Roman" w:cs="Times New Roman"/>
          <w:sz w:val="32"/>
          <w:szCs w:val="32"/>
        </w:rPr>
        <w:t>Развитие межполушарного взаимодействия у детей дошкольного возраста.</w:t>
      </w:r>
    </w:p>
    <w:p w:rsidR="001012AF" w:rsidRPr="004005F6" w:rsidRDefault="001012AF" w:rsidP="001012AF">
      <w:pPr>
        <w:spacing w:after="0"/>
        <w:jc w:val="right"/>
        <w:rPr>
          <w:rFonts w:ascii="Times New Roman" w:hAnsi="Times New Roman" w:cs="Times New Roman"/>
          <w:i/>
          <w:sz w:val="24"/>
          <w:szCs w:val="24"/>
        </w:rPr>
      </w:pPr>
      <w:r w:rsidRPr="004005F6">
        <w:rPr>
          <w:rFonts w:ascii="Times New Roman" w:hAnsi="Times New Roman" w:cs="Times New Roman"/>
          <w:i/>
          <w:sz w:val="24"/>
          <w:szCs w:val="24"/>
        </w:rPr>
        <w:t>Ульянова С.Н.,</w:t>
      </w:r>
      <w:r w:rsidRPr="004005F6">
        <w:rPr>
          <w:rFonts w:ascii="Times New Roman" w:hAnsi="Times New Roman" w:cs="Times New Roman"/>
          <w:sz w:val="24"/>
          <w:szCs w:val="24"/>
        </w:rPr>
        <w:t xml:space="preserve"> </w:t>
      </w:r>
      <w:proofErr w:type="spellStart"/>
      <w:r w:rsidRPr="004005F6">
        <w:rPr>
          <w:rFonts w:ascii="Times New Roman" w:hAnsi="Times New Roman" w:cs="Times New Roman"/>
          <w:i/>
          <w:sz w:val="24"/>
          <w:szCs w:val="24"/>
        </w:rPr>
        <w:t>педаго-психолог</w:t>
      </w:r>
      <w:proofErr w:type="spellEnd"/>
      <w:r w:rsidRPr="004005F6">
        <w:rPr>
          <w:rFonts w:ascii="Times New Roman" w:hAnsi="Times New Roman" w:cs="Times New Roman"/>
          <w:i/>
          <w:sz w:val="24"/>
          <w:szCs w:val="24"/>
        </w:rPr>
        <w:t>, воспитатель</w:t>
      </w:r>
    </w:p>
    <w:p w:rsidR="001012AF" w:rsidRPr="004005F6" w:rsidRDefault="001012AF" w:rsidP="001012AF">
      <w:pPr>
        <w:spacing w:after="0"/>
        <w:jc w:val="right"/>
        <w:rPr>
          <w:rFonts w:ascii="Times New Roman" w:hAnsi="Times New Roman" w:cs="Times New Roman"/>
          <w:i/>
          <w:sz w:val="24"/>
          <w:szCs w:val="24"/>
        </w:rPr>
      </w:pPr>
      <w:r w:rsidRPr="004005F6">
        <w:rPr>
          <w:rFonts w:ascii="Times New Roman" w:hAnsi="Times New Roman" w:cs="Times New Roman"/>
          <w:i/>
          <w:sz w:val="24"/>
          <w:szCs w:val="24"/>
        </w:rPr>
        <w:t>МБДО№197</w:t>
      </w:r>
    </w:p>
    <w:p w:rsidR="001012AF" w:rsidRPr="004005F6" w:rsidRDefault="001012AF" w:rsidP="001012AF">
      <w:pPr>
        <w:spacing w:after="0"/>
        <w:jc w:val="right"/>
        <w:rPr>
          <w:rFonts w:ascii="Times New Roman" w:hAnsi="Times New Roman" w:cs="Times New Roman"/>
          <w:i/>
          <w:sz w:val="24"/>
          <w:szCs w:val="24"/>
        </w:rPr>
      </w:pPr>
      <w:r w:rsidRPr="004005F6">
        <w:rPr>
          <w:rFonts w:ascii="Times New Roman" w:hAnsi="Times New Roman" w:cs="Times New Roman"/>
          <w:i/>
          <w:sz w:val="24"/>
          <w:szCs w:val="24"/>
        </w:rPr>
        <w:t xml:space="preserve">Г.Кемерово </w:t>
      </w:r>
    </w:p>
    <w:p w:rsidR="001012AF" w:rsidRPr="004005F6" w:rsidRDefault="001012AF" w:rsidP="001012AF">
      <w:pPr>
        <w:spacing w:after="0"/>
        <w:rPr>
          <w:rFonts w:ascii="Times New Roman" w:hAnsi="Times New Roman" w:cs="Times New Roman"/>
          <w:i/>
          <w:sz w:val="24"/>
          <w:szCs w:val="24"/>
        </w:rPr>
      </w:pPr>
    </w:p>
    <w:p w:rsidR="00C536D4" w:rsidRPr="00A31B44" w:rsidRDefault="00C536D4"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b/>
          <w:sz w:val="28"/>
          <w:szCs w:val="28"/>
        </w:rPr>
        <w:t>Аннотация.</w:t>
      </w:r>
      <w:r w:rsidRPr="00A31B44">
        <w:rPr>
          <w:rFonts w:ascii="Times New Roman" w:eastAsia="Times New Roman" w:hAnsi="Times New Roman" w:cs="Times New Roman"/>
          <w:sz w:val="28"/>
          <w:szCs w:val="28"/>
        </w:rPr>
        <w:t xml:space="preserve"> Статья посвящена актуальной проблеме – </w:t>
      </w:r>
      <w:r w:rsidR="00E060A0" w:rsidRPr="00A31B44">
        <w:rPr>
          <w:rFonts w:ascii="Times New Roman" w:eastAsia="Times New Roman" w:hAnsi="Times New Roman" w:cs="Times New Roman"/>
          <w:sz w:val="28"/>
          <w:szCs w:val="28"/>
        </w:rPr>
        <w:t>р</w:t>
      </w:r>
      <w:r w:rsidRPr="00A31B44">
        <w:rPr>
          <w:rFonts w:ascii="Times New Roman" w:eastAsia="Times New Roman" w:hAnsi="Times New Roman" w:cs="Times New Roman"/>
          <w:sz w:val="28"/>
          <w:szCs w:val="28"/>
        </w:rPr>
        <w:t>азвитию межполушарного взаимодействия мозга у детей дошкольного возраста. Рассматриваются эффективные игры и игровые упражнения для развития межполушарных связей, позволяющие увеличить тонус коры головного мозга и способствующие</w:t>
      </w:r>
      <w:r w:rsidR="00D22845" w:rsidRPr="00A31B44">
        <w:rPr>
          <w:rFonts w:ascii="Times New Roman" w:eastAsia="Times New Roman" w:hAnsi="Times New Roman" w:cs="Times New Roman"/>
          <w:sz w:val="28"/>
          <w:szCs w:val="28"/>
        </w:rPr>
        <w:t xml:space="preserve"> </w:t>
      </w:r>
      <w:r w:rsidRPr="00A31B44">
        <w:rPr>
          <w:rFonts w:ascii="Times New Roman" w:eastAsia="Times New Roman" w:hAnsi="Times New Roman" w:cs="Times New Roman"/>
          <w:sz w:val="28"/>
          <w:szCs w:val="28"/>
        </w:rPr>
        <w:t>одновременной работе правого и левого полушария.</w:t>
      </w:r>
      <w:r w:rsidR="00D22845" w:rsidRPr="00A31B44">
        <w:rPr>
          <w:rFonts w:ascii="Times New Roman" w:eastAsia="Times New Roman" w:hAnsi="Times New Roman" w:cs="Times New Roman"/>
          <w:sz w:val="28"/>
          <w:szCs w:val="28"/>
        </w:rPr>
        <w:t xml:space="preserve"> </w:t>
      </w:r>
    </w:p>
    <w:p w:rsidR="00D22845" w:rsidRPr="00A31B44" w:rsidRDefault="00D22845"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b/>
          <w:sz w:val="28"/>
          <w:szCs w:val="28"/>
        </w:rPr>
        <w:t>Ключевые слова:</w:t>
      </w:r>
      <w:r w:rsidRPr="00A31B44">
        <w:rPr>
          <w:rFonts w:ascii="Times New Roman" w:eastAsia="Times New Roman" w:hAnsi="Times New Roman" w:cs="Times New Roman"/>
          <w:sz w:val="28"/>
          <w:szCs w:val="28"/>
        </w:rPr>
        <w:t xml:space="preserve"> интеллектуальное развитие дошкольника, показатели готовности детей к школе, коррекционно-развивающая работа в ДОУ, развитие межполушарных связей у дошкольников, игры для развития межполушарных связей.</w:t>
      </w:r>
      <w:r w:rsidR="00E060A0" w:rsidRPr="00A31B44">
        <w:rPr>
          <w:rFonts w:ascii="Times New Roman" w:eastAsia="Times New Roman" w:hAnsi="Times New Roman" w:cs="Times New Roman"/>
          <w:sz w:val="28"/>
          <w:szCs w:val="28"/>
        </w:rPr>
        <w:t xml:space="preserve"> </w:t>
      </w:r>
    </w:p>
    <w:p w:rsidR="00E060A0" w:rsidRPr="00A31B44" w:rsidRDefault="00E060A0"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sz w:val="28"/>
          <w:szCs w:val="28"/>
        </w:rPr>
        <w:t xml:space="preserve">Согласно современным научным исследованиям, в процессе </w:t>
      </w:r>
      <w:proofErr w:type="spellStart"/>
      <w:r w:rsidRPr="00A31B44">
        <w:rPr>
          <w:rFonts w:ascii="Times New Roman" w:eastAsia="Times New Roman" w:hAnsi="Times New Roman" w:cs="Times New Roman"/>
          <w:sz w:val="28"/>
          <w:szCs w:val="28"/>
        </w:rPr>
        <w:t>онтогннетического</w:t>
      </w:r>
      <w:proofErr w:type="spellEnd"/>
      <w:r w:rsidRPr="00A31B44">
        <w:rPr>
          <w:rFonts w:ascii="Times New Roman" w:eastAsia="Times New Roman" w:hAnsi="Times New Roman" w:cs="Times New Roman"/>
          <w:sz w:val="28"/>
          <w:szCs w:val="28"/>
        </w:rPr>
        <w:t xml:space="preserve"> развития человека осуществляется взаимосвязь </w:t>
      </w:r>
      <w:proofErr w:type="gramStart"/>
      <w:r w:rsidRPr="00A31B44">
        <w:rPr>
          <w:rFonts w:ascii="Times New Roman" w:eastAsia="Times New Roman" w:hAnsi="Times New Roman" w:cs="Times New Roman"/>
          <w:sz w:val="28"/>
          <w:szCs w:val="28"/>
        </w:rPr>
        <w:t>между</w:t>
      </w:r>
      <w:proofErr w:type="gramEnd"/>
      <w:r w:rsidRPr="00A31B44">
        <w:rPr>
          <w:rFonts w:ascii="Times New Roman" w:eastAsia="Times New Roman" w:hAnsi="Times New Roman" w:cs="Times New Roman"/>
          <w:sz w:val="28"/>
          <w:szCs w:val="28"/>
        </w:rPr>
        <w:t xml:space="preserve"> </w:t>
      </w:r>
      <w:proofErr w:type="gramStart"/>
      <w:r w:rsidRPr="00A31B44">
        <w:rPr>
          <w:rFonts w:ascii="Times New Roman" w:eastAsia="Times New Roman" w:hAnsi="Times New Roman" w:cs="Times New Roman"/>
          <w:sz w:val="28"/>
          <w:szCs w:val="28"/>
        </w:rPr>
        <w:t>формирование</w:t>
      </w:r>
      <w:proofErr w:type="gramEnd"/>
      <w:r w:rsidRPr="00A31B44">
        <w:rPr>
          <w:rFonts w:ascii="Times New Roman" w:eastAsia="Times New Roman" w:hAnsi="Times New Roman" w:cs="Times New Roman"/>
          <w:sz w:val="28"/>
          <w:szCs w:val="28"/>
        </w:rPr>
        <w:t xml:space="preserve"> моторики и психики. Выдающий педагог В. А.Сухомлинский отмечал: «Истоки способностей и дарований детей находятся на кончиках пальцев. От</w:t>
      </w:r>
      <w:r w:rsidR="00AE7F64" w:rsidRPr="00A31B44">
        <w:rPr>
          <w:rFonts w:ascii="Times New Roman" w:eastAsia="Times New Roman" w:hAnsi="Times New Roman" w:cs="Times New Roman"/>
          <w:sz w:val="28"/>
          <w:szCs w:val="28"/>
        </w:rPr>
        <w:t xml:space="preserve"> </w:t>
      </w:r>
      <w:r w:rsidRPr="00A31B44">
        <w:rPr>
          <w:rFonts w:ascii="Times New Roman" w:eastAsia="Times New Roman" w:hAnsi="Times New Roman" w:cs="Times New Roman"/>
          <w:sz w:val="28"/>
          <w:szCs w:val="28"/>
        </w:rPr>
        <w:t>пальцев, образно говоря, идут тончайшие ручейки, которые питают источник творческой мысли».</w:t>
      </w:r>
      <w:r w:rsidR="00AE7F64" w:rsidRPr="00A31B44">
        <w:rPr>
          <w:rFonts w:ascii="Times New Roman" w:eastAsia="Times New Roman" w:hAnsi="Times New Roman" w:cs="Times New Roman"/>
          <w:sz w:val="28"/>
          <w:szCs w:val="28"/>
        </w:rPr>
        <w:t xml:space="preserve"> </w:t>
      </w:r>
      <w:r w:rsidR="00D247C0" w:rsidRPr="00A31B44">
        <w:rPr>
          <w:rFonts w:ascii="Times New Roman" w:eastAsia="Times New Roman" w:hAnsi="Times New Roman" w:cs="Times New Roman"/>
          <w:sz w:val="28"/>
          <w:szCs w:val="28"/>
        </w:rPr>
        <w:t>[</w:t>
      </w:r>
      <w:r w:rsidR="00AE7F64" w:rsidRPr="00A31B44">
        <w:rPr>
          <w:rFonts w:ascii="Times New Roman" w:eastAsia="Times New Roman" w:hAnsi="Times New Roman" w:cs="Times New Roman"/>
          <w:sz w:val="28"/>
          <w:szCs w:val="28"/>
        </w:rPr>
        <w:t>Д</w:t>
      </w:r>
      <w:r w:rsidR="00D247C0" w:rsidRPr="00A31B44">
        <w:rPr>
          <w:rFonts w:ascii="Times New Roman" w:eastAsia="Times New Roman" w:hAnsi="Times New Roman" w:cs="Times New Roman"/>
          <w:sz w:val="28"/>
          <w:szCs w:val="28"/>
        </w:rPr>
        <w:t>авыдова</w:t>
      </w:r>
      <w:proofErr w:type="gramStart"/>
      <w:r w:rsidR="00D247C0" w:rsidRPr="00A31B44">
        <w:rPr>
          <w:rFonts w:ascii="Times New Roman" w:eastAsia="Times New Roman" w:hAnsi="Times New Roman" w:cs="Times New Roman"/>
          <w:sz w:val="28"/>
          <w:szCs w:val="28"/>
        </w:rPr>
        <w:t xml:space="preserve">   ]</w:t>
      </w:r>
      <w:proofErr w:type="gramEnd"/>
    </w:p>
    <w:p w:rsidR="00E060A0" w:rsidRPr="00A31B44" w:rsidRDefault="002C24F1"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sz w:val="28"/>
          <w:szCs w:val="28"/>
        </w:rPr>
        <w:t>Межполушарное взаимодействие –</w:t>
      </w:r>
      <w:r w:rsidR="00AE7F64" w:rsidRPr="00A31B44">
        <w:rPr>
          <w:rFonts w:ascii="Times New Roman" w:eastAsia="Times New Roman" w:hAnsi="Times New Roman" w:cs="Times New Roman"/>
          <w:sz w:val="28"/>
          <w:szCs w:val="28"/>
        </w:rPr>
        <w:t xml:space="preserve"> </w:t>
      </w:r>
      <w:r w:rsidRPr="00A31B44">
        <w:rPr>
          <w:rFonts w:ascii="Times New Roman" w:eastAsia="Times New Roman" w:hAnsi="Times New Roman" w:cs="Times New Roman"/>
          <w:sz w:val="28"/>
          <w:szCs w:val="28"/>
        </w:rPr>
        <w:t>особый механизм объединения левого полушария и правого полушария в единую интеграцию, целостно работающую систему.</w:t>
      </w:r>
      <w:r w:rsidR="00D247C0" w:rsidRPr="00A31B44">
        <w:rPr>
          <w:rFonts w:ascii="Times New Roman" w:eastAsia="Times New Roman" w:hAnsi="Times New Roman" w:cs="Times New Roman"/>
          <w:sz w:val="28"/>
          <w:szCs w:val="28"/>
        </w:rPr>
        <w:t>[1</w:t>
      </w:r>
      <w:proofErr w:type="gramStart"/>
      <w:r w:rsidR="00D247C0" w:rsidRPr="00A31B44">
        <w:rPr>
          <w:rFonts w:ascii="Times New Roman" w:eastAsia="Times New Roman" w:hAnsi="Times New Roman" w:cs="Times New Roman"/>
          <w:sz w:val="28"/>
          <w:szCs w:val="28"/>
        </w:rPr>
        <w:t xml:space="preserve">  ]</w:t>
      </w:r>
      <w:proofErr w:type="gramEnd"/>
    </w:p>
    <w:p w:rsidR="002C24F1" w:rsidRPr="00A31B44" w:rsidRDefault="002C24F1"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sz w:val="28"/>
          <w:szCs w:val="28"/>
        </w:rPr>
        <w:t>Врождённых связей между зрительным анализатором и движениями руки не бывает, они должны сформироваться постепенно.</w:t>
      </w:r>
      <w:r w:rsidR="00AE7F64" w:rsidRPr="00A31B44">
        <w:rPr>
          <w:rFonts w:ascii="Times New Roman" w:eastAsia="Times New Roman" w:hAnsi="Times New Roman" w:cs="Times New Roman"/>
          <w:sz w:val="28"/>
          <w:szCs w:val="28"/>
        </w:rPr>
        <w:t xml:space="preserve"> Взрослы</w:t>
      </w:r>
      <w:r w:rsidRPr="00A31B44">
        <w:rPr>
          <w:rFonts w:ascii="Times New Roman" w:eastAsia="Times New Roman" w:hAnsi="Times New Roman" w:cs="Times New Roman"/>
          <w:sz w:val="28"/>
          <w:szCs w:val="28"/>
        </w:rPr>
        <w:t>м кажется, что для ребёнка освоиться в пространстве достаточно легко, что понятия «влево-вправо» даны уже от рождения. На самом деле это не так, и освоению пространственных отношений и развитию графомоторных навыков нужно походить со всей ответственностью уже с раннего возраста. Иначе в школе это может отразиться на успеваемости  практически по всем предметам.</w:t>
      </w:r>
    </w:p>
    <w:p w:rsidR="002C24F1" w:rsidRPr="00A31B44" w:rsidRDefault="002C24F1"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sz w:val="28"/>
          <w:szCs w:val="28"/>
        </w:rPr>
        <w:t xml:space="preserve">Полноценное формирование зрительно-моторной координации начинает складываться, если ребёнок регулярно выполняет действия по зрительно составленному плану и под контролем зрения, оперативно переводит визуальную информацию в её двигательно-графический аналог. </w:t>
      </w:r>
    </w:p>
    <w:p w:rsidR="00D04411" w:rsidRPr="00A31B44" w:rsidRDefault="00852E68" w:rsidP="0042231D">
      <w:pPr>
        <w:spacing w:after="0" w:line="240" w:lineRule="auto"/>
        <w:jc w:val="both"/>
        <w:rPr>
          <w:rFonts w:ascii="Times New Roman" w:eastAsia="Times New Roman" w:hAnsi="Times New Roman" w:cs="Times New Roman"/>
          <w:sz w:val="28"/>
          <w:szCs w:val="28"/>
        </w:rPr>
      </w:pPr>
      <w:r w:rsidRPr="00A31B44">
        <w:rPr>
          <w:rFonts w:ascii="Times New Roman" w:eastAsia="Times New Roman" w:hAnsi="Times New Roman" w:cs="Times New Roman"/>
          <w:sz w:val="28"/>
          <w:szCs w:val="28"/>
        </w:rPr>
        <w:t>Если ребёнок в дошкольном периоде выполняет недостаточно действий в виде двигательно-графического копирования изображений, то связи между затылочными зрительными зонами и передними двигательными отделами коры головного мозга не формируются. Несфомированность зрительно-моторной координации и пространственных представлений, как правило, приводит к целому ряду нарушений</w:t>
      </w:r>
      <w:r w:rsidR="00D04411" w:rsidRPr="00A31B44">
        <w:rPr>
          <w:rFonts w:ascii="Times New Roman" w:eastAsia="Times New Roman" w:hAnsi="Times New Roman" w:cs="Times New Roman"/>
          <w:sz w:val="28"/>
          <w:szCs w:val="28"/>
        </w:rPr>
        <w:t>.</w:t>
      </w:r>
    </w:p>
    <w:p w:rsidR="0042231D" w:rsidRPr="00A31B44" w:rsidRDefault="00D04411" w:rsidP="0042231D">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 xml:space="preserve">Признаки несформированного межполушарного взаимодействия: на что </w:t>
      </w:r>
      <w:proofErr w:type="gramStart"/>
      <w:r w:rsidRPr="00A31B44">
        <w:rPr>
          <w:rFonts w:ascii="Times New Roman" w:hAnsi="Times New Roman" w:cs="Times New Roman"/>
          <w:sz w:val="28"/>
          <w:szCs w:val="28"/>
        </w:rPr>
        <w:t>обратить внимание родителям</w:t>
      </w:r>
      <w:proofErr w:type="gramEnd"/>
      <w:r w:rsidRPr="00A31B44">
        <w:rPr>
          <w:rFonts w:ascii="Times New Roman" w:hAnsi="Times New Roman" w:cs="Times New Roman"/>
          <w:sz w:val="28"/>
          <w:szCs w:val="28"/>
        </w:rPr>
        <w:t>.</w:t>
      </w:r>
    </w:p>
    <w:p w:rsidR="0042231D" w:rsidRPr="00A31B44" w:rsidRDefault="00D04411" w:rsidP="0042231D">
      <w:pPr>
        <w:spacing w:after="0" w:line="240" w:lineRule="auto"/>
        <w:jc w:val="both"/>
        <w:rPr>
          <w:rFonts w:ascii="Times New Roman" w:hAnsi="Times New Roman" w:cs="Times New Roman"/>
          <w:sz w:val="28"/>
          <w:szCs w:val="28"/>
        </w:rPr>
      </w:pPr>
      <w:r w:rsidRPr="00A31B44">
        <w:rPr>
          <w:rFonts w:ascii="Times New Roman" w:hAnsi="Times New Roman" w:cs="Times New Roman"/>
          <w:i/>
          <w:sz w:val="28"/>
          <w:szCs w:val="28"/>
        </w:rPr>
        <w:t>Когнитивные признаки:</w:t>
      </w:r>
      <w:r w:rsidRPr="00A31B44">
        <w:rPr>
          <w:rFonts w:ascii="Times New Roman" w:hAnsi="Times New Roman" w:cs="Times New Roman"/>
          <w:sz w:val="28"/>
          <w:szCs w:val="28"/>
        </w:rPr>
        <w:t xml:space="preserve"> трудности в обучении и мышлении.</w:t>
      </w:r>
    </w:p>
    <w:p w:rsidR="0042231D" w:rsidRPr="00A31B44" w:rsidRDefault="00D04411" w:rsidP="0042231D">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lastRenderedPageBreak/>
        <w:t xml:space="preserve"> Трудности с чтением. Ребенок может путать похожие буквы, например «б» и «</w:t>
      </w:r>
      <w:proofErr w:type="spellStart"/>
      <w:r w:rsidRPr="00A31B44">
        <w:rPr>
          <w:rFonts w:ascii="Times New Roman" w:hAnsi="Times New Roman" w:cs="Times New Roman"/>
          <w:sz w:val="28"/>
          <w:szCs w:val="28"/>
        </w:rPr>
        <w:t>д</w:t>
      </w:r>
      <w:proofErr w:type="spellEnd"/>
      <w:r w:rsidRPr="00A31B44">
        <w:rPr>
          <w:rFonts w:ascii="Times New Roman" w:hAnsi="Times New Roman" w:cs="Times New Roman"/>
          <w:sz w:val="28"/>
          <w:szCs w:val="28"/>
        </w:rPr>
        <w:t>», или читать слова задом наперед. Это происходит потому, что левое полушарие, отвечающее за распознавание букв, не достаточно эффективно взаимодействует с правым, которое создает целостный образ слова.</w:t>
      </w:r>
    </w:p>
    <w:p w:rsidR="00335090" w:rsidRPr="00A31B44" w:rsidRDefault="0042231D" w:rsidP="00677319">
      <w:pPr>
        <w:spacing w:after="0" w:line="240" w:lineRule="auto"/>
        <w:rPr>
          <w:rFonts w:ascii="Times New Roman" w:eastAsia="Times New Roman" w:hAnsi="Times New Roman" w:cs="Times New Roman"/>
          <w:sz w:val="28"/>
          <w:szCs w:val="28"/>
        </w:rPr>
      </w:pPr>
      <w:r w:rsidRPr="00A31B44">
        <w:rPr>
          <w:rFonts w:ascii="Times New Roman" w:hAnsi="Times New Roman" w:cs="Times New Roman"/>
          <w:sz w:val="28"/>
          <w:szCs w:val="28"/>
        </w:rPr>
        <w:t xml:space="preserve"> Сложности с математикой. Трудности с устным счетом, решением задач в несколько действий могут указывать на то, что аналитические способности левого полушария не получают достаточной поддержки от пространственного мышления правого полушария. Проблемы с письмом. Зеркальное написание букв или цифр — частый признак несформированного межполушарного взаимодействия. </w:t>
      </w:r>
      <w:proofErr w:type="gramStart"/>
      <w:r w:rsidRPr="00A31B44">
        <w:rPr>
          <w:rFonts w:ascii="Times New Roman" w:hAnsi="Times New Roman" w:cs="Times New Roman"/>
          <w:sz w:val="28"/>
          <w:szCs w:val="28"/>
        </w:rPr>
        <w:t>Ре</w:t>
      </w:r>
      <w:r w:rsidR="00AE7F64" w:rsidRPr="00A31B44">
        <w:rPr>
          <w:rFonts w:ascii="Times New Roman" w:hAnsi="Times New Roman" w:cs="Times New Roman"/>
          <w:sz w:val="28"/>
          <w:szCs w:val="28"/>
        </w:rPr>
        <w:t xml:space="preserve">бенок может писать цифру 3 как  </w:t>
      </w:r>
      <w:r w:rsidRPr="00A31B44">
        <w:rPr>
          <w:rFonts w:ascii="Times New Roman" w:hAnsi="Times New Roman" w:cs="Times New Roman"/>
          <w:sz w:val="28"/>
          <w:szCs w:val="28"/>
        </w:rPr>
        <w:t xml:space="preserve"> S задом наперед, про</w:t>
      </w:r>
      <w:r w:rsidR="00852E68" w:rsidRPr="00A31B44">
        <w:rPr>
          <w:rFonts w:ascii="Times New Roman" w:eastAsia="Times New Roman" w:hAnsi="Times New Roman" w:cs="Times New Roman"/>
          <w:sz w:val="28"/>
          <w:szCs w:val="28"/>
        </w:rPr>
        <w:t>пуску строчки или повторному считыванию одной и той же строчки при чтении; искажению графических форм при письме букв и цифр (нарушение высоты, ширины, нак</w:t>
      </w:r>
      <w:r w:rsidRPr="00A31B44">
        <w:rPr>
          <w:rFonts w:ascii="Times New Roman" w:eastAsia="Times New Roman" w:hAnsi="Times New Roman" w:cs="Times New Roman"/>
          <w:sz w:val="28"/>
          <w:szCs w:val="28"/>
        </w:rPr>
        <w:t>лона),</w:t>
      </w:r>
      <w:r w:rsidR="00852E68" w:rsidRPr="00A31B44">
        <w:rPr>
          <w:rFonts w:ascii="Times New Roman" w:eastAsia="Times New Roman" w:hAnsi="Times New Roman" w:cs="Times New Roman"/>
          <w:sz w:val="28"/>
          <w:szCs w:val="28"/>
        </w:rPr>
        <w:t xml:space="preserve">; пропускам и перестановке букв, слогов, цифр, </w:t>
      </w:r>
      <w:r w:rsidR="00D247C0" w:rsidRPr="00A31B44">
        <w:rPr>
          <w:rFonts w:ascii="Times New Roman" w:eastAsia="Times New Roman" w:hAnsi="Times New Roman" w:cs="Times New Roman"/>
          <w:sz w:val="28"/>
          <w:szCs w:val="28"/>
        </w:rPr>
        <w:t>недописыванию слов; затруднениям в ориентировке на тетра</w:t>
      </w:r>
      <w:r w:rsidRPr="00A31B44">
        <w:rPr>
          <w:rFonts w:ascii="Times New Roman" w:eastAsia="Times New Roman" w:hAnsi="Times New Roman" w:cs="Times New Roman"/>
          <w:sz w:val="28"/>
          <w:szCs w:val="28"/>
        </w:rPr>
        <w:t xml:space="preserve">дном листе, в нахождении начало  </w:t>
      </w:r>
      <w:r w:rsidR="00D247C0" w:rsidRPr="00A31B44">
        <w:rPr>
          <w:rFonts w:ascii="Times New Roman" w:eastAsia="Times New Roman" w:hAnsi="Times New Roman" w:cs="Times New Roman"/>
          <w:sz w:val="28"/>
          <w:szCs w:val="28"/>
        </w:rPr>
        <w:t>строки, в удержании «рабочей</w:t>
      </w:r>
      <w:r w:rsidRPr="00A31B44">
        <w:rPr>
          <w:rFonts w:ascii="Times New Roman" w:eastAsia="Times New Roman" w:hAnsi="Times New Roman" w:cs="Times New Roman"/>
          <w:sz w:val="28"/>
          <w:szCs w:val="28"/>
        </w:rPr>
        <w:t>» строки.</w:t>
      </w:r>
      <w:r w:rsidR="00335090" w:rsidRPr="00A31B44">
        <w:rPr>
          <w:rFonts w:ascii="Times New Roman" w:eastAsia="Times New Roman" w:hAnsi="Times New Roman" w:cs="Times New Roman"/>
          <w:sz w:val="28"/>
          <w:szCs w:val="28"/>
        </w:rPr>
        <w:t xml:space="preserve"> </w:t>
      </w:r>
      <w:proofErr w:type="gramEnd"/>
    </w:p>
    <w:p w:rsidR="00AE7F64" w:rsidRPr="00A31B44" w:rsidRDefault="0042231D" w:rsidP="00677319">
      <w:pPr>
        <w:spacing w:after="0" w:line="240" w:lineRule="auto"/>
        <w:rPr>
          <w:rFonts w:ascii="Times New Roman" w:hAnsi="Times New Roman" w:cs="Times New Roman"/>
          <w:sz w:val="28"/>
          <w:szCs w:val="28"/>
        </w:rPr>
      </w:pPr>
      <w:r w:rsidRPr="00A31B44">
        <w:rPr>
          <w:rFonts w:ascii="Times New Roman" w:eastAsia="Times New Roman" w:hAnsi="Times New Roman" w:cs="Times New Roman"/>
          <w:sz w:val="28"/>
          <w:szCs w:val="28"/>
        </w:rPr>
        <w:t xml:space="preserve"> </w:t>
      </w:r>
      <w:r w:rsidR="00335090" w:rsidRPr="00A31B44">
        <w:rPr>
          <w:rFonts w:ascii="Times New Roman" w:hAnsi="Times New Roman" w:cs="Times New Roman"/>
          <w:i/>
          <w:sz w:val="28"/>
          <w:szCs w:val="28"/>
        </w:rPr>
        <w:t>Поведенческие признаки</w:t>
      </w:r>
      <w:r w:rsidR="00335090" w:rsidRPr="00A31B44">
        <w:rPr>
          <w:rFonts w:ascii="Times New Roman" w:hAnsi="Times New Roman" w:cs="Times New Roman"/>
          <w:sz w:val="28"/>
          <w:szCs w:val="28"/>
        </w:rPr>
        <w:t xml:space="preserve">: проблемы с координацией и вниманием. Несформированное межполушарное взаимодействие может проявляться и в физической активности ребенка. Вот на что стоит обратить внимание: Неловкость движений. Если ребенок часто спотыкается, роняет предметы или ему сложно выполнять задания, требующие точной координации (например, завязывать шнурки), это может быть признаком недостаточной координации между полушариями. </w:t>
      </w:r>
    </w:p>
    <w:p w:rsidR="00335090" w:rsidRPr="00A31B44" w:rsidRDefault="00335090" w:rsidP="00677319">
      <w:pPr>
        <w:spacing w:after="0" w:line="240" w:lineRule="auto"/>
        <w:rPr>
          <w:rFonts w:ascii="Times New Roman" w:hAnsi="Times New Roman" w:cs="Times New Roman"/>
          <w:sz w:val="28"/>
          <w:szCs w:val="28"/>
        </w:rPr>
      </w:pPr>
      <w:r w:rsidRPr="00A31B44">
        <w:rPr>
          <w:rFonts w:ascii="Times New Roman" w:hAnsi="Times New Roman" w:cs="Times New Roman"/>
          <w:sz w:val="28"/>
          <w:szCs w:val="28"/>
        </w:rPr>
        <w:t xml:space="preserve">Проблемы </w:t>
      </w:r>
      <w:proofErr w:type="gramStart"/>
      <w:r w:rsidRPr="00A31B44">
        <w:rPr>
          <w:rFonts w:ascii="Times New Roman" w:hAnsi="Times New Roman" w:cs="Times New Roman"/>
          <w:sz w:val="28"/>
          <w:szCs w:val="28"/>
        </w:rPr>
        <w:t>с</w:t>
      </w:r>
      <w:proofErr w:type="gramEnd"/>
      <w:r w:rsidRPr="00A31B44">
        <w:rPr>
          <w:rFonts w:ascii="Times New Roman" w:hAnsi="Times New Roman" w:cs="Times New Roman"/>
          <w:sz w:val="28"/>
          <w:szCs w:val="28"/>
        </w:rPr>
        <w:t xml:space="preserve"> вниманием. Ребенку может быть </w:t>
      </w:r>
      <w:proofErr w:type="gramStart"/>
      <w:r w:rsidRPr="00A31B44">
        <w:rPr>
          <w:rFonts w:ascii="Times New Roman" w:hAnsi="Times New Roman" w:cs="Times New Roman"/>
          <w:sz w:val="28"/>
          <w:szCs w:val="28"/>
        </w:rPr>
        <w:t>трудно</w:t>
      </w:r>
      <w:proofErr w:type="gramEnd"/>
      <w:r w:rsidRPr="00A31B44">
        <w:rPr>
          <w:rFonts w:ascii="Times New Roman" w:hAnsi="Times New Roman" w:cs="Times New Roman"/>
          <w:sz w:val="28"/>
          <w:szCs w:val="28"/>
        </w:rPr>
        <w:t xml:space="preserve"> сосредоточиться на одном задании длительное время или, наоборот, переключаться между разными видами деятельности. Это происходит потому, что левое полушарие, отвечающее за концентрацию, не эффективно взаимодействует с правым, которое помогает «видеть картину в целом». </w:t>
      </w:r>
    </w:p>
    <w:p w:rsidR="00AE7F64" w:rsidRPr="00A31B44" w:rsidRDefault="00335090" w:rsidP="00AE7F64">
      <w:pPr>
        <w:spacing w:after="0" w:line="240" w:lineRule="auto"/>
        <w:rPr>
          <w:rFonts w:ascii="Times New Roman" w:hAnsi="Times New Roman" w:cs="Times New Roman"/>
          <w:sz w:val="28"/>
          <w:szCs w:val="28"/>
        </w:rPr>
      </w:pPr>
      <w:r w:rsidRPr="00A31B44">
        <w:rPr>
          <w:rFonts w:ascii="Times New Roman" w:hAnsi="Times New Roman" w:cs="Times New Roman"/>
          <w:i/>
          <w:sz w:val="28"/>
          <w:szCs w:val="28"/>
        </w:rPr>
        <w:t>Эмоциональные признаки:</w:t>
      </w:r>
      <w:r w:rsidRPr="00A31B44">
        <w:rPr>
          <w:rFonts w:ascii="Times New Roman" w:hAnsi="Times New Roman" w:cs="Times New Roman"/>
          <w:sz w:val="28"/>
          <w:szCs w:val="28"/>
        </w:rPr>
        <w:t xml:space="preserve"> от агрессии до </w:t>
      </w:r>
      <w:proofErr w:type="spellStart"/>
      <w:r w:rsidRPr="00A31B44">
        <w:rPr>
          <w:rFonts w:ascii="Times New Roman" w:hAnsi="Times New Roman" w:cs="Times New Roman"/>
          <w:sz w:val="28"/>
          <w:szCs w:val="28"/>
        </w:rPr>
        <w:t>апатии</w:t>
      </w:r>
      <w:proofErr w:type="gramStart"/>
      <w:r w:rsidRPr="00A31B44">
        <w:rPr>
          <w:rFonts w:ascii="Times New Roman" w:hAnsi="Times New Roman" w:cs="Times New Roman"/>
          <w:sz w:val="28"/>
          <w:szCs w:val="28"/>
        </w:rPr>
        <w:t>.Э</w:t>
      </w:r>
      <w:proofErr w:type="gramEnd"/>
      <w:r w:rsidRPr="00A31B44">
        <w:rPr>
          <w:rFonts w:ascii="Times New Roman" w:hAnsi="Times New Roman" w:cs="Times New Roman"/>
          <w:sz w:val="28"/>
          <w:szCs w:val="28"/>
        </w:rPr>
        <w:t>моциональная</w:t>
      </w:r>
      <w:proofErr w:type="spellEnd"/>
      <w:r w:rsidRPr="00A31B44">
        <w:rPr>
          <w:rFonts w:ascii="Times New Roman" w:hAnsi="Times New Roman" w:cs="Times New Roman"/>
          <w:sz w:val="28"/>
          <w:szCs w:val="28"/>
        </w:rPr>
        <w:t xml:space="preserve"> сфера ребенка также может страдать при несформированном межполушарном взаимодействии. Родителям стоит обратить внимание на следующие признаки: Эмоциональная нестабильность. Ребенок может быстро переходить от радости к гневу или грусти без видимых причин. Это происходит потому, что правое полушарие, отвечающее за эмоции, не получает достаточного «контроля» от левого, которое помогает анализировать ситуацию. Повышенная тревожность или апатия. Некоторые дети с несформированным межполушарным взаимодействием могут проявлять признаки повышенной тревожности, особенно в новых ситуациях. Другие, наоборот, могут казать</w:t>
      </w:r>
      <w:r w:rsidR="00677319" w:rsidRPr="00A31B44">
        <w:rPr>
          <w:rFonts w:ascii="Times New Roman" w:hAnsi="Times New Roman" w:cs="Times New Roman"/>
          <w:sz w:val="28"/>
          <w:szCs w:val="28"/>
        </w:rPr>
        <w:t>ся безразличными или апатичными.</w:t>
      </w:r>
    </w:p>
    <w:p w:rsidR="00357AB7" w:rsidRPr="00A31B44" w:rsidRDefault="0042231D" w:rsidP="00AE7F64">
      <w:pPr>
        <w:spacing w:after="0" w:line="240" w:lineRule="auto"/>
        <w:rPr>
          <w:rFonts w:ascii="Times New Roman" w:hAnsi="Times New Roman" w:cs="Times New Roman"/>
          <w:sz w:val="28"/>
          <w:szCs w:val="28"/>
        </w:rPr>
      </w:pPr>
      <w:r w:rsidRPr="00A31B44">
        <w:rPr>
          <w:rFonts w:ascii="Times New Roman" w:hAnsi="Times New Roman" w:cs="Times New Roman"/>
          <w:sz w:val="28"/>
          <w:szCs w:val="28"/>
        </w:rPr>
        <w:t xml:space="preserve">  </w:t>
      </w:r>
      <w:r w:rsidR="00357AB7" w:rsidRPr="00A31B44">
        <w:rPr>
          <w:rFonts w:ascii="Times New Roman" w:hAnsi="Times New Roman" w:cs="Times New Roman"/>
          <w:sz w:val="28"/>
          <w:szCs w:val="28"/>
        </w:rPr>
        <w:t>   Основными направлениями работы в детском саду, нацеленными на развитие межполушарного взаимодействия головного мозга ребенка могут стать:</w:t>
      </w:r>
    </w:p>
    <w:p w:rsidR="00357AB7" w:rsidRPr="00A31B44" w:rsidRDefault="00357AB7" w:rsidP="00677319">
      <w:pPr>
        <w:pStyle w:val="a7"/>
        <w:numPr>
          <w:ilvl w:val="0"/>
          <w:numId w:val="1"/>
        </w:numPr>
        <w:rPr>
          <w:sz w:val="28"/>
          <w:szCs w:val="28"/>
        </w:rPr>
      </w:pPr>
      <w:r w:rsidRPr="00A31B44">
        <w:rPr>
          <w:sz w:val="28"/>
          <w:szCs w:val="28"/>
        </w:rPr>
        <w:t>Пальчиковая гимнастика;</w:t>
      </w:r>
    </w:p>
    <w:p w:rsidR="00357AB7" w:rsidRPr="00A31B44" w:rsidRDefault="00357AB7" w:rsidP="00677319">
      <w:pPr>
        <w:pStyle w:val="a7"/>
        <w:numPr>
          <w:ilvl w:val="0"/>
          <w:numId w:val="1"/>
        </w:numPr>
        <w:rPr>
          <w:sz w:val="28"/>
          <w:szCs w:val="28"/>
        </w:rPr>
      </w:pPr>
      <w:proofErr w:type="spellStart"/>
      <w:r w:rsidRPr="00A31B44">
        <w:rPr>
          <w:sz w:val="28"/>
          <w:szCs w:val="28"/>
        </w:rPr>
        <w:t>Логоритмика</w:t>
      </w:r>
      <w:proofErr w:type="spellEnd"/>
      <w:r w:rsidRPr="00A31B44">
        <w:rPr>
          <w:sz w:val="28"/>
          <w:szCs w:val="28"/>
        </w:rPr>
        <w:t>;</w:t>
      </w:r>
    </w:p>
    <w:p w:rsidR="00357AB7" w:rsidRPr="00A31B44" w:rsidRDefault="00357AB7" w:rsidP="00677319">
      <w:pPr>
        <w:pStyle w:val="a7"/>
        <w:numPr>
          <w:ilvl w:val="0"/>
          <w:numId w:val="1"/>
        </w:numPr>
        <w:rPr>
          <w:sz w:val="28"/>
          <w:szCs w:val="28"/>
        </w:rPr>
      </w:pPr>
      <w:proofErr w:type="spellStart"/>
      <w:r w:rsidRPr="00A31B44">
        <w:rPr>
          <w:sz w:val="28"/>
          <w:szCs w:val="28"/>
        </w:rPr>
        <w:t>Кинезиологические</w:t>
      </w:r>
      <w:proofErr w:type="spellEnd"/>
      <w:r w:rsidRPr="00A31B44">
        <w:rPr>
          <w:sz w:val="28"/>
          <w:szCs w:val="28"/>
        </w:rPr>
        <w:t xml:space="preserve"> тренировки;</w:t>
      </w:r>
    </w:p>
    <w:p w:rsidR="00357AB7" w:rsidRPr="00A31B44" w:rsidRDefault="00357AB7" w:rsidP="00677319">
      <w:pPr>
        <w:pStyle w:val="a7"/>
        <w:numPr>
          <w:ilvl w:val="0"/>
          <w:numId w:val="1"/>
        </w:numPr>
        <w:rPr>
          <w:sz w:val="28"/>
          <w:szCs w:val="28"/>
        </w:rPr>
      </w:pPr>
      <w:proofErr w:type="spellStart"/>
      <w:r w:rsidRPr="00A31B44">
        <w:rPr>
          <w:sz w:val="28"/>
          <w:szCs w:val="28"/>
        </w:rPr>
        <w:lastRenderedPageBreak/>
        <w:t>Самомассаж</w:t>
      </w:r>
      <w:proofErr w:type="spellEnd"/>
      <w:r w:rsidRPr="00A31B44">
        <w:rPr>
          <w:sz w:val="28"/>
          <w:szCs w:val="28"/>
        </w:rPr>
        <w:t>;</w:t>
      </w:r>
    </w:p>
    <w:p w:rsidR="00357AB7" w:rsidRPr="00A31B44" w:rsidRDefault="00357AB7" w:rsidP="00677319">
      <w:pPr>
        <w:pStyle w:val="a7"/>
        <w:numPr>
          <w:ilvl w:val="0"/>
          <w:numId w:val="1"/>
        </w:numPr>
        <w:rPr>
          <w:sz w:val="28"/>
          <w:szCs w:val="28"/>
        </w:rPr>
      </w:pPr>
      <w:proofErr w:type="spellStart"/>
      <w:r w:rsidRPr="00A31B44">
        <w:rPr>
          <w:sz w:val="28"/>
          <w:szCs w:val="28"/>
        </w:rPr>
        <w:t>Нейробика</w:t>
      </w:r>
      <w:proofErr w:type="spellEnd"/>
      <w:r w:rsidRPr="00A31B44">
        <w:rPr>
          <w:sz w:val="28"/>
          <w:szCs w:val="28"/>
        </w:rPr>
        <w:t>;</w:t>
      </w:r>
    </w:p>
    <w:p w:rsidR="00357AB7" w:rsidRPr="00A31B44" w:rsidRDefault="00357AB7" w:rsidP="00677319">
      <w:pPr>
        <w:pStyle w:val="a7"/>
        <w:numPr>
          <w:ilvl w:val="0"/>
          <w:numId w:val="1"/>
        </w:numPr>
        <w:rPr>
          <w:sz w:val="28"/>
          <w:szCs w:val="28"/>
        </w:rPr>
      </w:pPr>
      <w:r w:rsidRPr="00A31B44">
        <w:rPr>
          <w:sz w:val="28"/>
          <w:szCs w:val="28"/>
        </w:rPr>
        <w:t>Артикуляционная и дыхательная гимнастика;</w:t>
      </w:r>
    </w:p>
    <w:p w:rsidR="00357AB7" w:rsidRPr="00A31B44" w:rsidRDefault="00357AB7" w:rsidP="00677319">
      <w:pPr>
        <w:pStyle w:val="a7"/>
        <w:numPr>
          <w:ilvl w:val="0"/>
          <w:numId w:val="1"/>
        </w:numPr>
        <w:rPr>
          <w:sz w:val="28"/>
          <w:szCs w:val="28"/>
        </w:rPr>
      </w:pPr>
      <w:r w:rsidRPr="00A31B44">
        <w:rPr>
          <w:sz w:val="28"/>
          <w:szCs w:val="28"/>
        </w:rPr>
        <w:t xml:space="preserve">Творческие занятия с использованием классической музыки, особенно музыки </w:t>
      </w:r>
      <w:proofErr w:type="spellStart"/>
      <w:r w:rsidRPr="00A31B44">
        <w:rPr>
          <w:sz w:val="28"/>
          <w:szCs w:val="28"/>
        </w:rPr>
        <w:t>моцарта</w:t>
      </w:r>
      <w:proofErr w:type="spellEnd"/>
      <w:r w:rsidRPr="00A31B44">
        <w:rPr>
          <w:sz w:val="28"/>
          <w:szCs w:val="28"/>
        </w:rPr>
        <w:t>.</w:t>
      </w:r>
    </w:p>
    <w:p w:rsidR="00357AB7" w:rsidRPr="00A31B44" w:rsidRDefault="00357AB7" w:rsidP="00677319">
      <w:pPr>
        <w:pStyle w:val="a7"/>
        <w:numPr>
          <w:ilvl w:val="0"/>
          <w:numId w:val="1"/>
        </w:numPr>
        <w:rPr>
          <w:sz w:val="28"/>
          <w:szCs w:val="28"/>
        </w:rPr>
      </w:pPr>
      <w:r w:rsidRPr="00A31B44">
        <w:rPr>
          <w:sz w:val="28"/>
          <w:szCs w:val="28"/>
        </w:rPr>
        <w:t>Дидактические игры и задания;</w:t>
      </w:r>
    </w:p>
    <w:p w:rsidR="00357AB7" w:rsidRPr="00A31B44" w:rsidRDefault="00357AB7" w:rsidP="00677319">
      <w:pPr>
        <w:pStyle w:val="a7"/>
        <w:numPr>
          <w:ilvl w:val="0"/>
          <w:numId w:val="1"/>
        </w:numPr>
        <w:rPr>
          <w:sz w:val="28"/>
          <w:szCs w:val="28"/>
        </w:rPr>
      </w:pPr>
      <w:r w:rsidRPr="00A31B44">
        <w:rPr>
          <w:sz w:val="28"/>
          <w:szCs w:val="28"/>
        </w:rPr>
        <w:t>Мнемоника;</w:t>
      </w:r>
    </w:p>
    <w:p w:rsidR="00357AB7" w:rsidRPr="00A31B44" w:rsidRDefault="00357AB7" w:rsidP="00677319">
      <w:pPr>
        <w:pStyle w:val="a7"/>
        <w:numPr>
          <w:ilvl w:val="0"/>
          <w:numId w:val="1"/>
        </w:numPr>
        <w:rPr>
          <w:sz w:val="28"/>
          <w:szCs w:val="28"/>
        </w:rPr>
      </w:pPr>
      <w:r w:rsidRPr="00A31B44">
        <w:rPr>
          <w:sz w:val="28"/>
          <w:szCs w:val="28"/>
        </w:rPr>
        <w:t>ТРИЗ;</w:t>
      </w:r>
    </w:p>
    <w:p w:rsidR="0042231D" w:rsidRPr="00A31B44" w:rsidRDefault="00357AB7" w:rsidP="00335090">
      <w:pPr>
        <w:pStyle w:val="a7"/>
        <w:numPr>
          <w:ilvl w:val="0"/>
          <w:numId w:val="1"/>
        </w:numPr>
        <w:rPr>
          <w:sz w:val="28"/>
          <w:szCs w:val="28"/>
        </w:rPr>
      </w:pPr>
      <w:r w:rsidRPr="00A31B44">
        <w:rPr>
          <w:sz w:val="28"/>
          <w:szCs w:val="28"/>
        </w:rPr>
        <w:t>Обучающая деятельность по математике, развитию речи и т.п.</w:t>
      </w:r>
      <w:r w:rsidR="0042231D" w:rsidRPr="00A31B44">
        <w:rPr>
          <w:sz w:val="28"/>
          <w:szCs w:val="28"/>
        </w:rPr>
        <w:t xml:space="preserve">                                                               </w:t>
      </w:r>
    </w:p>
    <w:p w:rsidR="001E7168" w:rsidRPr="00A31B44" w:rsidRDefault="0042231D" w:rsidP="00B46A01">
      <w:pPr>
        <w:spacing w:after="0" w:line="240" w:lineRule="auto"/>
        <w:jc w:val="both"/>
        <w:rPr>
          <w:rFonts w:ascii="Times New Roman" w:hAnsi="Times New Roman" w:cs="Times New Roman"/>
          <w:sz w:val="28"/>
          <w:szCs w:val="28"/>
        </w:rPr>
      </w:pPr>
      <w:r w:rsidRPr="00A31B44">
        <w:rPr>
          <w:rFonts w:ascii="Times New Roman" w:eastAsia="Times New Roman" w:hAnsi="Times New Roman" w:cs="Times New Roman"/>
          <w:sz w:val="28"/>
          <w:szCs w:val="28"/>
        </w:rPr>
        <w:t xml:space="preserve"> </w:t>
      </w:r>
      <w:r w:rsidR="001E7168" w:rsidRPr="00A31B44">
        <w:rPr>
          <w:rFonts w:ascii="Times New Roman" w:hAnsi="Times New Roman" w:cs="Times New Roman"/>
          <w:sz w:val="28"/>
          <w:szCs w:val="28"/>
        </w:rPr>
        <w:t xml:space="preserve">Развитие межполушарного взаимодействия — это не сложная наука, а увлекательный процесс, который можно легко интегрировать в повседневную жизнь вашего ребенка. Давайте рассмотрим некоторые эффективные методы, начиная с </w:t>
      </w:r>
      <w:proofErr w:type="gramStart"/>
      <w:r w:rsidR="001E7168" w:rsidRPr="00A31B44">
        <w:rPr>
          <w:rFonts w:ascii="Times New Roman" w:hAnsi="Times New Roman" w:cs="Times New Roman"/>
          <w:sz w:val="28"/>
          <w:szCs w:val="28"/>
        </w:rPr>
        <w:t>самых</w:t>
      </w:r>
      <w:proofErr w:type="gramEnd"/>
      <w:r w:rsidR="001E7168" w:rsidRPr="00A31B44">
        <w:rPr>
          <w:rFonts w:ascii="Times New Roman" w:hAnsi="Times New Roman" w:cs="Times New Roman"/>
          <w:sz w:val="28"/>
          <w:szCs w:val="28"/>
        </w:rPr>
        <w:t xml:space="preserve"> простых и заканчивая более сложными.</w:t>
      </w:r>
    </w:p>
    <w:p w:rsidR="00B46A01" w:rsidRPr="00A31B44" w:rsidRDefault="001E7168" w:rsidP="00B46A01">
      <w:pPr>
        <w:spacing w:after="0" w:line="240" w:lineRule="auto"/>
        <w:rPr>
          <w:rFonts w:ascii="Times New Roman" w:hAnsi="Times New Roman" w:cs="Times New Roman"/>
          <w:sz w:val="28"/>
          <w:szCs w:val="28"/>
        </w:rPr>
      </w:pPr>
      <w:proofErr w:type="spellStart"/>
      <w:r w:rsidRPr="00A31B44">
        <w:rPr>
          <w:rFonts w:ascii="Times New Roman" w:hAnsi="Times New Roman" w:cs="Times New Roman"/>
          <w:b/>
          <w:sz w:val="28"/>
          <w:szCs w:val="28"/>
        </w:rPr>
        <w:t>Кинезиологические</w:t>
      </w:r>
      <w:proofErr w:type="spellEnd"/>
      <w:r w:rsidRPr="00A31B44">
        <w:rPr>
          <w:rFonts w:ascii="Times New Roman" w:hAnsi="Times New Roman" w:cs="Times New Roman"/>
          <w:b/>
          <w:sz w:val="28"/>
          <w:szCs w:val="28"/>
        </w:rPr>
        <w:t xml:space="preserve"> упражнения</w:t>
      </w:r>
      <w:r w:rsidRPr="00A31B44">
        <w:rPr>
          <w:rFonts w:ascii="Times New Roman" w:hAnsi="Times New Roman" w:cs="Times New Roman"/>
          <w:sz w:val="28"/>
          <w:szCs w:val="28"/>
        </w:rPr>
        <w:t>: гимнастика для мозга.</w:t>
      </w:r>
      <w:r w:rsidR="00B46A01" w:rsidRPr="00A31B44">
        <w:rPr>
          <w:rFonts w:ascii="Times New Roman" w:hAnsi="Times New Roman" w:cs="Times New Roman"/>
          <w:sz w:val="28"/>
          <w:szCs w:val="28"/>
        </w:rPr>
        <w:t xml:space="preserve"> </w:t>
      </w:r>
      <w:proofErr w:type="spellStart"/>
      <w:r w:rsidRPr="00A31B44">
        <w:rPr>
          <w:rFonts w:ascii="Times New Roman" w:hAnsi="Times New Roman" w:cs="Times New Roman"/>
          <w:sz w:val="28"/>
          <w:szCs w:val="28"/>
        </w:rPr>
        <w:t>Кинезиологические</w:t>
      </w:r>
      <w:proofErr w:type="spellEnd"/>
      <w:r w:rsidRPr="00A31B44">
        <w:rPr>
          <w:rFonts w:ascii="Times New Roman" w:hAnsi="Times New Roman" w:cs="Times New Roman"/>
          <w:sz w:val="28"/>
          <w:szCs w:val="28"/>
        </w:rPr>
        <w:t xml:space="preserve"> упражнения — это простые движения, которые помогают активизировать взаимодействие между полушариями мозга. Они особенно эффективны, потому что задействуют одновременно физическую и умственную активность.</w:t>
      </w:r>
      <w:r w:rsidRPr="00A31B44">
        <w:rPr>
          <w:rFonts w:ascii="Times New Roman" w:hAnsi="Times New Roman" w:cs="Times New Roman"/>
          <w:sz w:val="28"/>
          <w:szCs w:val="28"/>
        </w:rPr>
        <w:br/>
      </w:r>
      <w:r w:rsidRPr="00A31B44">
        <w:rPr>
          <w:rFonts w:ascii="Times New Roman" w:hAnsi="Times New Roman" w:cs="Times New Roman"/>
          <w:b/>
          <w:sz w:val="28"/>
          <w:szCs w:val="28"/>
        </w:rPr>
        <w:t>Творческие занятия</w:t>
      </w:r>
      <w:r w:rsidRPr="00A31B44">
        <w:rPr>
          <w:rFonts w:ascii="Times New Roman" w:hAnsi="Times New Roman" w:cs="Times New Roman"/>
          <w:sz w:val="28"/>
          <w:szCs w:val="28"/>
        </w:rPr>
        <w:t>: рисование двумя руками и музыкальные игры</w:t>
      </w:r>
      <w:r w:rsidR="00D44351" w:rsidRPr="00A31B44">
        <w:rPr>
          <w:rFonts w:ascii="Times New Roman" w:hAnsi="Times New Roman" w:cs="Times New Roman"/>
          <w:sz w:val="28"/>
          <w:szCs w:val="28"/>
        </w:rPr>
        <w:t xml:space="preserve">. </w:t>
      </w:r>
      <w:r w:rsidRPr="00A31B44">
        <w:rPr>
          <w:rFonts w:ascii="Times New Roman" w:hAnsi="Times New Roman" w:cs="Times New Roman"/>
          <w:sz w:val="28"/>
          <w:szCs w:val="28"/>
        </w:rPr>
        <w:t>Творческие занятия — отличный способ развивать межполушарное взаимодействие, так как они задействуют одновременно логическое и образное мышление.</w:t>
      </w:r>
      <w:r w:rsidRPr="00A31B44">
        <w:rPr>
          <w:rFonts w:ascii="Times New Roman" w:hAnsi="Times New Roman" w:cs="Times New Roman"/>
          <w:sz w:val="28"/>
          <w:szCs w:val="28"/>
        </w:rPr>
        <w:br/>
      </w:r>
      <w:r w:rsidRPr="00A31B44">
        <w:rPr>
          <w:rStyle w:val="a8"/>
          <w:rFonts w:ascii="Times New Roman" w:hAnsi="Times New Roman" w:cs="Times New Roman"/>
          <w:b w:val="0"/>
          <w:sz w:val="28"/>
          <w:szCs w:val="28"/>
        </w:rPr>
        <w:t>Рисование двумя руками.</w:t>
      </w:r>
      <w:r w:rsidRPr="00A31B44">
        <w:rPr>
          <w:rFonts w:ascii="Times New Roman" w:hAnsi="Times New Roman" w:cs="Times New Roman"/>
          <w:b/>
          <w:sz w:val="28"/>
          <w:szCs w:val="28"/>
        </w:rPr>
        <w:br/>
      </w:r>
      <w:r w:rsidRPr="00A31B44">
        <w:rPr>
          <w:rFonts w:ascii="Times New Roman" w:hAnsi="Times New Roman" w:cs="Times New Roman"/>
          <w:sz w:val="28"/>
          <w:szCs w:val="28"/>
        </w:rPr>
        <w:t>Это упражнение не только развивает координацию, но и стимулирует творческое мышление.</w:t>
      </w:r>
      <w:r w:rsidRPr="00A31B44">
        <w:rPr>
          <w:rFonts w:ascii="Times New Roman" w:hAnsi="Times New Roman" w:cs="Times New Roman"/>
          <w:sz w:val="28"/>
          <w:szCs w:val="28"/>
        </w:rPr>
        <w:br/>
        <w:t>Постепенно усложняйте задание, предлагая рисовать более сложные симметричные фигуры или даже целые картины.</w:t>
      </w:r>
      <w:r w:rsidR="00D44351" w:rsidRPr="00A31B44">
        <w:rPr>
          <w:rFonts w:ascii="Times New Roman" w:hAnsi="Times New Roman" w:cs="Times New Roman"/>
          <w:sz w:val="28"/>
          <w:szCs w:val="28"/>
        </w:rPr>
        <w:t xml:space="preserve">  Э</w:t>
      </w:r>
      <w:r w:rsidRPr="00A31B44">
        <w:rPr>
          <w:rFonts w:ascii="Times New Roman" w:hAnsi="Times New Roman" w:cs="Times New Roman"/>
          <w:sz w:val="28"/>
          <w:szCs w:val="28"/>
        </w:rPr>
        <w:t>то занятие можно превратить в увлекательную игру, например, предложив ребенку нарисовать симметричную бабочку или фантастическое существо</w:t>
      </w:r>
      <w:r w:rsidR="00D44351" w:rsidRPr="00A31B44">
        <w:rPr>
          <w:rFonts w:ascii="Times New Roman" w:hAnsi="Times New Roman" w:cs="Times New Roman"/>
          <w:sz w:val="28"/>
          <w:szCs w:val="28"/>
        </w:rPr>
        <w:t>.</w:t>
      </w:r>
      <w:r w:rsidR="00B46A01" w:rsidRPr="00A31B44">
        <w:rPr>
          <w:rFonts w:ascii="Times New Roman" w:hAnsi="Times New Roman" w:cs="Times New Roman"/>
          <w:sz w:val="28"/>
          <w:szCs w:val="28"/>
        </w:rPr>
        <w:t xml:space="preserve">  </w:t>
      </w:r>
    </w:p>
    <w:p w:rsidR="00850042" w:rsidRPr="00A31B44" w:rsidRDefault="00850042" w:rsidP="00B46A01">
      <w:pPr>
        <w:spacing w:after="0" w:line="240" w:lineRule="auto"/>
        <w:rPr>
          <w:rFonts w:ascii="Times New Roman" w:hAnsi="Times New Roman" w:cs="Times New Roman"/>
          <w:sz w:val="28"/>
          <w:szCs w:val="28"/>
        </w:rPr>
      </w:pPr>
      <w:r w:rsidRPr="00A31B44">
        <w:rPr>
          <w:rStyle w:val="a8"/>
          <w:rFonts w:ascii="Times New Roman" w:hAnsi="Times New Roman" w:cs="Times New Roman"/>
          <w:sz w:val="28"/>
          <w:szCs w:val="28"/>
        </w:rPr>
        <w:t>Музыкальные игры</w:t>
      </w:r>
      <w:r w:rsidRPr="00A31B44">
        <w:rPr>
          <w:rFonts w:ascii="Times New Roman" w:hAnsi="Times New Roman" w:cs="Times New Roman"/>
          <w:sz w:val="28"/>
          <w:szCs w:val="28"/>
        </w:rPr>
        <w:br/>
        <w:t>Музыка — мощный инструмент для развития мозга. Она активизирует работу обоих полушарий одновременно.</w:t>
      </w:r>
      <w:r w:rsidRPr="00A31B44">
        <w:rPr>
          <w:rFonts w:ascii="Times New Roman" w:hAnsi="Times New Roman" w:cs="Times New Roman"/>
          <w:sz w:val="28"/>
          <w:szCs w:val="28"/>
        </w:rPr>
        <w:br/>
        <w:t>«Ритмическое эхо»</w:t>
      </w:r>
      <w:r w:rsidR="00B46A01" w:rsidRPr="00A31B44">
        <w:rPr>
          <w:rFonts w:ascii="Times New Roman" w:hAnsi="Times New Roman" w:cs="Times New Roman"/>
          <w:sz w:val="28"/>
          <w:szCs w:val="28"/>
        </w:rPr>
        <w:t>.</w:t>
      </w:r>
      <w:r w:rsidRPr="00A31B44">
        <w:rPr>
          <w:rFonts w:ascii="Times New Roman" w:hAnsi="Times New Roman" w:cs="Times New Roman"/>
          <w:sz w:val="28"/>
          <w:szCs w:val="28"/>
        </w:rPr>
        <w:br/>
        <w:t>Это простая, но эффективная игра для развития чувства ритма и межполушарного взаимодействия.</w:t>
      </w:r>
      <w:r w:rsidRPr="00A31B44">
        <w:rPr>
          <w:rFonts w:ascii="Times New Roman" w:hAnsi="Times New Roman" w:cs="Times New Roman"/>
          <w:sz w:val="28"/>
          <w:szCs w:val="28"/>
        </w:rPr>
        <w:br/>
        <w:t xml:space="preserve">Вы можете разнообразить игру, используя разные части тела для создания ритма или добавляя к ритму простые слова или фразы. </w:t>
      </w:r>
    </w:p>
    <w:p w:rsidR="004D444B" w:rsidRPr="00A31B44" w:rsidRDefault="00850042" w:rsidP="004D444B">
      <w:pPr>
        <w:spacing w:after="0"/>
        <w:rPr>
          <w:rFonts w:ascii="Times New Roman" w:hAnsi="Times New Roman" w:cs="Times New Roman"/>
          <w:sz w:val="28"/>
          <w:szCs w:val="28"/>
        </w:rPr>
      </w:pPr>
      <w:r w:rsidRPr="00A31B44">
        <w:rPr>
          <w:rFonts w:ascii="Times New Roman" w:hAnsi="Times New Roman" w:cs="Times New Roman"/>
          <w:sz w:val="28"/>
          <w:szCs w:val="28"/>
        </w:rPr>
        <w:t>Физические упражнения: спорт и танцы для развития мозга. Физическая активность — один из лучших способов стимулировать развитие мозга и межполушарное взаимодействие. Особенно полезны виды деятельности, которые требуют координации движений и пересечения средней линии тела.</w:t>
      </w:r>
      <w:r w:rsidRPr="00A31B44">
        <w:rPr>
          <w:rFonts w:ascii="Times New Roman" w:hAnsi="Times New Roman" w:cs="Times New Roman"/>
          <w:sz w:val="28"/>
          <w:szCs w:val="28"/>
        </w:rPr>
        <w:br/>
      </w:r>
      <w:r w:rsidRPr="00A31B44">
        <w:rPr>
          <w:rStyle w:val="a8"/>
          <w:rFonts w:ascii="Times New Roman" w:hAnsi="Times New Roman" w:cs="Times New Roman"/>
          <w:sz w:val="28"/>
          <w:szCs w:val="28"/>
        </w:rPr>
        <w:t>Танцы</w:t>
      </w:r>
      <w:r w:rsidRPr="00A31B44">
        <w:rPr>
          <w:rFonts w:ascii="Times New Roman" w:hAnsi="Times New Roman" w:cs="Times New Roman"/>
          <w:sz w:val="28"/>
          <w:szCs w:val="28"/>
        </w:rPr>
        <w:br/>
      </w:r>
      <w:proofErr w:type="gramStart"/>
      <w:r w:rsidRPr="00A31B44">
        <w:rPr>
          <w:rFonts w:ascii="Times New Roman" w:hAnsi="Times New Roman" w:cs="Times New Roman"/>
          <w:sz w:val="28"/>
          <w:szCs w:val="28"/>
        </w:rPr>
        <w:t>Танцы</w:t>
      </w:r>
      <w:proofErr w:type="gramEnd"/>
      <w:r w:rsidRPr="00A31B44">
        <w:rPr>
          <w:rFonts w:ascii="Times New Roman" w:hAnsi="Times New Roman" w:cs="Times New Roman"/>
          <w:sz w:val="28"/>
          <w:szCs w:val="28"/>
        </w:rPr>
        <w:t xml:space="preserve"> — это не только весело, но и очень полезно для мозга. Они требуют </w:t>
      </w:r>
      <w:r w:rsidRPr="00A31B44">
        <w:rPr>
          <w:rFonts w:ascii="Times New Roman" w:hAnsi="Times New Roman" w:cs="Times New Roman"/>
          <w:sz w:val="28"/>
          <w:szCs w:val="28"/>
        </w:rPr>
        <w:lastRenderedPageBreak/>
        <w:t xml:space="preserve">координации движений, чувства ритма и пространственного мышления. Используйте музыку разных стилей, чтобы стимулировать разные виды движений. Вы можете устроить семейные танцевальные вечера или записать ребенка на занятия танцами. </w:t>
      </w:r>
      <w:r w:rsidRPr="00A31B44">
        <w:rPr>
          <w:rFonts w:ascii="Times New Roman" w:hAnsi="Times New Roman" w:cs="Times New Roman"/>
          <w:sz w:val="28"/>
          <w:szCs w:val="28"/>
        </w:rPr>
        <w:br/>
      </w:r>
      <w:r w:rsidRPr="00A31B44">
        <w:rPr>
          <w:rStyle w:val="a8"/>
          <w:rFonts w:ascii="Times New Roman" w:hAnsi="Times New Roman" w:cs="Times New Roman"/>
          <w:sz w:val="28"/>
          <w:szCs w:val="28"/>
        </w:rPr>
        <w:t xml:space="preserve">Спортивные игры с мячом </w:t>
      </w:r>
      <w:r w:rsidRPr="00A31B44">
        <w:rPr>
          <w:rFonts w:ascii="Times New Roman" w:hAnsi="Times New Roman" w:cs="Times New Roman"/>
          <w:sz w:val="28"/>
          <w:szCs w:val="28"/>
        </w:rPr>
        <w:br/>
        <w:t>Игры с мячом отлично развивают координацию, глазомер и реакцию — все это способствует улучшению межполушарного взаимодействия.</w:t>
      </w:r>
      <w:r w:rsidRPr="00A31B44">
        <w:rPr>
          <w:rFonts w:ascii="Times New Roman" w:hAnsi="Times New Roman" w:cs="Times New Roman"/>
          <w:sz w:val="28"/>
          <w:szCs w:val="28"/>
        </w:rPr>
        <w:br/>
      </w:r>
      <w:r w:rsidR="004D444B" w:rsidRPr="00A31B44">
        <w:rPr>
          <w:rFonts w:ascii="Times New Roman" w:hAnsi="Times New Roman" w:cs="Times New Roman"/>
          <w:sz w:val="28"/>
          <w:szCs w:val="28"/>
        </w:rPr>
        <w:t>Регулярные занятия спортом или танцами — это не только способ развития межполушарного взаимодействия, но и возможность укрепить здоровье ребенка в целом. Выбирайте те виды активности, которые нравятся вашему ребенку, чтобы занятия приносили удовольствие и пользу.</w:t>
      </w:r>
    </w:p>
    <w:p w:rsidR="00890C37" w:rsidRPr="00A31B44" w:rsidRDefault="00890C37" w:rsidP="00890C37">
      <w:pPr>
        <w:jc w:val="both"/>
        <w:rPr>
          <w:rFonts w:ascii="Times New Roman" w:hAnsi="Times New Roman" w:cs="Times New Roman"/>
          <w:sz w:val="28"/>
          <w:szCs w:val="28"/>
        </w:rPr>
      </w:pPr>
      <w:r w:rsidRPr="00A31B44">
        <w:rPr>
          <w:rFonts w:ascii="Times New Roman" w:hAnsi="Times New Roman" w:cs="Times New Roman"/>
          <w:sz w:val="28"/>
          <w:szCs w:val="28"/>
        </w:rPr>
        <w:t xml:space="preserve">Помните, что ключ к успеху — регулярность и постепенное усложнение заданий. Начните с простых упражнений и постепенно вводите более </w:t>
      </w:r>
      <w:proofErr w:type="gramStart"/>
      <w:r w:rsidRPr="00A31B44">
        <w:rPr>
          <w:rFonts w:ascii="Times New Roman" w:hAnsi="Times New Roman" w:cs="Times New Roman"/>
          <w:sz w:val="28"/>
          <w:szCs w:val="28"/>
        </w:rPr>
        <w:t>сложные</w:t>
      </w:r>
      <w:proofErr w:type="gramEnd"/>
      <w:r w:rsidRPr="00A31B44">
        <w:rPr>
          <w:rFonts w:ascii="Times New Roman" w:hAnsi="Times New Roman" w:cs="Times New Roman"/>
          <w:sz w:val="28"/>
          <w:szCs w:val="28"/>
        </w:rPr>
        <w:t>. Главное — чтобы занятия приносили удовольствие и вам, и ребенку. Так вы сможете не только развить межполушарное взаимодействие, но и укрепить семейные связи.</w:t>
      </w:r>
    </w:p>
    <w:p w:rsidR="00B46A01" w:rsidRPr="00A31B44" w:rsidRDefault="00890C37" w:rsidP="00890C37">
      <w:pPr>
        <w:jc w:val="both"/>
        <w:rPr>
          <w:rFonts w:ascii="Times New Roman" w:hAnsi="Times New Roman" w:cs="Times New Roman"/>
          <w:sz w:val="28"/>
          <w:szCs w:val="28"/>
        </w:rPr>
      </w:pPr>
      <w:bookmarkStart w:id="0" w:name="6"/>
      <w:bookmarkEnd w:id="0"/>
      <w:r w:rsidRPr="00A31B44">
        <w:rPr>
          <w:rFonts w:ascii="Times New Roman" w:hAnsi="Times New Roman" w:cs="Times New Roman"/>
          <w:sz w:val="28"/>
          <w:szCs w:val="28"/>
        </w:rPr>
        <w:t xml:space="preserve">Развитие межполушарного взаимодействия — это комплексный процесс, который затрагивает многие аспекты жизни ребенка. </w:t>
      </w:r>
      <w:proofErr w:type="gramStart"/>
      <w:r w:rsidRPr="00A31B44">
        <w:rPr>
          <w:rFonts w:ascii="Times New Roman" w:hAnsi="Times New Roman" w:cs="Times New Roman"/>
          <w:sz w:val="28"/>
          <w:szCs w:val="28"/>
        </w:rPr>
        <w:t>Давайте кратко суммируем</w:t>
      </w:r>
      <w:proofErr w:type="gramEnd"/>
      <w:r w:rsidRPr="00A31B44">
        <w:rPr>
          <w:rFonts w:ascii="Times New Roman" w:hAnsi="Times New Roman" w:cs="Times New Roman"/>
          <w:sz w:val="28"/>
          <w:szCs w:val="28"/>
        </w:rPr>
        <w:t xml:space="preserve"> ключевые моменты, которые мы обсудили в этой статье: </w:t>
      </w:r>
    </w:p>
    <w:p w:rsidR="00B46A01" w:rsidRPr="00A31B44" w:rsidRDefault="00B46A01" w:rsidP="00890C37">
      <w:pPr>
        <w:jc w:val="both"/>
        <w:rPr>
          <w:rFonts w:ascii="Times New Roman" w:hAnsi="Times New Roman" w:cs="Times New Roman"/>
          <w:sz w:val="28"/>
          <w:szCs w:val="28"/>
        </w:rPr>
      </w:pPr>
      <w:r w:rsidRPr="00A31B44">
        <w:rPr>
          <w:rFonts w:ascii="Times New Roman" w:hAnsi="Times New Roman" w:cs="Times New Roman"/>
          <w:sz w:val="28"/>
          <w:szCs w:val="28"/>
        </w:rPr>
        <w:t>-</w:t>
      </w:r>
      <w:r w:rsidR="00890C37" w:rsidRPr="00A31B44">
        <w:rPr>
          <w:rFonts w:ascii="Times New Roman" w:hAnsi="Times New Roman" w:cs="Times New Roman"/>
          <w:sz w:val="28"/>
          <w:szCs w:val="28"/>
        </w:rPr>
        <w:t xml:space="preserve"> Важность межполушарного взаимодействия. </w:t>
      </w:r>
    </w:p>
    <w:p w:rsidR="00890C37" w:rsidRPr="00A31B44" w:rsidRDefault="00B46A01" w:rsidP="00890C37">
      <w:pPr>
        <w:jc w:val="both"/>
        <w:rPr>
          <w:rFonts w:ascii="Times New Roman" w:hAnsi="Times New Roman" w:cs="Times New Roman"/>
          <w:sz w:val="28"/>
          <w:szCs w:val="28"/>
        </w:rPr>
      </w:pPr>
      <w:r w:rsidRPr="00A31B44">
        <w:rPr>
          <w:rFonts w:ascii="Times New Roman" w:hAnsi="Times New Roman" w:cs="Times New Roman"/>
          <w:sz w:val="28"/>
          <w:szCs w:val="28"/>
        </w:rPr>
        <w:t>-</w:t>
      </w:r>
      <w:r w:rsidR="00890C37" w:rsidRPr="00A31B44">
        <w:rPr>
          <w:rFonts w:ascii="Times New Roman" w:hAnsi="Times New Roman" w:cs="Times New Roman"/>
          <w:sz w:val="28"/>
          <w:szCs w:val="28"/>
        </w:rPr>
        <w:t>Эффективная «коммуникация» между правым и левым полушариями мозга критически важна для когнитивного, эмоционального и физического развития ребенка.</w:t>
      </w:r>
    </w:p>
    <w:p w:rsidR="00890C37" w:rsidRPr="00A31B44" w:rsidRDefault="00890C37"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 xml:space="preserve">-Физическая активность. Регулярные физические упражнения, особенно те, которые требуют координации и пересечения средней линии тела, стимулируют развитие межполушарных связей. </w:t>
      </w:r>
    </w:p>
    <w:p w:rsidR="00B46A01" w:rsidRPr="00A31B44" w:rsidRDefault="00B46A01" w:rsidP="00890C37">
      <w:pPr>
        <w:spacing w:after="0" w:line="240" w:lineRule="auto"/>
        <w:jc w:val="both"/>
        <w:rPr>
          <w:rFonts w:ascii="Times New Roman" w:hAnsi="Times New Roman" w:cs="Times New Roman"/>
          <w:sz w:val="28"/>
          <w:szCs w:val="28"/>
        </w:rPr>
      </w:pPr>
    </w:p>
    <w:p w:rsidR="00B46A01" w:rsidRPr="00A31B44" w:rsidRDefault="00890C37"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 xml:space="preserve">-Правильное питание. Сбалансированная диета, богатая омега-3 жирными кислотами, антиоксидантами и витаминами группы B, обеспечивает мозг необходимыми «строительными материалами» для развития. </w:t>
      </w:r>
    </w:p>
    <w:p w:rsidR="00890C37" w:rsidRPr="00A31B44" w:rsidRDefault="00890C37"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 xml:space="preserve"> </w:t>
      </w:r>
    </w:p>
    <w:p w:rsidR="00B46A01" w:rsidRPr="00A31B44" w:rsidRDefault="00890C37"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 xml:space="preserve">-Достаточный сон. Полноценный сон необходим для консолидации памяти, очищения мозга от токсинов и формирования новых нейронных связей. </w:t>
      </w:r>
    </w:p>
    <w:p w:rsidR="00890C37" w:rsidRPr="00A31B44" w:rsidRDefault="00835279"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w:t>
      </w:r>
      <w:r w:rsidR="00890C37" w:rsidRPr="00A31B44">
        <w:rPr>
          <w:rFonts w:ascii="Times New Roman" w:hAnsi="Times New Roman" w:cs="Times New Roman"/>
          <w:sz w:val="28"/>
          <w:szCs w:val="28"/>
        </w:rPr>
        <w:t xml:space="preserve">Управление стрессом. Обучение ребенка техникам релаксации и создание поддерживающей среды помогают минимизировать негативное влияние стресса на развитие мозга. </w:t>
      </w:r>
    </w:p>
    <w:p w:rsidR="00835279" w:rsidRPr="00A31B44" w:rsidRDefault="00835279"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t>-</w:t>
      </w:r>
      <w:r w:rsidR="00890C37" w:rsidRPr="00A31B44">
        <w:rPr>
          <w:rFonts w:ascii="Times New Roman" w:hAnsi="Times New Roman" w:cs="Times New Roman"/>
          <w:sz w:val="28"/>
          <w:szCs w:val="28"/>
        </w:rPr>
        <w:t xml:space="preserve">Специальные упражнения. </w:t>
      </w:r>
      <w:proofErr w:type="spellStart"/>
      <w:r w:rsidR="00890C37" w:rsidRPr="00A31B44">
        <w:rPr>
          <w:rFonts w:ascii="Times New Roman" w:hAnsi="Times New Roman" w:cs="Times New Roman"/>
          <w:sz w:val="28"/>
          <w:szCs w:val="28"/>
        </w:rPr>
        <w:t>Кинезиологические</w:t>
      </w:r>
      <w:proofErr w:type="spellEnd"/>
      <w:r w:rsidR="00890C37" w:rsidRPr="00A31B44">
        <w:rPr>
          <w:rFonts w:ascii="Times New Roman" w:hAnsi="Times New Roman" w:cs="Times New Roman"/>
          <w:sz w:val="28"/>
          <w:szCs w:val="28"/>
        </w:rPr>
        <w:t xml:space="preserve"> упражнения и игры, направленные на развитие межполушарного взаимодействия, могут быть эффективным дополнением к общему развитию ребенка. </w:t>
      </w:r>
    </w:p>
    <w:p w:rsidR="00890C37" w:rsidRPr="00A31B44" w:rsidRDefault="00835279" w:rsidP="00890C37">
      <w:pPr>
        <w:spacing w:after="0" w:line="240" w:lineRule="auto"/>
        <w:jc w:val="both"/>
        <w:rPr>
          <w:rFonts w:ascii="Times New Roman" w:hAnsi="Times New Roman" w:cs="Times New Roman"/>
          <w:sz w:val="28"/>
          <w:szCs w:val="28"/>
        </w:rPr>
      </w:pPr>
      <w:r w:rsidRPr="00A31B44">
        <w:rPr>
          <w:rFonts w:ascii="Times New Roman" w:hAnsi="Times New Roman" w:cs="Times New Roman"/>
          <w:sz w:val="28"/>
          <w:szCs w:val="28"/>
        </w:rPr>
        <w:lastRenderedPageBreak/>
        <w:t>-</w:t>
      </w:r>
      <w:r w:rsidR="00890C37" w:rsidRPr="00A31B44">
        <w:rPr>
          <w:rFonts w:ascii="Times New Roman" w:hAnsi="Times New Roman" w:cs="Times New Roman"/>
          <w:sz w:val="28"/>
          <w:szCs w:val="28"/>
        </w:rPr>
        <w:t xml:space="preserve">Разумное использование технологий. При правильном подходе некоторые цифровые инструменты могут способствовать развитию мозга, но важно соблюдать баланс и не допускать чрезмерного использования </w:t>
      </w:r>
      <w:proofErr w:type="spellStart"/>
      <w:r w:rsidR="00890C37" w:rsidRPr="00A31B44">
        <w:rPr>
          <w:rFonts w:ascii="Times New Roman" w:hAnsi="Times New Roman" w:cs="Times New Roman"/>
          <w:sz w:val="28"/>
          <w:szCs w:val="28"/>
        </w:rPr>
        <w:t>гаджетов</w:t>
      </w:r>
      <w:proofErr w:type="spellEnd"/>
      <w:r w:rsidR="00890C37" w:rsidRPr="00A31B44">
        <w:rPr>
          <w:rFonts w:ascii="Times New Roman" w:hAnsi="Times New Roman" w:cs="Times New Roman"/>
          <w:sz w:val="28"/>
          <w:szCs w:val="28"/>
        </w:rPr>
        <w:t>.</w:t>
      </w:r>
    </w:p>
    <w:p w:rsidR="00890C37" w:rsidRPr="00A31B44" w:rsidRDefault="00890C37" w:rsidP="00890C37">
      <w:pPr>
        <w:spacing w:after="0"/>
        <w:jc w:val="both"/>
        <w:rPr>
          <w:rFonts w:ascii="Times New Roman" w:hAnsi="Times New Roman" w:cs="Times New Roman"/>
          <w:sz w:val="28"/>
          <w:szCs w:val="28"/>
        </w:rPr>
      </w:pPr>
      <w:r w:rsidRPr="00A31B44">
        <w:rPr>
          <w:rFonts w:ascii="Times New Roman" w:hAnsi="Times New Roman" w:cs="Times New Roman"/>
          <w:sz w:val="28"/>
          <w:szCs w:val="28"/>
        </w:rPr>
        <w:t>Помните, что развитие межполушарного взаимодействия — это не кратковременная задача, а длительный процесс, который продолжается на протяжении всего детства и юности. Ключ к успеху — регулярность и комплексный подход.</w:t>
      </w:r>
    </w:p>
    <w:p w:rsidR="00890C37" w:rsidRPr="00A31B44" w:rsidRDefault="00890C37" w:rsidP="00890C37">
      <w:pPr>
        <w:spacing w:before="450" w:after="100" w:afterAutospacing="1"/>
        <w:ind w:left="720"/>
        <w:jc w:val="both"/>
        <w:rPr>
          <w:rFonts w:ascii="Times New Roman" w:hAnsi="Times New Roman" w:cs="Times New Roman"/>
          <w:sz w:val="28"/>
          <w:szCs w:val="28"/>
        </w:rPr>
      </w:pPr>
    </w:p>
    <w:p w:rsidR="00B46A01" w:rsidRPr="00A31B44" w:rsidRDefault="00B46A01" w:rsidP="00890C37">
      <w:pPr>
        <w:spacing w:before="450" w:after="100" w:afterAutospacing="1"/>
        <w:ind w:left="720"/>
        <w:jc w:val="both"/>
        <w:rPr>
          <w:rFonts w:ascii="Times New Roman" w:hAnsi="Times New Roman" w:cs="Times New Roman"/>
          <w:sz w:val="28"/>
          <w:szCs w:val="28"/>
        </w:rPr>
      </w:pPr>
    </w:p>
    <w:p w:rsidR="00B46A01" w:rsidRPr="00A31B44" w:rsidRDefault="00B46A01" w:rsidP="00890C37">
      <w:pPr>
        <w:spacing w:before="450" w:after="100" w:afterAutospacing="1"/>
        <w:ind w:left="720"/>
        <w:jc w:val="both"/>
        <w:rPr>
          <w:rFonts w:ascii="Times New Roman" w:hAnsi="Times New Roman" w:cs="Times New Roman"/>
          <w:sz w:val="28"/>
          <w:szCs w:val="28"/>
        </w:rPr>
      </w:pPr>
    </w:p>
    <w:p w:rsidR="00B46A01" w:rsidRPr="00A31B44" w:rsidRDefault="00B46A01" w:rsidP="00890C37">
      <w:pPr>
        <w:spacing w:before="450" w:after="100" w:afterAutospacing="1"/>
        <w:ind w:left="720"/>
        <w:jc w:val="both"/>
        <w:rPr>
          <w:rFonts w:ascii="Times New Roman" w:hAnsi="Times New Roman" w:cs="Times New Roman"/>
          <w:sz w:val="28"/>
          <w:szCs w:val="28"/>
        </w:rPr>
      </w:pPr>
    </w:p>
    <w:p w:rsidR="00B46A01" w:rsidRPr="00A31B44" w:rsidRDefault="00B46A01" w:rsidP="00890C37">
      <w:pPr>
        <w:spacing w:before="450" w:after="100" w:afterAutospacing="1"/>
        <w:ind w:left="720"/>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A31B44" w:rsidRDefault="00A31B44" w:rsidP="00B46A01">
      <w:pPr>
        <w:spacing w:before="450" w:after="100" w:afterAutospacing="1"/>
        <w:jc w:val="both"/>
        <w:rPr>
          <w:rFonts w:ascii="Times New Roman" w:hAnsi="Times New Roman" w:cs="Times New Roman"/>
          <w:sz w:val="28"/>
          <w:szCs w:val="28"/>
        </w:rPr>
      </w:pPr>
    </w:p>
    <w:p w:rsidR="00B46A01" w:rsidRPr="006563E0" w:rsidRDefault="00A31B44" w:rsidP="00A31B44">
      <w:pPr>
        <w:spacing w:before="450" w:after="0" w:line="240" w:lineRule="auto"/>
        <w:jc w:val="both"/>
        <w:rPr>
          <w:rFonts w:ascii="Times New Roman" w:hAnsi="Times New Roman" w:cs="Times New Roman"/>
          <w:sz w:val="28"/>
          <w:szCs w:val="28"/>
        </w:rPr>
      </w:pPr>
      <w:r w:rsidRPr="006563E0">
        <w:rPr>
          <w:rFonts w:ascii="Times New Roman" w:hAnsi="Times New Roman" w:cs="Times New Roman"/>
          <w:sz w:val="28"/>
          <w:szCs w:val="28"/>
        </w:rPr>
        <w:lastRenderedPageBreak/>
        <w:t xml:space="preserve">Литература и источники </w:t>
      </w:r>
    </w:p>
    <w:p w:rsidR="006563E0" w:rsidRPr="00B23504" w:rsidRDefault="00A31B44" w:rsidP="006563E0">
      <w:pPr>
        <w:spacing w:after="0" w:line="240" w:lineRule="auto"/>
        <w:rPr>
          <w:rFonts w:ascii="Times New Roman" w:hAnsi="Times New Roman" w:cs="Times New Roman"/>
          <w:color w:val="C00000"/>
          <w:sz w:val="28"/>
          <w:szCs w:val="28"/>
        </w:rPr>
      </w:pPr>
      <w:r w:rsidRPr="006563E0">
        <w:rPr>
          <w:rFonts w:ascii="Times New Roman" w:hAnsi="Times New Roman" w:cs="Times New Roman"/>
          <w:sz w:val="28"/>
          <w:szCs w:val="28"/>
        </w:rPr>
        <w:t>1.</w:t>
      </w:r>
      <w:r w:rsidR="006563E0">
        <w:rPr>
          <w:rFonts w:ascii="Times New Roman" w:hAnsi="Times New Roman" w:cs="Times New Roman"/>
          <w:sz w:val="28"/>
          <w:szCs w:val="28"/>
        </w:rPr>
        <w:t xml:space="preserve">Давыдова О.А.Развитие межполушарного взаимодействия и </w:t>
      </w:r>
      <w:r w:rsidR="00B23504">
        <w:rPr>
          <w:rFonts w:ascii="Times New Roman" w:hAnsi="Times New Roman" w:cs="Times New Roman"/>
          <w:sz w:val="28"/>
          <w:szCs w:val="28"/>
        </w:rPr>
        <w:t xml:space="preserve">пространственного </w:t>
      </w:r>
      <w:r w:rsidR="00B23504" w:rsidRPr="00B23504">
        <w:rPr>
          <w:rFonts w:ascii="Times New Roman" w:hAnsi="Times New Roman" w:cs="Times New Roman"/>
          <w:color w:val="C00000"/>
          <w:sz w:val="28"/>
          <w:szCs w:val="28"/>
        </w:rPr>
        <w:t>мышления.</w:t>
      </w:r>
    </w:p>
    <w:p w:rsidR="006563E0" w:rsidRPr="006563E0" w:rsidRDefault="006563E0" w:rsidP="006563E0">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sidRPr="006563E0">
        <w:rPr>
          <w:rFonts w:ascii="Times New Roman" w:eastAsia="Times New Roman" w:hAnsi="Times New Roman" w:cs="Times New Roman"/>
          <w:sz w:val="28"/>
          <w:szCs w:val="28"/>
        </w:rPr>
        <w:t xml:space="preserve"> Данилова, Е. О. Развитие межполушарного взаимодействия как эффективное направление активизации умственной деятельности дошкольников с особыми образовательными потребностями // Молодой ученый.  2024.  № 21 (520). — С. 194-196. [Электронный ресурс]— URL: https://moluch.ru/archive/520/114507/ (дата обращения: 03.04.2025). </w:t>
      </w:r>
      <w:r w:rsidRPr="006563E0">
        <w:rPr>
          <w:rFonts w:ascii="Calibri" w:eastAsia="Times New Roman" w:hAnsi="Calibri" w:cs="Times New Roman"/>
          <w:sz w:val="28"/>
          <w:szCs w:val="28"/>
        </w:rPr>
        <w:t>﻿</w:t>
      </w:r>
    </w:p>
    <w:p w:rsidR="00934182" w:rsidRPr="006563E0" w:rsidRDefault="006563E0" w:rsidP="006563E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6563E0">
        <w:rPr>
          <w:rFonts w:ascii="Times New Roman" w:hAnsi="Times New Roman" w:cs="Times New Roman"/>
          <w:sz w:val="28"/>
          <w:szCs w:val="28"/>
        </w:rPr>
        <w:t>.</w:t>
      </w:r>
      <w:r w:rsidR="00934182" w:rsidRPr="006563E0">
        <w:rPr>
          <w:rFonts w:ascii="Times New Roman" w:eastAsia="Times New Roman" w:hAnsi="Times New Roman" w:cs="Times New Roman"/>
          <w:sz w:val="28"/>
          <w:szCs w:val="28"/>
        </w:rPr>
        <w:t xml:space="preserve"> Смирнова И. Н., Маточкина О. А. Развитие межполушарных связей у дошкольников с ОВЗ [Электронный ресурс].-URL: </w:t>
      </w:r>
      <w:hyperlink r:id="rId7" w:history="1">
        <w:r w:rsidR="00934182" w:rsidRPr="006563E0">
          <w:rPr>
            <w:rStyle w:val="a9"/>
            <w:rFonts w:ascii="Times New Roman" w:eastAsia="Times New Roman" w:hAnsi="Times New Roman" w:cs="Times New Roman"/>
            <w:color w:val="auto"/>
            <w:sz w:val="28"/>
            <w:szCs w:val="28"/>
          </w:rPr>
          <w:t>https://diplom-pedagogu.ru/public/publicati</w:t>
        </w:r>
        <w:r w:rsidR="00934182" w:rsidRPr="006563E0">
          <w:rPr>
            <w:rStyle w:val="a9"/>
            <w:rFonts w:ascii="Times New Roman" w:hAnsi="Times New Roman" w:cs="Times New Roman"/>
            <w:color w:val="auto"/>
            <w:sz w:val="28"/>
            <w:szCs w:val="28"/>
          </w:rPr>
          <w:t>on/54693</w:t>
        </w:r>
      </w:hyperlink>
      <w:r w:rsidR="00934182" w:rsidRPr="006563E0">
        <w:rPr>
          <w:rFonts w:ascii="Times New Roman" w:hAnsi="Times New Roman" w:cs="Times New Roman"/>
          <w:sz w:val="28"/>
          <w:szCs w:val="28"/>
        </w:rPr>
        <w:t xml:space="preserve"> </w:t>
      </w:r>
      <w:r w:rsidRPr="006563E0">
        <w:rPr>
          <w:rFonts w:ascii="Times New Roman" w:hAnsi="Times New Roman" w:cs="Times New Roman"/>
          <w:sz w:val="28"/>
          <w:szCs w:val="28"/>
        </w:rPr>
        <w:t>(дата обращения 05.04.2025).</w:t>
      </w:r>
    </w:p>
    <w:p w:rsidR="00934182" w:rsidRPr="006563E0" w:rsidRDefault="00934182" w:rsidP="00934182">
      <w:pPr>
        <w:spacing w:before="100" w:beforeAutospacing="1" w:after="100" w:afterAutospacing="1" w:line="240" w:lineRule="auto"/>
        <w:ind w:left="360"/>
        <w:rPr>
          <w:rFonts w:ascii="Times New Roman" w:eastAsia="Times New Roman" w:hAnsi="Times New Roman" w:cs="Times New Roman"/>
          <w:sz w:val="28"/>
          <w:szCs w:val="28"/>
        </w:rPr>
      </w:pPr>
    </w:p>
    <w:p w:rsidR="00A31B44" w:rsidRPr="00A31B44" w:rsidRDefault="00A31B44" w:rsidP="00A31B44">
      <w:pPr>
        <w:spacing w:before="450" w:after="0" w:line="240" w:lineRule="auto"/>
        <w:jc w:val="both"/>
        <w:rPr>
          <w:rFonts w:ascii="Times New Roman" w:hAnsi="Times New Roman" w:cs="Times New Roman"/>
          <w:sz w:val="28"/>
          <w:szCs w:val="28"/>
        </w:rPr>
      </w:pPr>
    </w:p>
    <w:sectPr w:rsidR="00A31B44" w:rsidRPr="00A31B44" w:rsidSect="0042231D">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C59" w:rsidRDefault="00626C59" w:rsidP="0042231D">
      <w:pPr>
        <w:spacing w:after="0" w:line="240" w:lineRule="auto"/>
      </w:pPr>
      <w:r>
        <w:separator/>
      </w:r>
    </w:p>
  </w:endnote>
  <w:endnote w:type="continuationSeparator" w:id="1">
    <w:p w:rsidR="00626C59" w:rsidRDefault="00626C59" w:rsidP="00422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C59" w:rsidRDefault="00626C59" w:rsidP="0042231D">
      <w:pPr>
        <w:spacing w:after="0" w:line="240" w:lineRule="auto"/>
      </w:pPr>
      <w:r>
        <w:separator/>
      </w:r>
    </w:p>
  </w:footnote>
  <w:footnote w:type="continuationSeparator" w:id="1">
    <w:p w:rsidR="00626C59" w:rsidRDefault="00626C59" w:rsidP="00422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244C9"/>
    <w:multiLevelType w:val="multilevel"/>
    <w:tmpl w:val="0A5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70DBC"/>
    <w:multiLevelType w:val="multilevel"/>
    <w:tmpl w:val="43EA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893EA7"/>
    <w:multiLevelType w:val="multilevel"/>
    <w:tmpl w:val="810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useFELayout/>
  </w:compat>
  <w:rsids>
    <w:rsidRoot w:val="001012AF"/>
    <w:rsid w:val="001012AF"/>
    <w:rsid w:val="00172FFF"/>
    <w:rsid w:val="001E7168"/>
    <w:rsid w:val="002C24F1"/>
    <w:rsid w:val="00335090"/>
    <w:rsid w:val="00357AB7"/>
    <w:rsid w:val="004005F6"/>
    <w:rsid w:val="0042231D"/>
    <w:rsid w:val="004D444B"/>
    <w:rsid w:val="00626C59"/>
    <w:rsid w:val="006563E0"/>
    <w:rsid w:val="00677319"/>
    <w:rsid w:val="00835279"/>
    <w:rsid w:val="00850042"/>
    <w:rsid w:val="00852E68"/>
    <w:rsid w:val="00890C37"/>
    <w:rsid w:val="008E539D"/>
    <w:rsid w:val="00934182"/>
    <w:rsid w:val="009B700F"/>
    <w:rsid w:val="00A20046"/>
    <w:rsid w:val="00A31B44"/>
    <w:rsid w:val="00AE7F64"/>
    <w:rsid w:val="00B23504"/>
    <w:rsid w:val="00B46A01"/>
    <w:rsid w:val="00C536D4"/>
    <w:rsid w:val="00D04411"/>
    <w:rsid w:val="00D22845"/>
    <w:rsid w:val="00D247C0"/>
    <w:rsid w:val="00D44351"/>
    <w:rsid w:val="00E06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46"/>
  </w:style>
  <w:style w:type="paragraph" w:styleId="2">
    <w:name w:val="heading 2"/>
    <w:basedOn w:val="a"/>
    <w:link w:val="20"/>
    <w:uiPriority w:val="9"/>
    <w:qFormat/>
    <w:rsid w:val="00D04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044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4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D04411"/>
    <w:rPr>
      <w:rFonts w:asciiTheme="majorHAnsi" w:eastAsiaTheme="majorEastAsia" w:hAnsiTheme="majorHAnsi" w:cstheme="majorBidi"/>
      <w:b/>
      <w:bCs/>
      <w:color w:val="4F81BD" w:themeColor="accent1"/>
    </w:rPr>
  </w:style>
  <w:style w:type="paragraph" w:styleId="a3">
    <w:name w:val="header"/>
    <w:basedOn w:val="a"/>
    <w:link w:val="a4"/>
    <w:uiPriority w:val="99"/>
    <w:semiHidden/>
    <w:unhideWhenUsed/>
    <w:rsid w:val="004223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231D"/>
  </w:style>
  <w:style w:type="paragraph" w:styleId="a5">
    <w:name w:val="footer"/>
    <w:basedOn w:val="a"/>
    <w:link w:val="a6"/>
    <w:uiPriority w:val="99"/>
    <w:semiHidden/>
    <w:unhideWhenUsed/>
    <w:rsid w:val="004223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231D"/>
  </w:style>
  <w:style w:type="paragraph" w:styleId="a7">
    <w:name w:val="Normal (Web)"/>
    <w:basedOn w:val="a"/>
    <w:uiPriority w:val="99"/>
    <w:unhideWhenUsed/>
    <w:rsid w:val="00357A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E7168"/>
    <w:rPr>
      <w:b/>
      <w:bCs/>
    </w:rPr>
  </w:style>
  <w:style w:type="character" w:styleId="a9">
    <w:name w:val="Hyperlink"/>
    <w:basedOn w:val="a0"/>
    <w:uiPriority w:val="99"/>
    <w:unhideWhenUsed/>
    <w:rsid w:val="009341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plom-pedagogu.ru/public/publication/54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6</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12</cp:revision>
  <dcterms:created xsi:type="dcterms:W3CDTF">2025-02-06T08:16:00Z</dcterms:created>
  <dcterms:modified xsi:type="dcterms:W3CDTF">2025-04-21T11:08:00Z</dcterms:modified>
</cp:coreProperties>
</file>