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7C9E7" w14:textId="1FE4BFAC" w:rsidR="00A01B9E" w:rsidRDefault="00091E22" w:rsidP="00101723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Инновационны</w:t>
      </w:r>
      <w:r w:rsidR="00B0173E">
        <w:rPr>
          <w:rFonts w:ascii="Times New Roman" w:hAnsi="Times New Roman" w:cs="Times New Roman"/>
          <w:b/>
          <w:sz w:val="28"/>
          <w:szCs w:val="28"/>
        </w:rPr>
        <w:t xml:space="preserve">й опыт </w:t>
      </w:r>
      <w:r w:rsidR="00A43EFA">
        <w:rPr>
          <w:rFonts w:ascii="Times New Roman" w:hAnsi="Times New Roman" w:cs="Times New Roman"/>
          <w:b/>
          <w:sz w:val="28"/>
          <w:szCs w:val="28"/>
        </w:rPr>
        <w:t>в создании ситуации успеха дошкольника в образовательной и игровой деятельности ДОУ</w:t>
      </w:r>
    </w:p>
    <w:p w14:paraId="58AD5A74" w14:textId="77777777" w:rsidR="00B0173E" w:rsidRPr="008024BB" w:rsidRDefault="00B0173E" w:rsidP="00101723">
      <w:pPr>
        <w:tabs>
          <w:tab w:val="left" w:pos="851"/>
        </w:tabs>
        <w:spacing w:after="0"/>
        <w:ind w:left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B9756B" w14:textId="1A1CD574" w:rsidR="008024BB" w:rsidRPr="00840187" w:rsidRDefault="00CA3A18" w:rsidP="00101723">
      <w:pPr>
        <w:tabs>
          <w:tab w:val="left" w:pos="851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0187">
        <w:rPr>
          <w:rFonts w:ascii="Times New Roman" w:hAnsi="Times New Roman" w:cs="Times New Roman"/>
          <w:i/>
          <w:sz w:val="24"/>
          <w:szCs w:val="24"/>
        </w:rPr>
        <w:t>Шарипова Н.М., учитель – логопед,</w:t>
      </w:r>
    </w:p>
    <w:p w14:paraId="78DA4852" w14:textId="29674E60" w:rsidR="008024BB" w:rsidRDefault="008024BB" w:rsidP="00101723">
      <w:pPr>
        <w:tabs>
          <w:tab w:val="left" w:pos="851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0187">
        <w:rPr>
          <w:rFonts w:ascii="Times New Roman" w:hAnsi="Times New Roman" w:cs="Times New Roman"/>
          <w:i/>
          <w:sz w:val="24"/>
          <w:szCs w:val="24"/>
        </w:rPr>
        <w:t>К</w:t>
      </w:r>
      <w:r w:rsidR="00DE1A2F" w:rsidRPr="00840187">
        <w:rPr>
          <w:rFonts w:ascii="Times New Roman" w:hAnsi="Times New Roman" w:cs="Times New Roman"/>
          <w:i/>
          <w:sz w:val="24"/>
          <w:szCs w:val="24"/>
        </w:rPr>
        <w:t>ошкарова И.Г., учитель-логопед</w:t>
      </w:r>
      <w:r w:rsidR="00101723">
        <w:rPr>
          <w:rFonts w:ascii="Times New Roman" w:hAnsi="Times New Roman" w:cs="Times New Roman"/>
          <w:i/>
          <w:sz w:val="24"/>
          <w:szCs w:val="24"/>
        </w:rPr>
        <w:t>,</w:t>
      </w:r>
    </w:p>
    <w:p w14:paraId="6B940A98" w14:textId="7B3674BD" w:rsidR="00101723" w:rsidRPr="00840187" w:rsidRDefault="00101723" w:rsidP="00101723">
      <w:pPr>
        <w:tabs>
          <w:tab w:val="left" w:pos="851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Сенчищева А. И., старший воспитатель</w:t>
      </w:r>
    </w:p>
    <w:p w14:paraId="69156E0E" w14:textId="77777777" w:rsidR="008024BB" w:rsidRPr="00840187" w:rsidRDefault="008024BB" w:rsidP="00101723">
      <w:pPr>
        <w:tabs>
          <w:tab w:val="left" w:pos="851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0187">
        <w:rPr>
          <w:rFonts w:ascii="Times New Roman" w:hAnsi="Times New Roman" w:cs="Times New Roman"/>
          <w:i/>
          <w:sz w:val="24"/>
          <w:szCs w:val="24"/>
        </w:rPr>
        <w:t>МБДОУ №146</w:t>
      </w:r>
    </w:p>
    <w:p w14:paraId="762C05D8" w14:textId="0888E728" w:rsidR="008024BB" w:rsidRPr="00840187" w:rsidRDefault="008024BB" w:rsidP="00101723">
      <w:pPr>
        <w:tabs>
          <w:tab w:val="left" w:pos="851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0187">
        <w:rPr>
          <w:rFonts w:ascii="Times New Roman" w:hAnsi="Times New Roman" w:cs="Times New Roman"/>
          <w:i/>
          <w:sz w:val="24"/>
          <w:szCs w:val="24"/>
        </w:rPr>
        <w:t>г.</w:t>
      </w:r>
      <w:r w:rsidR="00101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0187">
        <w:rPr>
          <w:rFonts w:ascii="Times New Roman" w:hAnsi="Times New Roman" w:cs="Times New Roman"/>
          <w:i/>
          <w:sz w:val="24"/>
          <w:szCs w:val="24"/>
        </w:rPr>
        <w:t>Кемерово</w:t>
      </w:r>
    </w:p>
    <w:p w14:paraId="09136846" w14:textId="77777777" w:rsidR="00712497" w:rsidRPr="00840187" w:rsidRDefault="00712497" w:rsidP="00101723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3E9F46" w14:textId="3C9668FC" w:rsidR="009021EC" w:rsidRDefault="009021EC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образовательном процессе важнейшими задачами являются создание ситуации успеха и развитие личности ребенка. Педагогика дошкольного образования ставит перед собой цель не только передать 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навыки,</w:t>
      </w:r>
      <w:r w:rsidRPr="0090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развить эмоциональную и социальную составляющую каждой личности. Практика показывает, что создание атмосферы успеха способствует не только повышению мотивации у детей, но и их успешной социализации в дальнейшем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B0A8BB" w14:textId="38F997BA" w:rsidR="00091E22" w:rsidRPr="00AF07D1" w:rsidRDefault="00A43EFA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C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родитель мечтает, чтобы его ребенок вырос успешным человеком. С</w:t>
      </w:r>
      <w:r w:rsidR="00A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C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родительской установкой педагогам приходится сталкиваться сегодня очень часто.</w:t>
      </w:r>
      <w:r w:rsidR="00D14341"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появляется потребность</w:t>
      </w:r>
      <w:r w:rsidRPr="00313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341"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="00091E22" w:rsidRPr="00091E2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</w:t>
      </w:r>
      <w:r w:rsidR="00D14341"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r w:rsidR="00091E22" w:rsidRPr="0009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</w:t>
      </w:r>
      <w:bookmarkStart w:id="0" w:name="_GoBack"/>
      <w:bookmarkEnd w:id="0"/>
      <w:r w:rsidR="00091E22" w:rsidRPr="00091E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14341"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91E22" w:rsidRPr="0009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</w:t>
      </w:r>
      <w:r w:rsidR="00D14341" w:rsidRPr="00313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</w:t>
      </w:r>
      <w:r w:rsidR="00D14341"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14341" w:rsidRPr="00313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успеха </w:t>
      </w:r>
      <w:r w:rsidR="00EC350E"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дошкольника </w:t>
      </w:r>
      <w:r w:rsidR="00D14341"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14341" w:rsidRPr="00313C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образовательной и игровой деятельности.</w:t>
      </w:r>
    </w:p>
    <w:p w14:paraId="7F12B9E0" w14:textId="3BB54095" w:rsidR="00A43EFA" w:rsidRPr="00313C84" w:rsidRDefault="00A43EFA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</w:t>
      </w:r>
      <w:r w:rsidR="00860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60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результат деятельности человека, который включает в себя те достижения, которые могут быть охарактеризованы как положительный результат его деятельности.</w:t>
      </w:r>
    </w:p>
    <w:p w14:paraId="0C71C0A9" w14:textId="072BD40D" w:rsidR="00A43EFA" w:rsidRPr="00313C84" w:rsidRDefault="00A43EFA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признаками понятия «успех», которые определены педагогами – это те достижения, которые сделал ребёнок по сравнению со вчерашним днем, познания и совершенствования своих возможностей, развитие творческих сил.</w:t>
      </w:r>
    </w:p>
    <w:p w14:paraId="02F8D7A9" w14:textId="37729A04" w:rsidR="00A43EFA" w:rsidRPr="00313C84" w:rsidRDefault="00A43EFA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педагогом мотивации для достижения успеха, позволяет развить способности ребенка, его физические и духовные силы. Успех осознается дошкольником в процессе приобретения опыта и достигается благодаря усилиям и </w:t>
      </w:r>
      <w:r w:rsidR="00EC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старани</w:t>
      </w:r>
      <w:r w:rsidR="00EC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B0E056" w14:textId="2A93A55F" w:rsidR="0086048D" w:rsidRDefault="00767B1E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F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дошкольном возрасте ребенок очень чувствителен к</w:t>
      </w:r>
      <w:r w:rsidR="00AF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 его деятельности со</w:t>
      </w:r>
      <w:r w:rsidR="00AF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значимых взрослых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EFA"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педагогов и родителей не упустить момент, потому что </w:t>
      </w:r>
      <w:r w:rsidR="00EC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дошкольном </w:t>
      </w:r>
      <w:r w:rsidR="00A43EFA"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</w:t>
      </w:r>
      <w:r w:rsidR="00EC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43EFA"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возникает потребность </w:t>
      </w:r>
      <w:r w:rsidR="00EC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43EFA"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положительной оценке его деятельности. В связи с этим, необходимо </w:t>
      </w:r>
      <w:r w:rsidR="00EC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</w:t>
      </w:r>
      <w:r w:rsidR="00A43EFA"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A43EFA"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положительного</w:t>
      </w:r>
      <w:r w:rsidR="00EC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</w:t>
      </w:r>
      <w:r w:rsidR="00A43EFA"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0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и игровой </w:t>
      </w:r>
      <w:r w:rsidR="00A43EFA"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8B3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</w:t>
      </w:r>
      <w:r w:rsidR="00EC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43EFA"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CBFC4FC" w14:textId="77777777" w:rsidR="00767B1E" w:rsidRDefault="00767B1E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FA9A62" w14:textId="150BAB21" w:rsidR="00A43EFA" w:rsidRPr="00313C84" w:rsidRDefault="0086048D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Какие условия и приемы помогут создать ситуацию успеха для ребёнка</w:t>
      </w:r>
      <w:r w:rsidRPr="00AF07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?</w:t>
      </w:r>
    </w:p>
    <w:p w14:paraId="29014EB6" w14:textId="6BA389BD" w:rsidR="00A43EFA" w:rsidRPr="00313C84" w:rsidRDefault="00A43EFA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Условия реализации ситуации успеха в игровой деятельности:</w:t>
      </w:r>
    </w:p>
    <w:p w14:paraId="32355CEF" w14:textId="76277D88" w:rsidR="00A43EFA" w:rsidRPr="00313C84" w:rsidRDefault="00A43EFA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перед началом игры нужно освободить ребенка от излишней застенчивости</w:t>
      </w:r>
      <w:r w:rsidR="00860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68A1FE8" w14:textId="25ECFB9F" w:rsidR="00A43EFA" w:rsidRPr="00313C84" w:rsidRDefault="00A43EFA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•роль в игре должн</w:t>
      </w:r>
      <w:r w:rsidR="00860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доступн</w:t>
      </w:r>
      <w:r w:rsidR="00860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ребенка</w:t>
      </w:r>
      <w:r w:rsidR="00860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роли важно учитывать особенности каждого дошкольника</w:t>
      </w:r>
      <w:r w:rsidR="00860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1BF6CBEB" w14:textId="1FAE1B05" w:rsidR="00A43EFA" w:rsidRPr="00313C84" w:rsidRDefault="00A43EFA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предлагаемая игровая деятельность должна приносить удовольствие</w:t>
      </w:r>
      <w:r w:rsidR="00860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102FD3" w14:textId="77777777" w:rsidR="00A43EFA" w:rsidRPr="00313C84" w:rsidRDefault="00A43EFA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Выделяя условия для создания ситуации успеха, на первое место можно поставить создание атмосферы одобрения, радости, которая может быть обеспечена с помощью вербальных и невербальных средств.</w:t>
      </w:r>
    </w:p>
    <w:p w14:paraId="11077C95" w14:textId="316E355B" w:rsidR="00A43EFA" w:rsidRPr="00313C84" w:rsidRDefault="00A43EFA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13C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Педагогические приемы, которые следует использовать для создания ситуации успеха</w:t>
      </w:r>
      <w:r w:rsidR="008243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дошкольника</w:t>
      </w:r>
      <w:r w:rsidRPr="00313C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67432C2E" w14:textId="36FCC623" w:rsidR="00A43EFA" w:rsidRPr="00313C84" w:rsidRDefault="00A43EFA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60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нятие </w:t>
      </w:r>
      <w:r w:rsidR="00860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неуверенности</w:t>
      </w: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</w:t>
      </w:r>
      <w:r w:rsidR="0082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началом </w:t>
      </w: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</w:t>
      </w:r>
      <w:r w:rsidR="0082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860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702C890" w14:textId="2E44B909" w:rsidR="00A43EFA" w:rsidRPr="00313C84" w:rsidRDefault="00A43EFA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60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>вызвать интерес к деятельности</w:t>
      </w:r>
      <w:r w:rsidR="008604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>;</w:t>
      </w: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 xml:space="preserve"> </w:t>
      </w:r>
    </w:p>
    <w:p w14:paraId="60D50CB5" w14:textId="774BF5DC" w:rsidR="00A43EFA" w:rsidRPr="00313C84" w:rsidRDefault="00A43EFA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860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успех</w:t>
      </w:r>
      <w:r w:rsidR="0082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любом виде деятельности</w:t>
      </w:r>
      <w:r w:rsidR="00860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8557822" w14:textId="2732CE4C" w:rsidR="00A43EFA" w:rsidRPr="00313C84" w:rsidRDefault="00A43EFA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60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положительная о</w:t>
      </w: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ценка </w:t>
      </w:r>
      <w:r w:rsidR="0082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 деятельности.</w:t>
      </w:r>
    </w:p>
    <w:p w14:paraId="58B209EF" w14:textId="01606B7A" w:rsidR="008243E3" w:rsidRPr="00313C84" w:rsidRDefault="008243E3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>Положительная о</w:t>
      </w: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 xml:space="preserve">ценка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>деятельности ребенка</w:t>
      </w:r>
      <w:r w:rsidR="00AF07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 xml:space="preserve"> </w:t>
      </w: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 xml:space="preserve">повышает </w:t>
      </w:r>
      <w:r w:rsidR="00A24E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 xml:space="preserve">его </w:t>
      </w: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>мотивацию,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 xml:space="preserve"> </w:t>
      </w:r>
      <w:r w:rsidR="00A24E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>при этом он</w:t>
      </w: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 xml:space="preserve"> прилагает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 xml:space="preserve">больше усилий </w:t>
      </w:r>
      <w:r w:rsidR="00A24E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>в</w:t>
      </w: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 xml:space="preserve"> выполнении задани</w:t>
      </w:r>
      <w:r w:rsidR="00A24E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>й</w:t>
      </w:r>
      <w:r w:rsidRPr="00313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>. Педагогу необходимо помнить, что правильнее будет сравнивать успехи ребенка не с успехами других детей, а с его прежними результатами.</w:t>
      </w:r>
    </w:p>
    <w:p w14:paraId="075A548F" w14:textId="72C2B1D6" w:rsidR="00AF07D1" w:rsidRPr="0062559A" w:rsidRDefault="008243E3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A43EFA"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современном мире</w:t>
      </w:r>
      <w:r w:rsidR="00A43EFA"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от личности быстрой адаптации к преобразованиям, быть активным, не уходить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43EFA"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трудностей, уметь ставить перед собой цели и стремиться их достигать. Дети с развитой потребностью достижения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EFA" w:rsidRPr="0031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успеха чаще имеют положительную самооценку, показывают низкий уровень тревожности и развиваются более быстро по сравнению с детьми с низкой потребностью достижения успеха.</w:t>
      </w:r>
    </w:p>
    <w:p w14:paraId="7BE36243" w14:textId="322D5E0C" w:rsidR="0062559A" w:rsidRPr="0062559A" w:rsidRDefault="00A43EFA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успешную личность ребенка нужно начинать с</w:t>
      </w:r>
      <w:r w:rsidR="00AF07D1" w:rsidRPr="00625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5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поля успеха.</w:t>
      </w:r>
    </w:p>
    <w:p w14:paraId="6A1BF166" w14:textId="1764028E" w:rsidR="0062559A" w:rsidRPr="0062559A" w:rsidRDefault="0062559A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инновационных подходов и методик, такие как игровые технологии, позволяет педагогу создавать условия для формирования уверенности в собственных силах у воспитанников. Различные педагогические приемы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направленные на</w:t>
      </w:r>
      <w:r w:rsidRPr="00625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625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дошкольника</w:t>
      </w:r>
      <w:r w:rsidRPr="00625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играют жизненно важную роль в этом процессе. </w:t>
      </w:r>
    </w:p>
    <w:p w14:paraId="4B31F9FC" w14:textId="77777777" w:rsidR="0062559A" w:rsidRPr="0062559A" w:rsidRDefault="0062559A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с детьми необходимо создавать ситуацию, где каждый ребенок сможет ощутить себя успешным. Педагог, используя диалоговые и игровые формы обучения, мотивирует детей к активному участию в процессе. Эмоционально-психологическая атмосфера, где каждый воспитанник свободен в своих действиях и не боится ошибиться, призвана вызывать положительные эмоции, тем самым подтолкнуть детей к дальнейшему обучению.</w:t>
      </w:r>
    </w:p>
    <w:p w14:paraId="3678CC6A" w14:textId="2BCD58CC" w:rsidR="0062559A" w:rsidRDefault="0062559A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аспектом является индивидуальный подход к обучению, учитывающий особенности каждого ребенка. Формирование коммуникативных навыков через работу в парах и группах позволит детям научиться взаимодействовать и обмениваться опытом. Разнообразие методов и подходов к обучению, а также возможность выбора, играет значимую роль в совершенствовании процессов обучения и воспитания.</w:t>
      </w:r>
    </w:p>
    <w:p w14:paraId="1F81D552" w14:textId="1E472221" w:rsidR="00355564" w:rsidRPr="00B04EB6" w:rsidRDefault="00555C08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инновационного подхода в развитии </w:t>
      </w:r>
      <w:r w:rsidR="00B0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успешности ребенка</w:t>
      </w:r>
      <w:r w:rsidRPr="00B0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невозможно без применения новых образовательных и игровых технологий, чтобы получить принципиально новое качество уровня образования. </w:t>
      </w:r>
    </w:p>
    <w:p w14:paraId="4106D328" w14:textId="4F2026EB" w:rsidR="00687E61" w:rsidRPr="00687E61" w:rsidRDefault="00481D50" w:rsidP="00101723">
      <w:pPr>
        <w:pStyle w:val="c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color w:val="000000"/>
        </w:rPr>
        <w:t>В</w:t>
      </w:r>
      <w:r w:rsidR="00687E61" w:rsidRPr="00687E61">
        <w:rPr>
          <w:color w:val="000000"/>
        </w:rPr>
        <w:t xml:space="preserve"> дошкольном детстве игра-ведущий вид деятельности, поэтому применение</w:t>
      </w:r>
      <w:r w:rsidR="00AF07D1">
        <w:rPr>
          <w:color w:val="000000"/>
        </w:rPr>
        <w:t xml:space="preserve"> </w:t>
      </w:r>
      <w:r w:rsidR="00687E61" w:rsidRPr="00687E61">
        <w:rPr>
          <w:b/>
          <w:bCs/>
          <w:i/>
          <w:iCs/>
          <w:color w:val="000000"/>
        </w:rPr>
        <w:t>игровой технологии</w:t>
      </w:r>
      <w:r w:rsidR="00AF07D1">
        <w:rPr>
          <w:color w:val="000000"/>
        </w:rPr>
        <w:t xml:space="preserve"> </w:t>
      </w:r>
      <w:r w:rsidR="00687E61" w:rsidRPr="00687E61">
        <w:rPr>
          <w:color w:val="000000"/>
        </w:rPr>
        <w:t>является обязательной частью воспитательно-образовательного процесса. Игровая технология – это организация педагогического процесса в форме различных педагогических игр.</w:t>
      </w:r>
    </w:p>
    <w:p w14:paraId="3DDF7E66" w14:textId="58BBDA60" w:rsidR="00687E61" w:rsidRPr="00687E61" w:rsidRDefault="00687E61" w:rsidP="00101723">
      <w:pPr>
        <w:pStyle w:val="c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87E61">
        <w:rPr>
          <w:color w:val="000000"/>
        </w:rPr>
        <w:t>Главная цель игровой технологии –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14:paraId="4200D2DD" w14:textId="0D40828E" w:rsidR="00687E61" w:rsidRPr="00687E61" w:rsidRDefault="00687E61" w:rsidP="00101723">
      <w:pPr>
        <w:pStyle w:val="c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87E61">
        <w:rPr>
          <w:color w:val="000000"/>
        </w:rPr>
        <w:t>Реализация</w:t>
      </w:r>
      <w:r w:rsidR="00AF07D1">
        <w:rPr>
          <w:color w:val="000000"/>
        </w:rPr>
        <w:t xml:space="preserve"> </w:t>
      </w:r>
      <w:r w:rsidRPr="00687E61">
        <w:rPr>
          <w:b/>
          <w:bCs/>
          <w:i/>
          <w:iCs/>
          <w:color w:val="000000"/>
        </w:rPr>
        <w:t>игровых</w:t>
      </w:r>
      <w:r w:rsidR="00AF07D1">
        <w:rPr>
          <w:b/>
          <w:bCs/>
          <w:i/>
          <w:iCs/>
          <w:color w:val="000000"/>
        </w:rPr>
        <w:t xml:space="preserve"> </w:t>
      </w:r>
      <w:r w:rsidRPr="00687E61">
        <w:rPr>
          <w:b/>
          <w:bCs/>
          <w:i/>
          <w:iCs/>
          <w:color w:val="000000"/>
        </w:rPr>
        <w:t>технологий</w:t>
      </w:r>
      <w:r w:rsidR="00AF07D1">
        <w:rPr>
          <w:color w:val="000000"/>
        </w:rPr>
        <w:t xml:space="preserve"> </w:t>
      </w:r>
      <w:r w:rsidRPr="00687E61">
        <w:rPr>
          <w:color w:val="000000"/>
        </w:rPr>
        <w:t>опирается на следующие</w:t>
      </w:r>
      <w:r w:rsidR="00AF07D1">
        <w:rPr>
          <w:color w:val="000000"/>
        </w:rPr>
        <w:t xml:space="preserve"> </w:t>
      </w:r>
      <w:r w:rsidRPr="00687E61">
        <w:rPr>
          <w:color w:val="000000"/>
        </w:rPr>
        <w:t>положения:</w:t>
      </w:r>
    </w:p>
    <w:p w14:paraId="34A650E3" w14:textId="0621714F" w:rsidR="00687E61" w:rsidRPr="00687E61" w:rsidRDefault="00687E61" w:rsidP="00101723">
      <w:pPr>
        <w:pStyle w:val="c2"/>
        <w:numPr>
          <w:ilvl w:val="0"/>
          <w:numId w:val="27"/>
        </w:numPr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 w:rsidRPr="00687E61">
        <w:rPr>
          <w:color w:val="000000"/>
        </w:rPr>
        <w:t>игра стимулирует</w:t>
      </w:r>
      <w:r w:rsidR="00AF07D1">
        <w:rPr>
          <w:color w:val="000000"/>
        </w:rPr>
        <w:t xml:space="preserve"> </w:t>
      </w:r>
      <w:r w:rsidRPr="00687E61">
        <w:rPr>
          <w:color w:val="000000"/>
        </w:rPr>
        <w:t>познавательную активность детей,</w:t>
      </w:r>
      <w:r w:rsidR="00AF07D1">
        <w:rPr>
          <w:color w:val="000000"/>
        </w:rPr>
        <w:t xml:space="preserve"> </w:t>
      </w:r>
      <w:r w:rsidRPr="00687E61">
        <w:rPr>
          <w:i/>
          <w:iCs/>
          <w:color w:val="000000"/>
        </w:rPr>
        <w:t>«провоцирует»</w:t>
      </w:r>
      <w:r w:rsidR="00481D50">
        <w:rPr>
          <w:i/>
          <w:iCs/>
          <w:color w:val="000000"/>
        </w:rPr>
        <w:t xml:space="preserve"> </w:t>
      </w:r>
      <w:r w:rsidRPr="00687E61">
        <w:rPr>
          <w:color w:val="000000"/>
        </w:rPr>
        <w:t>их самостоятельно искать ответы на возникающие вопросы, проблемные ситуации, противоречия;</w:t>
      </w:r>
    </w:p>
    <w:p w14:paraId="6B79DDD1" w14:textId="77777777" w:rsidR="00687E61" w:rsidRPr="00687E61" w:rsidRDefault="00687E61" w:rsidP="00101723">
      <w:pPr>
        <w:pStyle w:val="c2"/>
        <w:numPr>
          <w:ilvl w:val="0"/>
          <w:numId w:val="27"/>
        </w:numPr>
        <w:spacing w:line="276" w:lineRule="auto"/>
        <w:ind w:left="0" w:firstLine="426"/>
        <w:jc w:val="both"/>
        <w:rPr>
          <w:color w:val="000000"/>
        </w:rPr>
      </w:pPr>
      <w:r w:rsidRPr="00687E61">
        <w:rPr>
          <w:color w:val="000000"/>
        </w:rPr>
        <w:t>в игре позиция взрослого и ребёнка равнозначна и выстраивается на паритетных (равных) началах, что обусловлено характером игровых взаимоотношений;</w:t>
      </w:r>
    </w:p>
    <w:p w14:paraId="3D3F9476" w14:textId="23E24771" w:rsidR="00687E61" w:rsidRDefault="00687E61" w:rsidP="00101723">
      <w:pPr>
        <w:pStyle w:val="c2"/>
        <w:numPr>
          <w:ilvl w:val="0"/>
          <w:numId w:val="27"/>
        </w:numPr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 w:rsidRPr="00687E61">
        <w:rPr>
          <w:color w:val="000000"/>
        </w:rPr>
        <w:t>игра позволяет актуализировать жизненный опыт детей, включая их обыденные представления о чём-либо</w:t>
      </w:r>
      <w:r w:rsidR="00481D50">
        <w:rPr>
          <w:color w:val="000000"/>
        </w:rPr>
        <w:t>.</w:t>
      </w:r>
    </w:p>
    <w:p w14:paraId="0F05A5B8" w14:textId="0E773A91" w:rsidR="00B04EB6" w:rsidRPr="00B04EB6" w:rsidRDefault="00B04EB6" w:rsidP="0010172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 требуют осуществления следующих принципов:</w:t>
      </w:r>
    </w:p>
    <w:p w14:paraId="66B336DE" w14:textId="77777777" w:rsidR="00B04EB6" w:rsidRPr="00B04EB6" w:rsidRDefault="00B04EB6" w:rsidP="00101723">
      <w:pPr>
        <w:pStyle w:val="ab"/>
        <w:numPr>
          <w:ilvl w:val="0"/>
          <w:numId w:val="2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ориентация на поддержку и защиту развивающейся личности; </w:t>
      </w:r>
    </w:p>
    <w:p w14:paraId="044CD73E" w14:textId="77777777" w:rsidR="00B04EB6" w:rsidRPr="00B04EB6" w:rsidRDefault="00B04EB6" w:rsidP="00101723">
      <w:pPr>
        <w:pStyle w:val="ab"/>
        <w:numPr>
          <w:ilvl w:val="0"/>
          <w:numId w:val="2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создание благоприятных условий для её творческого развития;</w:t>
      </w:r>
    </w:p>
    <w:p w14:paraId="3ADB6D87" w14:textId="489B9911" w:rsidR="00B04EB6" w:rsidRPr="00B04EB6" w:rsidRDefault="00B04EB6" w:rsidP="00101723">
      <w:pPr>
        <w:pStyle w:val="ab"/>
        <w:numPr>
          <w:ilvl w:val="0"/>
          <w:numId w:val="2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формирование социальной адаптации и мобильности.</w:t>
      </w:r>
    </w:p>
    <w:p w14:paraId="1538FC15" w14:textId="28871DCD" w:rsidR="00BB63AF" w:rsidRPr="001F7B54" w:rsidRDefault="001F7B54" w:rsidP="0010172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 обладают одной важной особенностью: их можно использовать в любой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дошкольника в ДОУ</w:t>
      </w:r>
      <w:r w:rsidRPr="001F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Применяя </w:t>
      </w:r>
      <w:r w:rsidRPr="001F7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F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1F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должен обладать такими личностными качествами, как дружелюбие, умение расположить к себе детей, создать атмосферу доверия в группе.</w:t>
      </w:r>
      <w:r w:rsidR="005E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1F7B5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="005E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игре</w:t>
      </w:r>
      <w:r w:rsidRPr="001F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раскрываться, получать мотивационный толчок к исследованию нового, совершенствовать свои знания</w:t>
      </w:r>
      <w:r w:rsidR="005E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7B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делать это добровольно</w:t>
      </w:r>
      <w:r w:rsidR="005E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положительным настроем.</w:t>
      </w:r>
      <w:r w:rsidRPr="001F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02F327" w14:textId="2520F1AC" w:rsidR="00BB63AF" w:rsidRPr="00BB63AF" w:rsidRDefault="00BB63AF" w:rsidP="00101723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игровых технологий на разных видах деятельности</w:t>
      </w:r>
    </w:p>
    <w:p w14:paraId="1AE18016" w14:textId="51E6FA66" w:rsidR="00687E61" w:rsidRPr="00687E61" w:rsidRDefault="00BB63AF" w:rsidP="00101723">
      <w:pPr>
        <w:pStyle w:val="c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1. </w:t>
      </w:r>
      <w:r w:rsidR="00687E61" w:rsidRPr="00687E61">
        <w:rPr>
          <w:b/>
          <w:bCs/>
          <w:i/>
          <w:iCs/>
          <w:color w:val="000000"/>
        </w:rPr>
        <w:t>Технология исследовательской деятельности</w:t>
      </w:r>
      <w:r w:rsidR="00AF07D1">
        <w:rPr>
          <w:color w:val="000000"/>
        </w:rPr>
        <w:t xml:space="preserve"> </w:t>
      </w:r>
      <w:r w:rsidR="00687E61" w:rsidRPr="00687E61">
        <w:rPr>
          <w:color w:val="000000"/>
        </w:rPr>
        <w:t>способствует</w:t>
      </w:r>
      <w:r>
        <w:rPr>
          <w:color w:val="000000"/>
        </w:rPr>
        <w:t>:</w:t>
      </w:r>
    </w:p>
    <w:p w14:paraId="57FB9964" w14:textId="77777777" w:rsidR="00687E61" w:rsidRPr="00687E61" w:rsidRDefault="00687E61" w:rsidP="00101723">
      <w:pPr>
        <w:pStyle w:val="c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87E61">
        <w:rPr>
          <w:color w:val="000000"/>
        </w:rPr>
        <w:t>– формированию у дошкольников основных ключевых компетенций, способность к исследовательскому типу мышления.</w:t>
      </w:r>
    </w:p>
    <w:p w14:paraId="6A388384" w14:textId="77777777" w:rsidR="00687E61" w:rsidRPr="00687E61" w:rsidRDefault="00687E61" w:rsidP="00101723">
      <w:pPr>
        <w:pStyle w:val="c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87E61">
        <w:rPr>
          <w:i/>
          <w:iCs/>
          <w:color w:val="000000"/>
        </w:rPr>
        <w:t>Методы и приемы организации экспериментально – исследовательского деятельности:</w:t>
      </w:r>
      <w:r w:rsidRPr="00687E61">
        <w:rPr>
          <w:color w:val="000000"/>
        </w:rPr>
        <w:t> </w:t>
      </w:r>
    </w:p>
    <w:p w14:paraId="151A5844" w14:textId="77777777" w:rsidR="00687E61" w:rsidRPr="00687E61" w:rsidRDefault="00687E61" w:rsidP="00101723">
      <w:pPr>
        <w:pStyle w:val="c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87E61">
        <w:rPr>
          <w:color w:val="000000"/>
        </w:rPr>
        <w:t>– постановка и решение вопросов проблемного характера;</w:t>
      </w:r>
    </w:p>
    <w:p w14:paraId="06644F47" w14:textId="77777777" w:rsidR="00AF07D1" w:rsidRDefault="00687E61" w:rsidP="00101723">
      <w:pPr>
        <w:pStyle w:val="c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87E61">
        <w:rPr>
          <w:color w:val="000000"/>
        </w:rPr>
        <w:t>– наблюдения;</w:t>
      </w:r>
      <w:r w:rsidR="00AF07D1">
        <w:rPr>
          <w:color w:val="000000"/>
        </w:rPr>
        <w:t xml:space="preserve"> </w:t>
      </w:r>
    </w:p>
    <w:p w14:paraId="70510B0D" w14:textId="77777777" w:rsidR="00AF07D1" w:rsidRDefault="00687E61" w:rsidP="00101723">
      <w:pPr>
        <w:pStyle w:val="c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87E61">
        <w:rPr>
          <w:color w:val="000000"/>
        </w:rPr>
        <w:t>– моделирование (создание моделей об изменениях в неживой природе);</w:t>
      </w:r>
      <w:r w:rsidR="00AF07D1">
        <w:rPr>
          <w:color w:val="000000"/>
        </w:rPr>
        <w:t xml:space="preserve"> </w:t>
      </w:r>
    </w:p>
    <w:p w14:paraId="2EB8DF1A" w14:textId="51421CA0" w:rsidR="00687E61" w:rsidRPr="00687E61" w:rsidRDefault="00687E61" w:rsidP="00101723">
      <w:pPr>
        <w:pStyle w:val="c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87E61">
        <w:rPr>
          <w:color w:val="000000"/>
        </w:rPr>
        <w:t>– опыты;</w:t>
      </w:r>
    </w:p>
    <w:p w14:paraId="5F6518C6" w14:textId="77777777" w:rsidR="00AF07D1" w:rsidRDefault="00687E61" w:rsidP="00101723">
      <w:pPr>
        <w:pStyle w:val="c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87E61">
        <w:rPr>
          <w:color w:val="000000"/>
        </w:rPr>
        <w:t>– фиксация результатов: наблюдений, опытов, экспериментов, трудовой деятельности;</w:t>
      </w:r>
    </w:p>
    <w:p w14:paraId="0553BD58" w14:textId="3D5DDE9D" w:rsidR="00687E61" w:rsidRPr="00687E61" w:rsidRDefault="00687E61" w:rsidP="00101723">
      <w:pPr>
        <w:pStyle w:val="c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87E61">
        <w:rPr>
          <w:color w:val="000000"/>
        </w:rPr>
        <w:t>– «погружение» в краски, звуки, запахи и образы природы;</w:t>
      </w:r>
    </w:p>
    <w:p w14:paraId="20E6E562" w14:textId="54FAB6EB" w:rsidR="00AF07D1" w:rsidRDefault="00687E61" w:rsidP="00101723">
      <w:pPr>
        <w:pStyle w:val="c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87E61">
        <w:rPr>
          <w:color w:val="000000"/>
        </w:rPr>
        <w:t>– подражание голосам и звукам природы;</w:t>
      </w:r>
    </w:p>
    <w:p w14:paraId="7B94CD2A" w14:textId="0FF764E9" w:rsidR="00AF07D1" w:rsidRDefault="00687E61" w:rsidP="00101723">
      <w:pPr>
        <w:pStyle w:val="c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87E61">
        <w:rPr>
          <w:color w:val="000000"/>
        </w:rPr>
        <w:t>– использование художественного слова;</w:t>
      </w:r>
    </w:p>
    <w:p w14:paraId="789384B9" w14:textId="2317C423" w:rsidR="00687E61" w:rsidRPr="00687E61" w:rsidRDefault="00687E61" w:rsidP="00101723">
      <w:pPr>
        <w:pStyle w:val="c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87E61">
        <w:rPr>
          <w:color w:val="000000"/>
        </w:rPr>
        <w:t>– дидактические игры, игровые обучающие и творчески развивающие ситуации;</w:t>
      </w:r>
    </w:p>
    <w:p w14:paraId="4E57B068" w14:textId="0F0E7969" w:rsidR="00687E61" w:rsidRDefault="00687E61" w:rsidP="00101723">
      <w:pPr>
        <w:pStyle w:val="c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87E61">
        <w:rPr>
          <w:color w:val="000000"/>
        </w:rPr>
        <w:t>– трудовые поручения, действия.</w:t>
      </w:r>
    </w:p>
    <w:p w14:paraId="0AC4CA2F" w14:textId="265D7D7C" w:rsidR="00BB63AF" w:rsidRPr="00BB63AF" w:rsidRDefault="00BB63AF" w:rsidP="00101723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B63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Игровые технологии по экологии в детском саду</w:t>
      </w:r>
    </w:p>
    <w:p w14:paraId="3A8D2E56" w14:textId="77777777" w:rsidR="00BB63AF" w:rsidRPr="00555C08" w:rsidRDefault="00BB63AF" w:rsidP="0010172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образование в работе с дошкольниками стало крайне важным после появления постановления «Об экологическом образовании обучающихся в образовательных учреждениях Российской Федерации». Особенно интересны здесь ролевые игры, формирующие у старших дошкольников понимание социальной важности заботы об экологии. Например, игра «Строим город», по итогам которой дошкольники приходят к пониманию, что любое строительство возможно только при соблюдении экологических норм. Для старших дошкольников интересны игры-викторины, позволяющие продемонстрировать знания об экологии, в которых элемент соревновательности является мотивационным стимулом для проявления активности. Больше значение также имеют дидактические игры «Кто где живёт» и «У кого какой дом» (об экосистемах и средах обитания), «Что сначала, что потом» (о стадиях развития живых организмов), «Что не так на картинке» (о правилах поведения на природе).</w:t>
      </w:r>
    </w:p>
    <w:p w14:paraId="55377B19" w14:textId="31F09869" w:rsidR="00BB63AF" w:rsidRPr="00BB63AF" w:rsidRDefault="00BB63AF" w:rsidP="00101723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B63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Игровые технологии в патриотическом воспитании</w:t>
      </w:r>
    </w:p>
    <w:p w14:paraId="4C7A5076" w14:textId="77777777" w:rsidR="00BB63AF" w:rsidRPr="00555C08" w:rsidRDefault="00BB63AF" w:rsidP="0010172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Отечеству является одной из значимых задач в системе образования. Для дошкольников это чувство проявляется в познавательном интересе к национальным праздникам и традициям, уважении культуры своей страны, желании беречь достижения и ценности своего народа. Для этого можно применять дидактические игры на разучивание фольклора, изучение истории своей улицы и города, а также природы родного края.</w:t>
      </w:r>
    </w:p>
    <w:p w14:paraId="0B6DABAB" w14:textId="77777777" w:rsidR="00BB63AF" w:rsidRPr="00555C08" w:rsidRDefault="00BB63AF" w:rsidP="0010172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старшими дошкольниками проводили интересную игру «Собери из фрагментов герб Балашова» для закрепления знаний о символах города и развития логического мышления. Картинка состояла из 12 кусочков. По итогам сбора ребятам нужно было кратко описать словами элементы герба и рассказать об их значении.</w:t>
      </w:r>
    </w:p>
    <w:p w14:paraId="095F68B6" w14:textId="77777777" w:rsidR="00BB63AF" w:rsidRPr="00555C08" w:rsidRDefault="00BB63AF" w:rsidP="0010172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Частью патриотического воспитания дошкольников является проведение творческих, театральных и интеллектуальных мероприятий, посвящённых важным датам отечественной истории.</w:t>
      </w:r>
    </w:p>
    <w:p w14:paraId="2C40BA54" w14:textId="00D636C2" w:rsidR="00BB63AF" w:rsidRPr="00BB63AF" w:rsidRDefault="00BB63AF" w:rsidP="00101723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B63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Игровые технологии в театрализованной деятельности</w:t>
      </w:r>
    </w:p>
    <w:p w14:paraId="4A38E26F" w14:textId="77777777" w:rsidR="00BB63AF" w:rsidRPr="00555C08" w:rsidRDefault="00BB63AF" w:rsidP="0010172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театральная деятельность в детском саду наиболее органично вмещает в себя элементы игры, более того, практически целиком состоит из игры. Использование театрально-игровых технологий в обучении дошкольников во многом служит развитию их коммуникативной компетентности, воображения, умения осознавать свои эмоции и контролировать их. Театрализованная деятельность в детском саду может выражаться в:</w:t>
      </w:r>
    </w:p>
    <w:p w14:paraId="0353A5D4" w14:textId="77777777" w:rsidR="00BB63AF" w:rsidRPr="00555C08" w:rsidRDefault="00BB63AF" w:rsidP="00101723">
      <w:pPr>
        <w:pStyle w:val="ab"/>
        <w:numPr>
          <w:ilvl w:val="0"/>
          <w:numId w:val="2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 спектаклей и беседе по ним;</w:t>
      </w:r>
    </w:p>
    <w:p w14:paraId="3B0D5FE7" w14:textId="77777777" w:rsidR="00BB63AF" w:rsidRPr="00555C08" w:rsidRDefault="00BB63AF" w:rsidP="00101723">
      <w:pPr>
        <w:pStyle w:val="ab"/>
        <w:numPr>
          <w:ilvl w:val="0"/>
          <w:numId w:val="2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участии детей в играх-драматизациях;</w:t>
      </w:r>
    </w:p>
    <w:p w14:paraId="0B24E901" w14:textId="77777777" w:rsidR="00BB63AF" w:rsidRPr="00555C08" w:rsidRDefault="00BB63AF" w:rsidP="00101723">
      <w:pPr>
        <w:pStyle w:val="ab"/>
        <w:numPr>
          <w:ilvl w:val="0"/>
          <w:numId w:val="2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коротких сценках на закрепление материала в конце занятия;</w:t>
      </w:r>
    </w:p>
    <w:p w14:paraId="220B8BCE" w14:textId="77777777" w:rsidR="00BB63AF" w:rsidRPr="00555C08" w:rsidRDefault="00BB63AF" w:rsidP="00101723">
      <w:pPr>
        <w:pStyle w:val="ab"/>
        <w:numPr>
          <w:ilvl w:val="0"/>
          <w:numId w:val="2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упражнениях на формирование выразительности исполнения.</w:t>
      </w:r>
    </w:p>
    <w:p w14:paraId="2FFF1968" w14:textId="77777777" w:rsidR="00BB63AF" w:rsidRPr="00555C08" w:rsidRDefault="00BB63AF" w:rsidP="0010172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сказки помогает детям не только лучше запомнить содержание, но и прочувствовать эмоции и характер персонажей</w:t>
      </w:r>
    </w:p>
    <w:p w14:paraId="687E6DC4" w14:textId="77777777" w:rsidR="00BB63AF" w:rsidRPr="00555C08" w:rsidRDefault="00BB63AF" w:rsidP="0010172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игровых технологий на занятиях в ДОУ: делает ребёнка более активным; повышает познавательный интерес; развивает память, мышление и внимание; способствует развитию творческих способностей, выработке речевых умений и навыков. Материал, усвоенный во время игры, откладывается в детской памяти на более продолжительное время.</w:t>
      </w:r>
    </w:p>
    <w:p w14:paraId="40E5021D" w14:textId="018AD077" w:rsidR="00B04EB6" w:rsidRPr="00BB63AF" w:rsidRDefault="00BB63AF" w:rsidP="0010172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использование игровых технологий в работе всего педагогического коллектива детского сада, делает для ребёнка процесс обучения максимально увлекательным</w:t>
      </w:r>
      <w:r w:rsidR="005E20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эффективным</w:t>
      </w:r>
      <w:r w:rsidR="005E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успешным</w:t>
      </w:r>
      <w:r w:rsidRPr="00555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94004C" w14:textId="0DAC7FA8" w:rsidR="00687E61" w:rsidRPr="00687E61" w:rsidRDefault="00687E61" w:rsidP="00101723">
      <w:pPr>
        <w:pStyle w:val="c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87E61">
        <w:rPr>
          <w:color w:val="000000"/>
        </w:rPr>
        <w:t xml:space="preserve">Таким образом, применяя современные инновационные образовательные </w:t>
      </w:r>
      <w:r w:rsidR="001F7B54">
        <w:rPr>
          <w:color w:val="000000"/>
        </w:rPr>
        <w:t xml:space="preserve">и игровые </w:t>
      </w:r>
      <w:r w:rsidRPr="00687E61">
        <w:rPr>
          <w:color w:val="000000"/>
        </w:rPr>
        <w:t>технологии</w:t>
      </w:r>
      <w:r w:rsidR="001F7B54">
        <w:rPr>
          <w:color w:val="000000"/>
        </w:rPr>
        <w:t>, а также</w:t>
      </w:r>
      <w:r w:rsidRPr="00687E61">
        <w:rPr>
          <w:color w:val="000000"/>
        </w:rPr>
        <w:t xml:space="preserve"> интерактивное обучение с целью развития познавательной активности дошкольников, при тесном сотрудничестве с родителями можно добиться позитивных результатов с детьми.</w:t>
      </w:r>
      <w:r w:rsidR="001F7B54" w:rsidRPr="001F7B54">
        <w:rPr>
          <w:color w:val="000000"/>
        </w:rPr>
        <w:t xml:space="preserve"> </w:t>
      </w:r>
      <w:r w:rsidRPr="00687E61">
        <w:rPr>
          <w:color w:val="000000"/>
        </w:rPr>
        <w:t>Наличие устойчивого познавательного интереса положительно сказывается на дальнейшем школьном обучении; на общем интеллектуально</w:t>
      </w:r>
      <w:r w:rsidR="001F7B54">
        <w:rPr>
          <w:color w:val="000000"/>
        </w:rPr>
        <w:t>м</w:t>
      </w:r>
      <w:r w:rsidRPr="00687E61">
        <w:rPr>
          <w:color w:val="000000"/>
        </w:rPr>
        <w:t xml:space="preserve"> развитии, в том числе и на формировании познавательных процессов личности.</w:t>
      </w:r>
      <w:r w:rsidR="001F7B54" w:rsidRPr="001F7B54">
        <w:rPr>
          <w:color w:val="000000"/>
        </w:rPr>
        <w:t xml:space="preserve"> </w:t>
      </w:r>
      <w:r w:rsidR="001F7B54" w:rsidRPr="00313C84">
        <w:rPr>
          <w:color w:val="000000"/>
        </w:rPr>
        <w:t>Дети с развитой потребностью достижения</w:t>
      </w:r>
      <w:r w:rsidR="001F7B54">
        <w:rPr>
          <w:color w:val="000000"/>
        </w:rPr>
        <w:t xml:space="preserve"> </w:t>
      </w:r>
      <w:r w:rsidR="001F7B54" w:rsidRPr="00313C84">
        <w:rPr>
          <w:color w:val="000000"/>
        </w:rPr>
        <w:t>успеха чаще имеют положительную самооценку</w:t>
      </w:r>
      <w:r w:rsidR="001F7B54">
        <w:rPr>
          <w:color w:val="000000"/>
        </w:rPr>
        <w:t>.</w:t>
      </w:r>
    </w:p>
    <w:p w14:paraId="6A97A76D" w14:textId="77777777" w:rsidR="0045114A" w:rsidRPr="006B7A1D" w:rsidRDefault="0045114A" w:rsidP="00E55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93E72C" w14:textId="3F184F7D" w:rsidR="00313C84" w:rsidRPr="005E20A1" w:rsidRDefault="00313C84" w:rsidP="008401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3C84" w:rsidRPr="005E20A1" w:rsidSect="00E55FA3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45C6D" w14:textId="77777777" w:rsidR="00FE0061" w:rsidRDefault="00FE0061" w:rsidP="00237271">
      <w:pPr>
        <w:spacing w:after="0" w:line="240" w:lineRule="auto"/>
      </w:pPr>
      <w:r>
        <w:separator/>
      </w:r>
    </w:p>
  </w:endnote>
  <w:endnote w:type="continuationSeparator" w:id="0">
    <w:p w14:paraId="7F4CCB6A" w14:textId="77777777" w:rsidR="00FE0061" w:rsidRDefault="00FE0061" w:rsidP="0023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9D75" w14:textId="77777777" w:rsidR="00AE31E4" w:rsidRDefault="00AE31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8D1E6" w14:textId="77777777" w:rsidR="00FE0061" w:rsidRDefault="00FE0061" w:rsidP="00237271">
      <w:pPr>
        <w:spacing w:after="0" w:line="240" w:lineRule="auto"/>
      </w:pPr>
      <w:r>
        <w:separator/>
      </w:r>
    </w:p>
  </w:footnote>
  <w:footnote w:type="continuationSeparator" w:id="0">
    <w:p w14:paraId="7808B96E" w14:textId="77777777" w:rsidR="00FE0061" w:rsidRDefault="00FE0061" w:rsidP="0023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82D"/>
    <w:multiLevelType w:val="multilevel"/>
    <w:tmpl w:val="6D78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D7DA9"/>
    <w:multiLevelType w:val="multilevel"/>
    <w:tmpl w:val="0A96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74E75"/>
    <w:multiLevelType w:val="multilevel"/>
    <w:tmpl w:val="37AC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509E4"/>
    <w:multiLevelType w:val="multilevel"/>
    <w:tmpl w:val="233A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81C1C"/>
    <w:multiLevelType w:val="multilevel"/>
    <w:tmpl w:val="3DEC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14919"/>
    <w:multiLevelType w:val="multilevel"/>
    <w:tmpl w:val="277A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E5D98"/>
    <w:multiLevelType w:val="multilevel"/>
    <w:tmpl w:val="A878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A7E63"/>
    <w:multiLevelType w:val="multilevel"/>
    <w:tmpl w:val="D3A0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55CBE"/>
    <w:multiLevelType w:val="multilevel"/>
    <w:tmpl w:val="3AC6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7C06B8"/>
    <w:multiLevelType w:val="multilevel"/>
    <w:tmpl w:val="C7C6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A35C8"/>
    <w:multiLevelType w:val="multilevel"/>
    <w:tmpl w:val="F53E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915A5A"/>
    <w:multiLevelType w:val="multilevel"/>
    <w:tmpl w:val="EDB4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5ED5BBA"/>
    <w:multiLevelType w:val="multilevel"/>
    <w:tmpl w:val="8B2E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294E5E"/>
    <w:multiLevelType w:val="multilevel"/>
    <w:tmpl w:val="7704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4C0FE3"/>
    <w:multiLevelType w:val="multilevel"/>
    <w:tmpl w:val="55F4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03D88"/>
    <w:multiLevelType w:val="multilevel"/>
    <w:tmpl w:val="AD28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A93FD2"/>
    <w:multiLevelType w:val="multilevel"/>
    <w:tmpl w:val="15DA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4310F9"/>
    <w:multiLevelType w:val="hybridMultilevel"/>
    <w:tmpl w:val="47F8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5094C"/>
    <w:multiLevelType w:val="multilevel"/>
    <w:tmpl w:val="C00E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4126C2"/>
    <w:multiLevelType w:val="multilevel"/>
    <w:tmpl w:val="0E5C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455B99"/>
    <w:multiLevelType w:val="multilevel"/>
    <w:tmpl w:val="75FE1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E6708A"/>
    <w:multiLevelType w:val="multilevel"/>
    <w:tmpl w:val="5AE8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170B5E"/>
    <w:multiLevelType w:val="multilevel"/>
    <w:tmpl w:val="B22C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3B855E5"/>
    <w:multiLevelType w:val="multilevel"/>
    <w:tmpl w:val="EB80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9B47A5"/>
    <w:multiLevelType w:val="multilevel"/>
    <w:tmpl w:val="A068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0E7788"/>
    <w:multiLevelType w:val="multilevel"/>
    <w:tmpl w:val="DCF8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DA647A"/>
    <w:multiLevelType w:val="multilevel"/>
    <w:tmpl w:val="F12A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9411D5"/>
    <w:multiLevelType w:val="hybridMultilevel"/>
    <w:tmpl w:val="1DC21E18"/>
    <w:lvl w:ilvl="0" w:tplc="B24EFCE2">
      <w:start w:val="1"/>
      <w:numFmt w:val="decimal"/>
      <w:lvlText w:val="%1."/>
      <w:lvlJc w:val="left"/>
      <w:pPr>
        <w:ind w:left="990" w:hanging="63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03354"/>
    <w:multiLevelType w:val="multilevel"/>
    <w:tmpl w:val="D178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3"/>
  </w:num>
  <w:num w:numId="3">
    <w:abstractNumId w:val="11"/>
  </w:num>
  <w:num w:numId="4">
    <w:abstractNumId w:val="22"/>
  </w:num>
  <w:num w:numId="5">
    <w:abstractNumId w:val="18"/>
  </w:num>
  <w:num w:numId="6">
    <w:abstractNumId w:val="9"/>
  </w:num>
  <w:num w:numId="7">
    <w:abstractNumId w:val="26"/>
  </w:num>
  <w:num w:numId="8">
    <w:abstractNumId w:val="28"/>
  </w:num>
  <w:num w:numId="9">
    <w:abstractNumId w:val="21"/>
  </w:num>
  <w:num w:numId="10">
    <w:abstractNumId w:val="15"/>
  </w:num>
  <w:num w:numId="11">
    <w:abstractNumId w:val="5"/>
  </w:num>
  <w:num w:numId="12">
    <w:abstractNumId w:val="10"/>
  </w:num>
  <w:num w:numId="13">
    <w:abstractNumId w:val="8"/>
  </w:num>
  <w:num w:numId="14">
    <w:abstractNumId w:val="14"/>
  </w:num>
  <w:num w:numId="15">
    <w:abstractNumId w:val="16"/>
  </w:num>
  <w:num w:numId="16">
    <w:abstractNumId w:val="27"/>
  </w:num>
  <w:num w:numId="17">
    <w:abstractNumId w:val="12"/>
  </w:num>
  <w:num w:numId="18">
    <w:abstractNumId w:val="4"/>
  </w:num>
  <w:num w:numId="19">
    <w:abstractNumId w:val="19"/>
  </w:num>
  <w:num w:numId="20">
    <w:abstractNumId w:val="0"/>
  </w:num>
  <w:num w:numId="21">
    <w:abstractNumId w:val="2"/>
  </w:num>
  <w:num w:numId="22">
    <w:abstractNumId w:val="24"/>
  </w:num>
  <w:num w:numId="23">
    <w:abstractNumId w:val="1"/>
  </w:num>
  <w:num w:numId="24">
    <w:abstractNumId w:val="6"/>
  </w:num>
  <w:num w:numId="25">
    <w:abstractNumId w:val="7"/>
  </w:num>
  <w:num w:numId="26">
    <w:abstractNumId w:val="3"/>
  </w:num>
  <w:num w:numId="27">
    <w:abstractNumId w:val="20"/>
  </w:num>
  <w:num w:numId="28">
    <w:abstractNumId w:val="1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D90"/>
    <w:rsid w:val="0000550D"/>
    <w:rsid w:val="00016BE5"/>
    <w:rsid w:val="00026A94"/>
    <w:rsid w:val="00027CCB"/>
    <w:rsid w:val="00033D34"/>
    <w:rsid w:val="00034923"/>
    <w:rsid w:val="000429BE"/>
    <w:rsid w:val="00054B1F"/>
    <w:rsid w:val="0006460E"/>
    <w:rsid w:val="0006685D"/>
    <w:rsid w:val="000907FF"/>
    <w:rsid w:val="00091E22"/>
    <w:rsid w:val="000920F0"/>
    <w:rsid w:val="000A16CA"/>
    <w:rsid w:val="000A41CA"/>
    <w:rsid w:val="000A5047"/>
    <w:rsid w:val="000C40CE"/>
    <w:rsid w:val="000E595B"/>
    <w:rsid w:val="000F3603"/>
    <w:rsid w:val="000F3D75"/>
    <w:rsid w:val="00101723"/>
    <w:rsid w:val="00105E71"/>
    <w:rsid w:val="0012100C"/>
    <w:rsid w:val="00126002"/>
    <w:rsid w:val="001328F8"/>
    <w:rsid w:val="00144F70"/>
    <w:rsid w:val="001453C0"/>
    <w:rsid w:val="00155AFE"/>
    <w:rsid w:val="0016131F"/>
    <w:rsid w:val="0017340F"/>
    <w:rsid w:val="00175490"/>
    <w:rsid w:val="00176308"/>
    <w:rsid w:val="00186C77"/>
    <w:rsid w:val="00194281"/>
    <w:rsid w:val="0019636C"/>
    <w:rsid w:val="00196644"/>
    <w:rsid w:val="00197CA6"/>
    <w:rsid w:val="001A1D3D"/>
    <w:rsid w:val="001A4C34"/>
    <w:rsid w:val="001B64F3"/>
    <w:rsid w:val="001C4488"/>
    <w:rsid w:val="001C67D0"/>
    <w:rsid w:val="001D1280"/>
    <w:rsid w:val="001E2239"/>
    <w:rsid w:val="001E5DE2"/>
    <w:rsid w:val="001F7B54"/>
    <w:rsid w:val="0020669C"/>
    <w:rsid w:val="0022166D"/>
    <w:rsid w:val="00237271"/>
    <w:rsid w:val="002465EA"/>
    <w:rsid w:val="00256B75"/>
    <w:rsid w:val="00273494"/>
    <w:rsid w:val="00276D52"/>
    <w:rsid w:val="00283652"/>
    <w:rsid w:val="002846EC"/>
    <w:rsid w:val="00292B31"/>
    <w:rsid w:val="002A0ED5"/>
    <w:rsid w:val="002A14E5"/>
    <w:rsid w:val="002A56D6"/>
    <w:rsid w:val="002A6CA6"/>
    <w:rsid w:val="002A6FB9"/>
    <w:rsid w:val="002B10F3"/>
    <w:rsid w:val="00302ECB"/>
    <w:rsid w:val="00311D36"/>
    <w:rsid w:val="00313C84"/>
    <w:rsid w:val="00330846"/>
    <w:rsid w:val="0033108A"/>
    <w:rsid w:val="00333FDF"/>
    <w:rsid w:val="00343ED2"/>
    <w:rsid w:val="00351C8D"/>
    <w:rsid w:val="003525FF"/>
    <w:rsid w:val="00355564"/>
    <w:rsid w:val="00392CF0"/>
    <w:rsid w:val="003A14A7"/>
    <w:rsid w:val="003A3B1E"/>
    <w:rsid w:val="003B5309"/>
    <w:rsid w:val="00402592"/>
    <w:rsid w:val="00410C2D"/>
    <w:rsid w:val="00412A40"/>
    <w:rsid w:val="00434775"/>
    <w:rsid w:val="00435D59"/>
    <w:rsid w:val="00440771"/>
    <w:rsid w:val="004450E4"/>
    <w:rsid w:val="0045114A"/>
    <w:rsid w:val="00471967"/>
    <w:rsid w:val="00477DE7"/>
    <w:rsid w:val="004805A7"/>
    <w:rsid w:val="00481D50"/>
    <w:rsid w:val="00482275"/>
    <w:rsid w:val="0048312E"/>
    <w:rsid w:val="00484752"/>
    <w:rsid w:val="004911BA"/>
    <w:rsid w:val="004944B4"/>
    <w:rsid w:val="00495814"/>
    <w:rsid w:val="004A69DC"/>
    <w:rsid w:val="004B6402"/>
    <w:rsid w:val="004E4311"/>
    <w:rsid w:val="004F00A1"/>
    <w:rsid w:val="004F6926"/>
    <w:rsid w:val="00541B25"/>
    <w:rsid w:val="00555C08"/>
    <w:rsid w:val="00555FD7"/>
    <w:rsid w:val="0057572B"/>
    <w:rsid w:val="005A4F7B"/>
    <w:rsid w:val="005C1F90"/>
    <w:rsid w:val="005D0ECB"/>
    <w:rsid w:val="005D0EED"/>
    <w:rsid w:val="005D5023"/>
    <w:rsid w:val="005E20A1"/>
    <w:rsid w:val="005E4CEC"/>
    <w:rsid w:val="005F5F04"/>
    <w:rsid w:val="00604F57"/>
    <w:rsid w:val="006119D4"/>
    <w:rsid w:val="00616A26"/>
    <w:rsid w:val="006174DB"/>
    <w:rsid w:val="0062559A"/>
    <w:rsid w:val="00631BCD"/>
    <w:rsid w:val="006438F0"/>
    <w:rsid w:val="0067067D"/>
    <w:rsid w:val="00671617"/>
    <w:rsid w:val="00675968"/>
    <w:rsid w:val="00677260"/>
    <w:rsid w:val="006772B0"/>
    <w:rsid w:val="00683751"/>
    <w:rsid w:val="00687E61"/>
    <w:rsid w:val="00693D09"/>
    <w:rsid w:val="00696100"/>
    <w:rsid w:val="006A65C2"/>
    <w:rsid w:val="006B2BDA"/>
    <w:rsid w:val="006C73DF"/>
    <w:rsid w:val="006D0FF4"/>
    <w:rsid w:val="006D75D5"/>
    <w:rsid w:val="006E3787"/>
    <w:rsid w:val="006F0A24"/>
    <w:rsid w:val="00712497"/>
    <w:rsid w:val="007130BC"/>
    <w:rsid w:val="00713759"/>
    <w:rsid w:val="007253A9"/>
    <w:rsid w:val="00726CA3"/>
    <w:rsid w:val="00742E4B"/>
    <w:rsid w:val="0075016B"/>
    <w:rsid w:val="007509CB"/>
    <w:rsid w:val="00756C15"/>
    <w:rsid w:val="00760FE8"/>
    <w:rsid w:val="007634EE"/>
    <w:rsid w:val="007643CA"/>
    <w:rsid w:val="00767B1E"/>
    <w:rsid w:val="007804FD"/>
    <w:rsid w:val="007943A9"/>
    <w:rsid w:val="007A1880"/>
    <w:rsid w:val="007A3510"/>
    <w:rsid w:val="007B4D62"/>
    <w:rsid w:val="007C3C52"/>
    <w:rsid w:val="008024BB"/>
    <w:rsid w:val="0081465B"/>
    <w:rsid w:val="0081678D"/>
    <w:rsid w:val="0082055A"/>
    <w:rsid w:val="008243E3"/>
    <w:rsid w:val="008257C8"/>
    <w:rsid w:val="00837B77"/>
    <w:rsid w:val="00840187"/>
    <w:rsid w:val="0084614C"/>
    <w:rsid w:val="008552EA"/>
    <w:rsid w:val="0086048D"/>
    <w:rsid w:val="008713C7"/>
    <w:rsid w:val="00873245"/>
    <w:rsid w:val="00875E5E"/>
    <w:rsid w:val="00890D7C"/>
    <w:rsid w:val="00892142"/>
    <w:rsid w:val="008A2125"/>
    <w:rsid w:val="008A23B1"/>
    <w:rsid w:val="008B349E"/>
    <w:rsid w:val="008B6638"/>
    <w:rsid w:val="008E3555"/>
    <w:rsid w:val="008E75C1"/>
    <w:rsid w:val="008F15C1"/>
    <w:rsid w:val="008F70C7"/>
    <w:rsid w:val="009021EC"/>
    <w:rsid w:val="00902ADE"/>
    <w:rsid w:val="00917E24"/>
    <w:rsid w:val="00923301"/>
    <w:rsid w:val="00926A85"/>
    <w:rsid w:val="00934EAD"/>
    <w:rsid w:val="00941982"/>
    <w:rsid w:val="00943430"/>
    <w:rsid w:val="00951453"/>
    <w:rsid w:val="009531CD"/>
    <w:rsid w:val="009601D0"/>
    <w:rsid w:val="0097253F"/>
    <w:rsid w:val="00972763"/>
    <w:rsid w:val="00981999"/>
    <w:rsid w:val="0099746E"/>
    <w:rsid w:val="009B6D5D"/>
    <w:rsid w:val="009F1070"/>
    <w:rsid w:val="009F41D0"/>
    <w:rsid w:val="00A01B9E"/>
    <w:rsid w:val="00A0623F"/>
    <w:rsid w:val="00A06C56"/>
    <w:rsid w:val="00A16054"/>
    <w:rsid w:val="00A22C3E"/>
    <w:rsid w:val="00A24E5A"/>
    <w:rsid w:val="00A35559"/>
    <w:rsid w:val="00A42061"/>
    <w:rsid w:val="00A43EFA"/>
    <w:rsid w:val="00A71D5E"/>
    <w:rsid w:val="00A7229C"/>
    <w:rsid w:val="00A73AD3"/>
    <w:rsid w:val="00A8569B"/>
    <w:rsid w:val="00AA1D36"/>
    <w:rsid w:val="00AB0C68"/>
    <w:rsid w:val="00AB2005"/>
    <w:rsid w:val="00AB71A1"/>
    <w:rsid w:val="00AC6DC9"/>
    <w:rsid w:val="00AC7DA8"/>
    <w:rsid w:val="00AD05B8"/>
    <w:rsid w:val="00AE0F3A"/>
    <w:rsid w:val="00AE31E4"/>
    <w:rsid w:val="00AE54AE"/>
    <w:rsid w:val="00AF07D1"/>
    <w:rsid w:val="00B0173E"/>
    <w:rsid w:val="00B04EB6"/>
    <w:rsid w:val="00B058A0"/>
    <w:rsid w:val="00B07050"/>
    <w:rsid w:val="00B11728"/>
    <w:rsid w:val="00B11AEA"/>
    <w:rsid w:val="00B14450"/>
    <w:rsid w:val="00B2640F"/>
    <w:rsid w:val="00B348F9"/>
    <w:rsid w:val="00B35A39"/>
    <w:rsid w:val="00B443FC"/>
    <w:rsid w:val="00B520B6"/>
    <w:rsid w:val="00B55382"/>
    <w:rsid w:val="00B850E3"/>
    <w:rsid w:val="00B85CA9"/>
    <w:rsid w:val="00B91027"/>
    <w:rsid w:val="00B92023"/>
    <w:rsid w:val="00B92E99"/>
    <w:rsid w:val="00BA1446"/>
    <w:rsid w:val="00BB63AF"/>
    <w:rsid w:val="00BC2EE8"/>
    <w:rsid w:val="00BC5173"/>
    <w:rsid w:val="00BD2B50"/>
    <w:rsid w:val="00BD4DF4"/>
    <w:rsid w:val="00BE2DA5"/>
    <w:rsid w:val="00C20A32"/>
    <w:rsid w:val="00C23912"/>
    <w:rsid w:val="00C23DD2"/>
    <w:rsid w:val="00C256FD"/>
    <w:rsid w:val="00C26B0A"/>
    <w:rsid w:val="00C34B0F"/>
    <w:rsid w:val="00C45FB4"/>
    <w:rsid w:val="00C4760F"/>
    <w:rsid w:val="00C558C3"/>
    <w:rsid w:val="00C665CA"/>
    <w:rsid w:val="00C836D9"/>
    <w:rsid w:val="00C87E93"/>
    <w:rsid w:val="00C91588"/>
    <w:rsid w:val="00CA01D0"/>
    <w:rsid w:val="00CA2F37"/>
    <w:rsid w:val="00CA3A18"/>
    <w:rsid w:val="00CA4555"/>
    <w:rsid w:val="00CA6D14"/>
    <w:rsid w:val="00CA762D"/>
    <w:rsid w:val="00CB05F5"/>
    <w:rsid w:val="00CB6F3E"/>
    <w:rsid w:val="00CB700F"/>
    <w:rsid w:val="00CC2566"/>
    <w:rsid w:val="00CC3107"/>
    <w:rsid w:val="00CD3C03"/>
    <w:rsid w:val="00CD799B"/>
    <w:rsid w:val="00CE6BF8"/>
    <w:rsid w:val="00CF5E3A"/>
    <w:rsid w:val="00CF5F9E"/>
    <w:rsid w:val="00CF611E"/>
    <w:rsid w:val="00D14341"/>
    <w:rsid w:val="00D3528F"/>
    <w:rsid w:val="00D40D18"/>
    <w:rsid w:val="00D46DD5"/>
    <w:rsid w:val="00D60A24"/>
    <w:rsid w:val="00D64D64"/>
    <w:rsid w:val="00D65CDD"/>
    <w:rsid w:val="00D74579"/>
    <w:rsid w:val="00D75EAA"/>
    <w:rsid w:val="00D80345"/>
    <w:rsid w:val="00D85FC5"/>
    <w:rsid w:val="00D86FE8"/>
    <w:rsid w:val="00DA22B8"/>
    <w:rsid w:val="00DA59EB"/>
    <w:rsid w:val="00DC23EB"/>
    <w:rsid w:val="00DE1A2F"/>
    <w:rsid w:val="00E067E5"/>
    <w:rsid w:val="00E34D90"/>
    <w:rsid w:val="00E448E6"/>
    <w:rsid w:val="00E508C4"/>
    <w:rsid w:val="00E55C70"/>
    <w:rsid w:val="00E55FA3"/>
    <w:rsid w:val="00E61E71"/>
    <w:rsid w:val="00E624BD"/>
    <w:rsid w:val="00E73929"/>
    <w:rsid w:val="00E747D7"/>
    <w:rsid w:val="00E93739"/>
    <w:rsid w:val="00EA4C45"/>
    <w:rsid w:val="00EB0736"/>
    <w:rsid w:val="00EC19F1"/>
    <w:rsid w:val="00EC350E"/>
    <w:rsid w:val="00ED0DCD"/>
    <w:rsid w:val="00EE1CD6"/>
    <w:rsid w:val="00EE2E45"/>
    <w:rsid w:val="00EF4042"/>
    <w:rsid w:val="00F05EE5"/>
    <w:rsid w:val="00F26E6C"/>
    <w:rsid w:val="00F34C53"/>
    <w:rsid w:val="00F37512"/>
    <w:rsid w:val="00F47D10"/>
    <w:rsid w:val="00F601F2"/>
    <w:rsid w:val="00F7243E"/>
    <w:rsid w:val="00F83BDF"/>
    <w:rsid w:val="00F83C13"/>
    <w:rsid w:val="00FB43C9"/>
    <w:rsid w:val="00FB59BE"/>
    <w:rsid w:val="00FB5ED3"/>
    <w:rsid w:val="00FE0061"/>
    <w:rsid w:val="00FE0AE0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B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AD"/>
  </w:style>
  <w:style w:type="paragraph" w:styleId="1">
    <w:name w:val="heading 1"/>
    <w:basedOn w:val="a"/>
    <w:link w:val="10"/>
    <w:uiPriority w:val="9"/>
    <w:qFormat/>
    <w:rsid w:val="00ED0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0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F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F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2023"/>
    <w:rPr>
      <w:b/>
      <w:bCs/>
    </w:rPr>
  </w:style>
  <w:style w:type="character" w:styleId="a4">
    <w:name w:val="Hyperlink"/>
    <w:basedOn w:val="a0"/>
    <w:uiPriority w:val="99"/>
    <w:semiHidden/>
    <w:unhideWhenUsed/>
    <w:rsid w:val="00B92023"/>
    <w:rPr>
      <w:color w:val="0000FF"/>
      <w:u w:val="single"/>
    </w:rPr>
  </w:style>
  <w:style w:type="character" w:customStyle="1" w:styleId="xfbc971c1">
    <w:name w:val="xfbc971c1"/>
    <w:basedOn w:val="a0"/>
    <w:rsid w:val="00B92023"/>
  </w:style>
  <w:style w:type="character" w:customStyle="1" w:styleId="t18b4703a">
    <w:name w:val="t18b4703a"/>
    <w:basedOn w:val="a0"/>
    <w:rsid w:val="00B92023"/>
  </w:style>
  <w:style w:type="character" w:customStyle="1" w:styleId="m2a69c76">
    <w:name w:val="m2a69c76"/>
    <w:basedOn w:val="a0"/>
    <w:rsid w:val="00B92023"/>
  </w:style>
  <w:style w:type="paragraph" w:styleId="a5">
    <w:name w:val="Balloon Text"/>
    <w:basedOn w:val="a"/>
    <w:link w:val="a6"/>
    <w:uiPriority w:val="99"/>
    <w:semiHidden/>
    <w:unhideWhenUsed/>
    <w:rsid w:val="00B9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0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0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D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ED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D0DCD"/>
    <w:rPr>
      <w:i/>
      <w:iCs/>
    </w:rPr>
  </w:style>
  <w:style w:type="character" w:customStyle="1" w:styleId="file">
    <w:name w:val="file"/>
    <w:basedOn w:val="a0"/>
    <w:rsid w:val="00ED0DCD"/>
  </w:style>
  <w:style w:type="paragraph" w:customStyle="1" w:styleId="c8">
    <w:name w:val="c8"/>
    <w:basedOn w:val="a"/>
    <w:rsid w:val="00ED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0DCD"/>
  </w:style>
  <w:style w:type="paragraph" w:customStyle="1" w:styleId="c2">
    <w:name w:val="c2"/>
    <w:basedOn w:val="a"/>
    <w:rsid w:val="00ED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0DCD"/>
  </w:style>
  <w:style w:type="character" w:customStyle="1" w:styleId="c1">
    <w:name w:val="c1"/>
    <w:basedOn w:val="a0"/>
    <w:rsid w:val="00ED0DCD"/>
  </w:style>
  <w:style w:type="character" w:customStyle="1" w:styleId="c0">
    <w:name w:val="c0"/>
    <w:basedOn w:val="a0"/>
    <w:rsid w:val="00ED0DCD"/>
  </w:style>
  <w:style w:type="paragraph" w:customStyle="1" w:styleId="c6">
    <w:name w:val="c6"/>
    <w:basedOn w:val="a"/>
    <w:rsid w:val="00ED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0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1B9E"/>
  </w:style>
  <w:style w:type="paragraph" w:styleId="ab">
    <w:name w:val="List Paragraph"/>
    <w:basedOn w:val="a"/>
    <w:uiPriority w:val="34"/>
    <w:qFormat/>
    <w:rsid w:val="002846E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F5F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F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ichfactdown-paragraph">
    <w:name w:val="richfactdown-paragraph"/>
    <w:basedOn w:val="a"/>
    <w:rsid w:val="0035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3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34B0F"/>
  </w:style>
  <w:style w:type="character" w:customStyle="1" w:styleId="c25">
    <w:name w:val="c25"/>
    <w:basedOn w:val="a0"/>
    <w:rsid w:val="00C34B0F"/>
  </w:style>
  <w:style w:type="paragraph" w:customStyle="1" w:styleId="c12">
    <w:name w:val="c12"/>
    <w:basedOn w:val="a"/>
    <w:rsid w:val="00C3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3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3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34B0F"/>
  </w:style>
  <w:style w:type="paragraph" w:customStyle="1" w:styleId="c37">
    <w:name w:val="c37"/>
    <w:basedOn w:val="a"/>
    <w:rsid w:val="00C3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6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1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2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9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11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947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9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3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81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7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098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94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1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45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1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25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1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2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8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6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41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901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8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6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1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2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5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8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5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71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5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5559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27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84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1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8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34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09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25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92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42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6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76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123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47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449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694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33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9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431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222832">
                                                          <w:marLeft w:val="0"/>
                                                          <w:marRight w:val="0"/>
                                                          <w:marTop w:val="11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75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89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391434">
                                                          <w:marLeft w:val="0"/>
                                                          <w:marRight w:val="0"/>
                                                          <w:marTop w:val="11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2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589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98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32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43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11869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89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0066">
                      <w:marLeft w:val="187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4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39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0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95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0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5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2030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9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69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81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37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53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single" w:sz="8" w:space="0" w:color="DDDDDD"/>
            <w:right w:val="none" w:sz="0" w:space="0" w:color="auto"/>
          </w:divBdr>
        </w:div>
        <w:div w:id="13055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2024-03-04T00:51:00Z</cp:lastPrinted>
  <dcterms:created xsi:type="dcterms:W3CDTF">2024-03-20T05:03:00Z</dcterms:created>
  <dcterms:modified xsi:type="dcterms:W3CDTF">2025-03-20T08:28:00Z</dcterms:modified>
</cp:coreProperties>
</file>