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7E" w:rsidRDefault="00895C7E" w:rsidP="007759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хореографического воспитания в формировании эстетической культуры личности</w:t>
      </w:r>
    </w:p>
    <w:p w:rsidR="00895C7E" w:rsidRPr="003E0440" w:rsidRDefault="00895C7E" w:rsidP="00895C7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440">
        <w:rPr>
          <w:rFonts w:ascii="Times New Roman" w:hAnsi="Times New Roman"/>
          <w:sz w:val="28"/>
          <w:szCs w:val="28"/>
        </w:rPr>
        <w:t>В эстетическом воспитании подрастающего поколения важная роль отводится искусству, в частности – хореографическому. Хореографическое искусство является одним из самых действенных факторов формирования гармонически развитой, духовно богатой личности и в настоящее время оно приобретает все большее значение, так как является массовым, доступным для всех.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В формировании эстетической и художественной культуры личности, хореографическое искусство является важнейшим компонентом эстетического воспитания. Хореография - это мир волшебного искусства, где сочетаются красота движения, музыки, костюмов, выразительности исполнителей. Всё это прекрасное един</w:t>
      </w:r>
      <w:r>
        <w:rPr>
          <w:rFonts w:ascii="Times New Roman" w:hAnsi="Times New Roman"/>
          <w:color w:val="000000"/>
          <w:sz w:val="28"/>
          <w:szCs w:val="28"/>
        </w:rPr>
        <w:t xml:space="preserve">ство дети стремятся увидеть </w:t>
      </w:r>
      <w:r w:rsidRPr="003E0440">
        <w:rPr>
          <w:rFonts w:ascii="Times New Roman" w:hAnsi="Times New Roman"/>
          <w:color w:val="000000"/>
          <w:sz w:val="28"/>
          <w:szCs w:val="28"/>
        </w:rPr>
        <w:t>на балетных спектаклях, в художественных альбомах, видеофильмах. В российском образовании уроки по хореографии становятся обязательными. Они воспитывают и развивают не только художественные навыки исполнения танцев разных жанров, но и вырабатывают у ребенка привычки и нормы поведения в соответствии с постигаемыми законами красоты.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440">
        <w:rPr>
          <w:rFonts w:ascii="Times New Roman" w:hAnsi="Times New Roman"/>
          <w:sz w:val="28"/>
          <w:szCs w:val="28"/>
        </w:rPr>
        <w:t xml:space="preserve">Хореографическое образование и воспитание получают десятки тысяч детей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E0440">
        <w:rPr>
          <w:rFonts w:ascii="Times New Roman" w:hAnsi="Times New Roman"/>
          <w:sz w:val="28"/>
          <w:szCs w:val="28"/>
        </w:rPr>
        <w:t>учреждениях дополнительного образования и школах. Занятия доставляют детям радость, поднимают настроение, повышают жизненный тонус, так как дети испытывают постоянную потребность в движении. Через движение они эмоциональн</w:t>
      </w:r>
      <w:r>
        <w:rPr>
          <w:rFonts w:ascii="Times New Roman" w:hAnsi="Times New Roman"/>
          <w:sz w:val="28"/>
          <w:szCs w:val="28"/>
        </w:rPr>
        <w:t>ей и глубже воспринимают музыку</w:t>
      </w:r>
      <w:r w:rsidRPr="003E0440"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440">
        <w:rPr>
          <w:rFonts w:ascii="Times New Roman" w:hAnsi="Times New Roman"/>
          <w:sz w:val="28"/>
          <w:szCs w:val="28"/>
        </w:rPr>
        <w:t>Занятия танцем не только учат понимать и создавать прекрасное, они развивают образное мышление и фантазию, помогают обучающимся более ярко раскрыться в физическом, творческом и интеллектуальном плане.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440">
        <w:rPr>
          <w:rFonts w:ascii="Times New Roman" w:hAnsi="Times New Roman"/>
          <w:sz w:val="28"/>
          <w:szCs w:val="28"/>
        </w:rPr>
        <w:t xml:space="preserve">Воспитание дисциплины прививает навыки организованности в процессе труда, воспитывает активное отношение к нему. </w:t>
      </w:r>
      <w:proofErr w:type="gramStart"/>
      <w:r w:rsidRPr="003E0440">
        <w:rPr>
          <w:rFonts w:ascii="Times New Roman" w:hAnsi="Times New Roman"/>
          <w:sz w:val="28"/>
          <w:szCs w:val="28"/>
        </w:rPr>
        <w:t xml:space="preserve">Педагог на </w:t>
      </w:r>
      <w:r w:rsidRPr="003E0440">
        <w:rPr>
          <w:rFonts w:ascii="Times New Roman" w:hAnsi="Times New Roman"/>
          <w:sz w:val="28"/>
          <w:szCs w:val="28"/>
        </w:rPr>
        <w:lastRenderedPageBreak/>
        <w:t>занятиях пробуждает уважение к общему труду, воспитывает способность подчинить личное общественному.</w:t>
      </w:r>
      <w:proofErr w:type="gramEnd"/>
      <w:r w:rsidRPr="003E0440">
        <w:rPr>
          <w:rFonts w:ascii="Times New Roman" w:hAnsi="Times New Roman"/>
          <w:sz w:val="28"/>
          <w:szCs w:val="28"/>
        </w:rPr>
        <w:t xml:space="preserve"> Сознательная дисциплина - это дисциплина внутренней организованности и целеустремленности. Внешняя дисциплина создает предпосылки к внутренней самодисциплине. Дети становятся собранными, внимание на занятиях обостряется, они быстрее и четче выполняют поставленные задачи.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440">
        <w:rPr>
          <w:rFonts w:ascii="Times New Roman" w:hAnsi="Times New Roman"/>
          <w:sz w:val="28"/>
          <w:szCs w:val="28"/>
        </w:rPr>
        <w:t>Именно хореографическое искусство успешнее всего реализует развитие зрительных, слуховых и двигательных форм чувственного и эмоционального восприятия мира, снимает умственного утомление и дает дополнительный импульс для мыслительной дея</w:t>
      </w:r>
      <w:r>
        <w:rPr>
          <w:rFonts w:ascii="Times New Roman" w:hAnsi="Times New Roman"/>
          <w:sz w:val="28"/>
          <w:szCs w:val="28"/>
        </w:rPr>
        <w:t>тельности</w:t>
      </w:r>
      <w:r w:rsidRPr="003E0440"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Занятия хореографическим искусством способствуют физическому развитию детей и обогащают их духовно. Это гармоничное занятие привлекает и детей, и родителей. Ребенок, владеющий балетной осанкой, восхищает окружающих. Но ее формирование - процесс длительный, требующий многих качеств от детей. Дисциплинированность, трудолюбие и терпение - те свойства характера, которые необходимы не только в хореографическом классе, но и в быту. Эти качества годами воспитываются педагогами-хореографами и определяют успех во многих делах.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 xml:space="preserve">По средствам хореографии воспитываются очень важные качества личности. Одно из таких качеств - ответственность. </w:t>
      </w:r>
      <w:proofErr w:type="gramStart"/>
      <w:r w:rsidRPr="003E0440">
        <w:rPr>
          <w:rFonts w:ascii="Times New Roman" w:hAnsi="Times New Roman"/>
          <w:color w:val="000000"/>
          <w:sz w:val="28"/>
          <w:szCs w:val="28"/>
        </w:rPr>
        <w:t>Нельзя подвести рядом стоящего в танце, нельзя опоздать, потому что от тебя находятся в зависимости другие, нельзя не выучить, не выполнить, не доработать.</w:t>
      </w:r>
      <w:proofErr w:type="gramEnd"/>
      <w:r w:rsidRPr="003E0440">
        <w:rPr>
          <w:rFonts w:ascii="Times New Roman" w:hAnsi="Times New Roman"/>
          <w:color w:val="000000"/>
          <w:sz w:val="28"/>
          <w:szCs w:val="28"/>
        </w:rPr>
        <w:t xml:space="preserve"> Заложенное чувство ответственности в хореографическом классе, превращается в правильную привычку, которая очень ценится и в жизни вне занятия хореографии.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 xml:space="preserve">Аккуратность в хореографическом исполнительстве, опрятность формы в хореографическом классе переносится и на внешний вид детей в школе. Они выделяются не только своей осанкой, но и прической, чистотой и </w:t>
      </w:r>
      <w:r w:rsidRPr="003E0440">
        <w:rPr>
          <w:rFonts w:ascii="Times New Roman" w:hAnsi="Times New Roman"/>
          <w:color w:val="000000"/>
          <w:sz w:val="28"/>
          <w:szCs w:val="28"/>
        </w:rPr>
        <w:lastRenderedPageBreak/>
        <w:t>элегантностью ношения самой обыкновенной одежды. Данные качества формируют чувства вкуса.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Воспитание этикета является одной из сторон на занятиях по хореографии. Внимание и забота о других - необходимое качество в характере детей, и занятия хореографией решают эти задачи.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Танцы сейчас стали очень популярны среди детей, молодежи и взрослого население. Танцевать стало модно. Данную актуальность танца пропагандируют ср</w:t>
      </w:r>
      <w:r>
        <w:rPr>
          <w:rFonts w:ascii="Times New Roman" w:hAnsi="Times New Roman"/>
          <w:color w:val="000000"/>
          <w:sz w:val="28"/>
          <w:szCs w:val="28"/>
        </w:rPr>
        <w:t>едства массовой информации</w:t>
      </w:r>
      <w:r w:rsidRPr="003E0440">
        <w:rPr>
          <w:rFonts w:ascii="Times New Roman" w:hAnsi="Times New Roman"/>
          <w:color w:val="000000"/>
          <w:sz w:val="28"/>
          <w:szCs w:val="28"/>
        </w:rPr>
        <w:t>. Сегодня стали популярны 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440">
        <w:rPr>
          <w:rFonts w:ascii="Times New Roman" w:hAnsi="Times New Roman"/>
          <w:color w:val="000000"/>
          <w:sz w:val="28"/>
          <w:szCs w:val="28"/>
        </w:rPr>
        <w:t>телевизионные прог</w:t>
      </w:r>
      <w:r>
        <w:rPr>
          <w:rFonts w:ascii="Times New Roman" w:hAnsi="Times New Roman"/>
          <w:color w:val="000000"/>
          <w:sz w:val="28"/>
          <w:szCs w:val="28"/>
        </w:rPr>
        <w:t>раммы как «Танцы», «Танцы со звездами», «Танцы на льду»</w:t>
      </w:r>
      <w:r w:rsidRPr="003E0440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440">
        <w:rPr>
          <w:rFonts w:ascii="Times New Roman" w:hAnsi="Times New Roman"/>
          <w:color w:val="000000"/>
          <w:sz w:val="28"/>
          <w:szCs w:val="28"/>
        </w:rPr>
        <w:t>Данные телевизионные проекты помогают показать разнообразие танцевального мира - множество разных направлений хореографии. Через просмотр данных передач у ребенка формируется интерес и желания познать тот или иной вид танцевальной деятельности.</w:t>
      </w:r>
    </w:p>
    <w:p w:rsidR="00895C7E" w:rsidRPr="003E0440" w:rsidRDefault="00895C7E" w:rsidP="00895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440">
        <w:rPr>
          <w:rFonts w:ascii="Times New Roman" w:hAnsi="Times New Roman"/>
          <w:sz w:val="28"/>
          <w:szCs w:val="28"/>
        </w:rPr>
        <w:t>Танец – искусство синтетическое. Оно направлено на решение музыкально-ритмического, физического, эстетического и психического развития детей.</w:t>
      </w:r>
      <w:r>
        <w:rPr>
          <w:rFonts w:ascii="Times New Roman" w:hAnsi="Times New Roman"/>
          <w:sz w:val="28"/>
          <w:szCs w:val="28"/>
        </w:rPr>
        <w:t xml:space="preserve"> Движения под музыку приучают детей</w:t>
      </w:r>
      <w:r w:rsidRPr="003E0440">
        <w:rPr>
          <w:rFonts w:ascii="Times New Roman" w:hAnsi="Times New Roman"/>
          <w:sz w:val="28"/>
          <w:szCs w:val="28"/>
        </w:rPr>
        <w:t xml:space="preserve"> к коллективным действиям, способствуют воспитанию чувства коллективизма, дружбы, товарищества, взаимного уважения. Танец приучает детей к нормам культурного общения. В детях воспитывается скромность, доброжелательность, приветливость. Мальчики начинают бережно относиться к своей партнерше. Танец становится одним из средств нравственного воспитания ребенка.</w:t>
      </w:r>
    </w:p>
    <w:p w:rsidR="00895C7E" w:rsidRPr="003E0440" w:rsidRDefault="00895C7E" w:rsidP="00895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440">
        <w:rPr>
          <w:rFonts w:ascii="Times New Roman" w:hAnsi="Times New Roman"/>
          <w:color w:val="000000"/>
          <w:sz w:val="28"/>
          <w:szCs w:val="28"/>
        </w:rPr>
        <w:t>Занятия в хореографическом коллективе в определенном смысле и в определенных условиях способствует разрешению возникающих проблем у детей: снимает отрицательные факторы (закомплексо</w:t>
      </w:r>
      <w:r>
        <w:rPr>
          <w:rFonts w:ascii="Times New Roman" w:hAnsi="Times New Roman"/>
          <w:color w:val="000000"/>
          <w:sz w:val="28"/>
          <w:szCs w:val="28"/>
        </w:rPr>
        <w:t xml:space="preserve">ванность в движении, в походке </w:t>
      </w:r>
      <w:r w:rsidRPr="003E0440">
        <w:rPr>
          <w:rFonts w:ascii="Times New Roman" w:hAnsi="Times New Roman"/>
          <w:color w:val="000000"/>
          <w:sz w:val="28"/>
          <w:szCs w:val="28"/>
        </w:rPr>
        <w:t>и т.д.</w:t>
      </w:r>
      <w:r>
        <w:rPr>
          <w:rFonts w:ascii="Times New Roman" w:hAnsi="Times New Roman"/>
          <w:color w:val="000000"/>
          <w:sz w:val="28"/>
          <w:szCs w:val="28"/>
        </w:rPr>
        <w:t>); воспитывает ответственность</w:t>
      </w:r>
      <w:r w:rsidRPr="003E0440">
        <w:rPr>
          <w:rFonts w:ascii="Times New Roman" w:hAnsi="Times New Roman"/>
          <w:color w:val="000000"/>
          <w:sz w:val="28"/>
          <w:szCs w:val="28"/>
        </w:rPr>
        <w:t>; убирает тенденцию «исключительности» некоторых детей (это отрицательно влияет на весь коллектив); бережет ребенка от нездорового соперничества, злорадства, «звездной болезни», что является важной задачей в воспитании детей.</w:t>
      </w:r>
      <w:proofErr w:type="gramEnd"/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 xml:space="preserve">Хореографическое искусство у ребенка является дополнением и </w:t>
      </w:r>
      <w:r w:rsidRPr="003E0440">
        <w:rPr>
          <w:rFonts w:ascii="Times New Roman" w:hAnsi="Times New Roman"/>
          <w:color w:val="000000"/>
          <w:sz w:val="28"/>
          <w:szCs w:val="28"/>
        </w:rPr>
        <w:lastRenderedPageBreak/>
        <w:t>продолжением его реальной жизни, обогащая ее. Занятия этим искусством приносят ему такие ощущения и переживания, которых он не мог бы получить из каких-либо иных источников. Все вложенные качества формируют ребенка как личность. Помогают ему успешно социали</w:t>
      </w:r>
      <w:r>
        <w:rPr>
          <w:rFonts w:ascii="Times New Roman" w:hAnsi="Times New Roman"/>
          <w:color w:val="000000"/>
          <w:sz w:val="28"/>
          <w:szCs w:val="28"/>
        </w:rPr>
        <w:t>зироваться в обществе</w:t>
      </w:r>
      <w:r w:rsidRPr="003E0440">
        <w:rPr>
          <w:rStyle w:val="a5"/>
          <w:rFonts w:ascii="Times New Roman" w:hAnsi="Times New Roman"/>
          <w:color w:val="000000"/>
          <w:sz w:val="28"/>
          <w:szCs w:val="28"/>
        </w:rPr>
        <w:footnoteReference w:id="3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 xml:space="preserve">Занятия по хореографии формируют не только высокий эстетический вкус </w:t>
      </w:r>
      <w:proofErr w:type="gramStart"/>
      <w:r w:rsidRPr="003E0440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укрепляет здоровье, а так</w:t>
      </w:r>
      <w:r w:rsidRPr="003E0440">
        <w:rPr>
          <w:rFonts w:ascii="Times New Roman" w:hAnsi="Times New Roman"/>
          <w:color w:val="000000"/>
          <w:sz w:val="28"/>
          <w:szCs w:val="28"/>
        </w:rPr>
        <w:t>же являются эффективным средством орга</w:t>
      </w:r>
      <w:r>
        <w:rPr>
          <w:rFonts w:ascii="Times New Roman" w:hAnsi="Times New Roman"/>
          <w:color w:val="000000"/>
          <w:sz w:val="28"/>
          <w:szCs w:val="28"/>
        </w:rPr>
        <w:t>низации детского досуга. З</w:t>
      </w:r>
      <w:r w:rsidRPr="003E0440">
        <w:rPr>
          <w:rFonts w:ascii="Times New Roman" w:hAnsi="Times New Roman"/>
          <w:color w:val="000000"/>
          <w:sz w:val="28"/>
          <w:szCs w:val="28"/>
        </w:rPr>
        <w:t xml:space="preserve">анятия по хореографии превращаются </w:t>
      </w:r>
      <w:r>
        <w:rPr>
          <w:rFonts w:ascii="Times New Roman" w:hAnsi="Times New Roman"/>
          <w:sz w:val="28"/>
          <w:szCs w:val="28"/>
        </w:rPr>
        <w:t>в образ жизни, в заполнение</w:t>
      </w:r>
      <w:r w:rsidRPr="003E0440">
        <w:rPr>
          <w:rFonts w:ascii="Times New Roman" w:hAnsi="Times New Roman"/>
          <w:sz w:val="28"/>
          <w:szCs w:val="28"/>
        </w:rPr>
        <w:t xml:space="preserve"> свободного времени разнообразной, культурно-содержательной деятельностью.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 xml:space="preserve">Творческая личность - важнейшая </w:t>
      </w:r>
      <w:proofErr w:type="gramStart"/>
      <w:r w:rsidRPr="003E0440">
        <w:rPr>
          <w:rFonts w:ascii="Times New Roman" w:hAnsi="Times New Roman"/>
          <w:color w:val="000000"/>
          <w:sz w:val="28"/>
          <w:szCs w:val="28"/>
        </w:rPr>
        <w:t>цель</w:t>
      </w:r>
      <w:proofErr w:type="gramEnd"/>
      <w:r w:rsidRPr="003E0440">
        <w:rPr>
          <w:rFonts w:ascii="Times New Roman" w:hAnsi="Times New Roman"/>
          <w:color w:val="000000"/>
          <w:sz w:val="28"/>
          <w:szCs w:val="28"/>
        </w:rPr>
        <w:t xml:space="preserve"> как всего процесса обучения, так и эстетического воспитания. Без него, без формирования способности к эстетическому творчеству, невозможно решить важнейшую задачу всестороннего и гармоничного развития личности. Совершенно очевидно, что каждый педагог посредством эстетического воспитания готовит детей к преобразовательной деятельности. Педагог-хореограф должен сформировать, развить и укрепить у детей потребность в общении с искусством, понимание его языка, любовь и хороший вкус к нему.</w:t>
      </w: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Педагог, приступая к постановочной работе, рассказывает детям об истории, на основе которой делается постановка, о быте, костюмах, традициях, об образах и характерах, о мотивах их действий и т.д. Постановки номеров на современные темы подталкивают на встречи с интересными людьми, к чтению современной литературы, посещению музеев и т.д. Таким образом, дети получают новые и интересные сведения о разных национальностях, странах, предметах и т.д. обогащая свои знания. Расширяют свой кругозор.</w:t>
      </w: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5CD">
        <w:rPr>
          <w:rFonts w:ascii="Times New Roman" w:hAnsi="Times New Roman"/>
          <w:color w:val="000000"/>
          <w:sz w:val="28"/>
          <w:szCs w:val="28"/>
        </w:rPr>
        <w:t>Хореографическое искусство способствует более успешной социализации личности, так как развивается творческий потенциал че</w:t>
      </w:r>
      <w:r>
        <w:rPr>
          <w:rFonts w:ascii="Times New Roman" w:hAnsi="Times New Roman"/>
          <w:color w:val="000000"/>
          <w:sz w:val="28"/>
          <w:szCs w:val="28"/>
        </w:rPr>
        <w:t xml:space="preserve">ловека,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его личностные качества. Т</w:t>
      </w:r>
      <w:r w:rsidRPr="009815CD">
        <w:rPr>
          <w:rFonts w:ascii="Times New Roman" w:hAnsi="Times New Roman"/>
          <w:color w:val="000000"/>
          <w:sz w:val="28"/>
          <w:szCs w:val="28"/>
        </w:rPr>
        <w:t>яга к прекрасному, потребность в общении, хранении и передаче опыта, человек приобщается к знаниям и культурному наследию, активизируется объединение людей, развитие у них чувства общности, также хореография является стимулом для саморазвития личности и развития ее творческой активности</w:t>
      </w: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638">
        <w:rPr>
          <w:rFonts w:ascii="Times New Roman" w:hAnsi="Times New Roman"/>
          <w:color w:val="000000"/>
          <w:sz w:val="28"/>
          <w:szCs w:val="28"/>
        </w:rPr>
        <w:t>Важным субъективным показателем социализации личности является идентификация. Успешная социализация сопровождается успешной идентификацией. Социальная идентичность развивается нормально, если реально воплощаются в человеке требования к нему со стороны «близкого» социального окружения. Формирование идентичности является динамическим процессом развития представлений о себе. Внезапное осознание неадекватности существующей идентичности вызывает не только замешательство, но и осознание необходимости поиска новой идентичности.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638">
        <w:rPr>
          <w:rFonts w:ascii="Times New Roman" w:hAnsi="Times New Roman"/>
          <w:color w:val="000000"/>
          <w:sz w:val="28"/>
          <w:szCs w:val="28"/>
        </w:rPr>
        <w:t>Перелом, который в таких случаях происходит в осознании себя, является кризисом идентичности. Но этот кризис дает некий толчок в развитии личности</w:t>
      </w:r>
      <w:r>
        <w:rPr>
          <w:rStyle w:val="a5"/>
          <w:rFonts w:ascii="Times New Roman" w:hAnsi="Times New Roman"/>
          <w:color w:val="000000"/>
          <w:sz w:val="28"/>
          <w:szCs w:val="28"/>
        </w:rPr>
        <w:footnoteReference w:id="4"/>
      </w:r>
      <w:r w:rsidRPr="00C04638">
        <w:rPr>
          <w:rFonts w:ascii="Times New Roman" w:hAnsi="Times New Roman"/>
          <w:color w:val="000000"/>
          <w:sz w:val="28"/>
          <w:szCs w:val="28"/>
        </w:rPr>
        <w:t>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Анализируя вышесказанное, следует отметить, что занятия детей в хореографическом коллективе являются прекрасным средством их воспитания, так как: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1. Занятия организуют и воспитывают детей, расширяют их художественно-эстетический кругозор, приуча</w:t>
      </w:r>
      <w:r>
        <w:rPr>
          <w:rFonts w:ascii="Times New Roman" w:hAnsi="Times New Roman"/>
          <w:color w:val="000000"/>
          <w:sz w:val="28"/>
          <w:szCs w:val="28"/>
        </w:rPr>
        <w:t>ют к аккуратности, подтянутости</w:t>
      </w:r>
      <w:r w:rsidRPr="003E0440">
        <w:rPr>
          <w:rFonts w:ascii="Times New Roman" w:hAnsi="Times New Roman"/>
          <w:color w:val="000000"/>
          <w:sz w:val="28"/>
          <w:szCs w:val="28"/>
        </w:rPr>
        <w:t>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2. Занимаясь в коллективе, дети развивают в себе особо ценное качество - чувство «локтя», чувство ответственности за общее дело.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Занятия п</w:t>
      </w:r>
      <w:r w:rsidRPr="003E0440">
        <w:rPr>
          <w:rFonts w:ascii="Times New Roman" w:hAnsi="Times New Roman"/>
          <w:color w:val="000000"/>
          <w:sz w:val="28"/>
          <w:szCs w:val="28"/>
        </w:rPr>
        <w:t>риучают детей четко распределять свое свободное время, помогают более организованно продумывать свои планы.</w:t>
      </w:r>
    </w:p>
    <w:p w:rsidR="00895C7E" w:rsidRPr="003E0440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 xml:space="preserve">4. Занятия помогают выявить наиболее одаренных детей, которые </w:t>
      </w:r>
      <w:r w:rsidRPr="003E0440">
        <w:rPr>
          <w:rFonts w:ascii="Times New Roman" w:hAnsi="Times New Roman"/>
          <w:color w:val="000000"/>
          <w:sz w:val="28"/>
          <w:szCs w:val="28"/>
        </w:rPr>
        <w:lastRenderedPageBreak/>
        <w:t>связывают свою судьбу с профессиональным искусством.</w:t>
      </w: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0440">
        <w:rPr>
          <w:rFonts w:ascii="Times New Roman" w:hAnsi="Times New Roman"/>
          <w:color w:val="000000"/>
          <w:sz w:val="28"/>
          <w:szCs w:val="28"/>
        </w:rPr>
        <w:t>5. Они определяют педагогические и организаторские способности детей.</w:t>
      </w:r>
    </w:p>
    <w:p w:rsidR="00895C7E" w:rsidRPr="00D17A23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по хореографии</w:t>
      </w:r>
      <w:r w:rsidRPr="00D17A23">
        <w:rPr>
          <w:rFonts w:ascii="Times New Roman" w:hAnsi="Times New Roman"/>
          <w:color w:val="000000"/>
          <w:sz w:val="28"/>
          <w:szCs w:val="28"/>
        </w:rPr>
        <w:t xml:space="preserve"> необходимо рассматривать как богатейший источник эстетических впечатлений, эмоциональных переживаний, посредством которых формируется художественная личность</w:t>
      </w:r>
      <w:r w:rsidRPr="00D17A23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5"/>
      </w:r>
      <w:r w:rsidRPr="00D17A2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95C7E" w:rsidRPr="00234DDB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95C7E" w:rsidRDefault="00895C7E" w:rsidP="00895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C41D67" w:rsidRPr="00895C7E" w:rsidRDefault="00C41D67">
      <w:pPr>
        <w:rPr>
          <w:rFonts w:ascii="Times New Roman" w:hAnsi="Times New Roman"/>
          <w:sz w:val="28"/>
          <w:szCs w:val="28"/>
        </w:rPr>
      </w:pPr>
    </w:p>
    <w:sectPr w:rsidR="00C41D67" w:rsidRPr="00895C7E" w:rsidSect="00C4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9C" w:rsidRDefault="00C6229C" w:rsidP="00895C7E">
      <w:pPr>
        <w:spacing w:after="0" w:line="240" w:lineRule="auto"/>
      </w:pPr>
      <w:r>
        <w:separator/>
      </w:r>
    </w:p>
  </w:endnote>
  <w:endnote w:type="continuationSeparator" w:id="0">
    <w:p w:rsidR="00C6229C" w:rsidRDefault="00C6229C" w:rsidP="0089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9C" w:rsidRDefault="00C6229C" w:rsidP="00895C7E">
      <w:pPr>
        <w:spacing w:after="0" w:line="240" w:lineRule="auto"/>
      </w:pPr>
      <w:r>
        <w:separator/>
      </w:r>
    </w:p>
  </w:footnote>
  <w:footnote w:type="continuationSeparator" w:id="0">
    <w:p w:rsidR="00C6229C" w:rsidRDefault="00C6229C" w:rsidP="00895C7E">
      <w:pPr>
        <w:spacing w:after="0" w:line="240" w:lineRule="auto"/>
      </w:pPr>
      <w:r>
        <w:continuationSeparator/>
      </w:r>
    </w:p>
  </w:footnote>
  <w:footnote w:id="1">
    <w:p w:rsidR="00895C7E" w:rsidRPr="00F52B2A" w:rsidRDefault="00895C7E" w:rsidP="00895C7E">
      <w:pPr>
        <w:pStyle w:val="a3"/>
        <w:jc w:val="both"/>
        <w:rPr>
          <w:rFonts w:ascii="Times New Roman" w:hAnsi="Times New Roman"/>
        </w:rPr>
      </w:pPr>
      <w:r w:rsidRPr="00F52B2A">
        <w:rPr>
          <w:rStyle w:val="a5"/>
          <w:rFonts w:ascii="Times New Roman" w:hAnsi="Times New Roman"/>
        </w:rPr>
        <w:footnoteRef/>
      </w:r>
      <w:r w:rsidRPr="00F52B2A">
        <w:rPr>
          <w:rFonts w:ascii="Times New Roman" w:hAnsi="Times New Roman"/>
        </w:rPr>
        <w:t xml:space="preserve"> Барышникова Т. Азбука хореографии: Методические указания. / Т. Барышникова. – </w:t>
      </w:r>
      <w:proofErr w:type="spellStart"/>
      <w:r w:rsidRPr="00F52B2A">
        <w:rPr>
          <w:rFonts w:ascii="Times New Roman" w:hAnsi="Times New Roman"/>
        </w:rPr>
        <w:t>СПб.</w:t>
      </w:r>
      <w:proofErr w:type="gramStart"/>
      <w:r w:rsidRPr="00F52B2A">
        <w:rPr>
          <w:rFonts w:ascii="Times New Roman" w:hAnsi="Times New Roman"/>
        </w:rPr>
        <w:t>:Р</w:t>
      </w:r>
      <w:proofErr w:type="gramEnd"/>
      <w:r w:rsidRPr="00F52B2A">
        <w:rPr>
          <w:rFonts w:ascii="Times New Roman" w:hAnsi="Times New Roman"/>
        </w:rPr>
        <w:t>еспекс</w:t>
      </w:r>
      <w:proofErr w:type="spellEnd"/>
      <w:r w:rsidRPr="00F52B2A">
        <w:rPr>
          <w:rFonts w:ascii="Times New Roman" w:hAnsi="Times New Roman"/>
        </w:rPr>
        <w:t xml:space="preserve">, </w:t>
      </w:r>
      <w:proofErr w:type="spellStart"/>
      <w:r w:rsidRPr="00F52B2A">
        <w:rPr>
          <w:rFonts w:ascii="Times New Roman" w:hAnsi="Times New Roman"/>
        </w:rPr>
        <w:t>Люкси</w:t>
      </w:r>
      <w:proofErr w:type="spellEnd"/>
      <w:r w:rsidRPr="00F52B2A">
        <w:rPr>
          <w:rFonts w:ascii="Times New Roman" w:hAnsi="Times New Roman"/>
        </w:rPr>
        <w:t>, 1996. – 252 с.</w:t>
      </w:r>
    </w:p>
  </w:footnote>
  <w:footnote w:id="2">
    <w:p w:rsidR="00895C7E" w:rsidRPr="00C04638" w:rsidRDefault="00895C7E" w:rsidP="00895C7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04638">
        <w:rPr>
          <w:rStyle w:val="a5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C046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Игумнова М. А. Роль хореографии в творческом развитии детей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C04638">
        <w:rPr>
          <w:rFonts w:ascii="Times New Roman" w:hAnsi="Times New Roman" w:cs="Times New Roman"/>
          <w:b w:val="0"/>
          <w:color w:val="auto"/>
          <w:sz w:val="20"/>
          <w:szCs w:val="20"/>
        </w:rPr>
        <w:t>[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Электронный ресурс</w:t>
      </w:r>
      <w:r w:rsidRPr="00C04638">
        <w:rPr>
          <w:rFonts w:ascii="Times New Roman" w:hAnsi="Times New Roman" w:cs="Times New Roman"/>
          <w:b w:val="0"/>
          <w:color w:val="auto"/>
          <w:sz w:val="20"/>
          <w:szCs w:val="20"/>
        </w:rPr>
        <w:t>]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– Режим доступа: </w:t>
      </w:r>
      <w:hyperlink r:id="rId1" w:history="1">
        <w:r w:rsidRPr="00CA3172">
          <w:rPr>
            <w:rStyle w:val="a6"/>
            <w:rFonts w:ascii="Times New Roman" w:hAnsi="Times New Roman"/>
            <w:b w:val="0"/>
          </w:rPr>
          <w:t>http://festival.1september.ru/articles/602763/</w:t>
        </w:r>
      </w:hyperlink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(Дата обращения 15.12.2014)</w:t>
      </w:r>
    </w:p>
    <w:p w:rsidR="00895C7E" w:rsidRDefault="00895C7E" w:rsidP="00895C7E">
      <w:pPr>
        <w:pStyle w:val="a3"/>
      </w:pPr>
    </w:p>
  </w:footnote>
  <w:footnote w:id="3">
    <w:p w:rsidR="00895C7E" w:rsidRPr="00C04638" w:rsidRDefault="00895C7E" w:rsidP="00895C7E">
      <w:pPr>
        <w:pStyle w:val="a3"/>
        <w:jc w:val="both"/>
        <w:rPr>
          <w:rFonts w:ascii="Times New Roman" w:hAnsi="Times New Roman"/>
        </w:rPr>
      </w:pPr>
      <w:r w:rsidRPr="00C04638">
        <w:rPr>
          <w:rStyle w:val="a5"/>
          <w:rFonts w:ascii="Times New Roman" w:hAnsi="Times New Roman"/>
        </w:rPr>
        <w:footnoteRef/>
      </w:r>
      <w:r w:rsidRPr="00C04638">
        <w:rPr>
          <w:rFonts w:ascii="Times New Roman" w:hAnsi="Times New Roman"/>
        </w:rPr>
        <w:t xml:space="preserve"> </w:t>
      </w:r>
      <w:proofErr w:type="spellStart"/>
      <w:r w:rsidRPr="00C04638">
        <w:rPr>
          <w:rFonts w:ascii="Times New Roman" w:hAnsi="Times New Roman"/>
        </w:rPr>
        <w:t>Пуртурова</w:t>
      </w:r>
      <w:proofErr w:type="spellEnd"/>
      <w:r w:rsidRPr="00C04638">
        <w:rPr>
          <w:rFonts w:ascii="Times New Roman" w:hAnsi="Times New Roman"/>
        </w:rPr>
        <w:t xml:space="preserve"> Т.В., Беликова А.Н., </w:t>
      </w:r>
      <w:proofErr w:type="spellStart"/>
      <w:r w:rsidRPr="00C04638">
        <w:rPr>
          <w:rFonts w:ascii="Times New Roman" w:hAnsi="Times New Roman"/>
        </w:rPr>
        <w:t>Кве</w:t>
      </w:r>
      <w:r>
        <w:rPr>
          <w:rFonts w:ascii="Times New Roman" w:hAnsi="Times New Roman"/>
        </w:rPr>
        <w:t>тная</w:t>
      </w:r>
      <w:proofErr w:type="spellEnd"/>
      <w:r>
        <w:rPr>
          <w:rFonts w:ascii="Times New Roman" w:hAnsi="Times New Roman"/>
        </w:rPr>
        <w:t xml:space="preserve"> О.В. Учите детей танцевать</w:t>
      </w:r>
      <w:r w:rsidRPr="00C04638">
        <w:rPr>
          <w:rFonts w:ascii="Times New Roman" w:hAnsi="Times New Roman"/>
        </w:rPr>
        <w:t xml:space="preserve">. - М.: </w:t>
      </w:r>
      <w:proofErr w:type="spellStart"/>
      <w:r w:rsidRPr="00C04638">
        <w:rPr>
          <w:rFonts w:ascii="Times New Roman" w:hAnsi="Times New Roman"/>
        </w:rPr>
        <w:t>Владос</w:t>
      </w:r>
      <w:proofErr w:type="spellEnd"/>
      <w:r w:rsidRPr="00C04638">
        <w:rPr>
          <w:rFonts w:ascii="Times New Roman" w:hAnsi="Times New Roman"/>
        </w:rPr>
        <w:t>. - 2003. - 256 с.</w:t>
      </w:r>
    </w:p>
    <w:p w:rsidR="00895C7E" w:rsidRDefault="00895C7E" w:rsidP="00895C7E">
      <w:pPr>
        <w:pStyle w:val="a3"/>
      </w:pPr>
    </w:p>
  </w:footnote>
  <w:footnote w:id="4">
    <w:p w:rsidR="00895C7E" w:rsidRPr="009950CF" w:rsidRDefault="00895C7E" w:rsidP="00895C7E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9950CF">
        <w:rPr>
          <w:rStyle w:val="a5"/>
          <w:rFonts w:ascii="Times New Roman" w:hAnsi="Times New Roman"/>
          <w:b w:val="0"/>
          <w:color w:val="auto"/>
          <w:sz w:val="20"/>
          <w:szCs w:val="20"/>
        </w:rPr>
        <w:footnoteRef/>
      </w:r>
      <w:r w:rsidRPr="009950CF">
        <w:rPr>
          <w:rFonts w:ascii="Times New Roman" w:hAnsi="Times New Roman"/>
          <w:b w:val="0"/>
          <w:color w:val="auto"/>
          <w:sz w:val="20"/>
          <w:szCs w:val="20"/>
        </w:rPr>
        <w:t xml:space="preserve"> Довбыш Н. </w:t>
      </w:r>
      <w:r w:rsidRPr="009950CF">
        <w:rPr>
          <w:rFonts w:ascii="Times New Roman" w:hAnsi="Times New Roman"/>
          <w:b w:val="0"/>
          <w:bCs w:val="0"/>
          <w:color w:val="auto"/>
          <w:sz w:val="20"/>
          <w:szCs w:val="20"/>
        </w:rPr>
        <w:t>Роль хореографического искусства в процессе социализации личности участников коллектива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9950CF">
        <w:rPr>
          <w:rFonts w:ascii="Times New Roman" w:hAnsi="Times New Roman"/>
          <w:b w:val="0"/>
          <w:bCs w:val="0"/>
          <w:color w:val="auto"/>
          <w:sz w:val="20"/>
          <w:szCs w:val="20"/>
        </w:rPr>
        <w:t>[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>Электронный ресурс</w:t>
      </w:r>
      <w:r w:rsidRPr="009950CF">
        <w:rPr>
          <w:rFonts w:ascii="Times New Roman" w:hAnsi="Times New Roman"/>
          <w:b w:val="0"/>
          <w:bCs w:val="0"/>
          <w:color w:val="auto"/>
          <w:sz w:val="20"/>
          <w:szCs w:val="20"/>
        </w:rPr>
        <w:t>]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. – Режим доступа: </w:t>
      </w:r>
      <w:hyperlink r:id="rId2" w:history="1">
        <w:r w:rsidRPr="00CA3172">
          <w:rPr>
            <w:rStyle w:val="a6"/>
            <w:rFonts w:ascii="Times New Roman" w:hAnsi="Times New Roman"/>
            <w:b w:val="0"/>
            <w:bCs w:val="0"/>
          </w:rPr>
          <w:t>http://www.horeograf.com/publikacii/rol-xoreograficheskogo-iskusstva-v-processe-socializacii-lichnosti-uchastnikov-kollektiva.html</w:t>
        </w:r>
      </w:hyperlink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(Дата обращения 13.12.2014)</w:t>
      </w:r>
    </w:p>
    <w:p w:rsidR="00895C7E" w:rsidRDefault="00895C7E" w:rsidP="00895C7E">
      <w:pPr>
        <w:pStyle w:val="a3"/>
      </w:pPr>
    </w:p>
  </w:footnote>
  <w:footnote w:id="5">
    <w:p w:rsidR="00895C7E" w:rsidRPr="003D4CB6" w:rsidRDefault="00895C7E" w:rsidP="00895C7E">
      <w:pPr>
        <w:pStyle w:val="a3"/>
        <w:jc w:val="both"/>
        <w:rPr>
          <w:rFonts w:ascii="Times New Roman" w:hAnsi="Times New Roman"/>
        </w:rPr>
      </w:pPr>
      <w:r w:rsidRPr="003D4CB6">
        <w:rPr>
          <w:rStyle w:val="a5"/>
          <w:rFonts w:ascii="Times New Roman" w:hAnsi="Times New Roman"/>
        </w:rPr>
        <w:footnoteRef/>
      </w:r>
      <w:r w:rsidRPr="003D4CB6">
        <w:rPr>
          <w:rFonts w:ascii="Times New Roman" w:hAnsi="Times New Roman"/>
        </w:rPr>
        <w:t xml:space="preserve"> </w:t>
      </w:r>
      <w:proofErr w:type="spellStart"/>
      <w:r w:rsidRPr="003D4CB6">
        <w:rPr>
          <w:rFonts w:ascii="Times New Roman" w:hAnsi="Times New Roman"/>
        </w:rPr>
        <w:t>Нарская</w:t>
      </w:r>
      <w:proofErr w:type="spellEnd"/>
      <w:r w:rsidRPr="003D4CB6">
        <w:rPr>
          <w:rFonts w:ascii="Times New Roman" w:hAnsi="Times New Roman"/>
        </w:rPr>
        <w:t xml:space="preserve"> Т. Б. Деятельность хореографа как фактор социализации творческой личности // Вестник Челябинской государственной академии культуры и искусств. – 2014. - № 1. – С. 118-122.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C7E"/>
    <w:rsid w:val="007759B9"/>
    <w:rsid w:val="00895C7E"/>
    <w:rsid w:val="00C41D67"/>
    <w:rsid w:val="00C6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7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5C7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95C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5C7E"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95C7E"/>
    <w:rPr>
      <w:vertAlign w:val="superscript"/>
    </w:rPr>
  </w:style>
  <w:style w:type="character" w:styleId="a6">
    <w:name w:val="Hyperlink"/>
    <w:basedOn w:val="a0"/>
    <w:uiPriority w:val="99"/>
    <w:unhideWhenUsed/>
    <w:rsid w:val="00895C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reograf.com/publikacii/rol-xoreograficheskogo-iskusstva-v-processe-socializacii-lichnosti-uchastnikov-kollektiva.html" TargetMode="External"/><Relationship Id="rId1" Type="http://schemas.openxmlformats.org/officeDocument/2006/relationships/hyperlink" Target="http://festival.1september.ru/articles/6027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7683</Characters>
  <Application>Microsoft Office Word</Application>
  <DocSecurity>0</DocSecurity>
  <Lines>64</Lines>
  <Paragraphs>18</Paragraphs>
  <ScaleCrop>false</ScaleCrop>
  <Company>Grizli777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2021-05-10T12:14:00Z</dcterms:created>
  <dcterms:modified xsi:type="dcterms:W3CDTF">2021-05-10T12:14:00Z</dcterms:modified>
</cp:coreProperties>
</file>