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DC5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1C7E6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F4651" w14:textId="77777777" w:rsidR="00D14177" w:rsidRPr="00D14177" w:rsidRDefault="00D14177" w:rsidP="004A43B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918889D" w14:textId="6065EE7D" w:rsidR="00D14177" w:rsidRPr="00D14177" w:rsidRDefault="00D14177" w:rsidP="00D1417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14177">
        <w:rPr>
          <w:rFonts w:ascii="Times New Roman" w:hAnsi="Times New Roman" w:cs="Times New Roman"/>
          <w:b/>
          <w:bCs/>
          <w:sz w:val="52"/>
          <w:szCs w:val="52"/>
        </w:rPr>
        <w:tab/>
        <w:t>Статья</w:t>
      </w:r>
      <w:r>
        <w:rPr>
          <w:rFonts w:ascii="Times New Roman" w:hAnsi="Times New Roman" w:cs="Times New Roman"/>
          <w:b/>
          <w:bCs/>
          <w:sz w:val="52"/>
          <w:szCs w:val="52"/>
        </w:rPr>
        <w:t>.</w:t>
      </w:r>
      <w:r w:rsidRPr="00D14177">
        <w:rPr>
          <w:rFonts w:ascii="Times New Roman" w:hAnsi="Times New Roman" w:cs="Times New Roman"/>
          <w:b/>
          <w:bCs/>
          <w:sz w:val="52"/>
          <w:szCs w:val="52"/>
        </w:rPr>
        <w:br/>
        <w:t>Дидактические игры: как средство развития связной речи детей дошкольного возраста.</w:t>
      </w:r>
    </w:p>
    <w:p w14:paraId="2E353425" w14:textId="0D3DB014" w:rsidR="00D14177" w:rsidRDefault="00D14177" w:rsidP="00D14177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14:paraId="07781AA0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BF3BD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3382B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F9D4A0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B933A7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281FD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ED6152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05DDBB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482F5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79996" w14:textId="184EBD43" w:rsidR="00D14177" w:rsidRPr="004A47DE" w:rsidRDefault="004A47DE" w:rsidP="004A47DE">
      <w:pPr>
        <w:jc w:val="right"/>
        <w:rPr>
          <w:rFonts w:ascii="Times New Roman" w:hAnsi="Times New Roman" w:cs="Times New Roman"/>
          <w:sz w:val="36"/>
          <w:szCs w:val="36"/>
        </w:rPr>
      </w:pPr>
      <w:r w:rsidRPr="004A47DE">
        <w:rPr>
          <w:rFonts w:ascii="Times New Roman" w:hAnsi="Times New Roman" w:cs="Times New Roman"/>
          <w:sz w:val="36"/>
          <w:szCs w:val="36"/>
        </w:rPr>
        <w:t>Учитель-Логопед</w:t>
      </w:r>
    </w:p>
    <w:p w14:paraId="0F5C14A2" w14:textId="2397790D" w:rsidR="004A47DE" w:rsidRPr="004A47DE" w:rsidRDefault="004A47DE" w:rsidP="004A47DE">
      <w:pPr>
        <w:jc w:val="right"/>
        <w:rPr>
          <w:rFonts w:ascii="Times New Roman" w:hAnsi="Times New Roman" w:cs="Times New Roman"/>
          <w:sz w:val="36"/>
          <w:szCs w:val="36"/>
        </w:rPr>
      </w:pPr>
      <w:r w:rsidRPr="004A47DE">
        <w:rPr>
          <w:rFonts w:ascii="Times New Roman" w:hAnsi="Times New Roman" w:cs="Times New Roman"/>
          <w:sz w:val="36"/>
          <w:szCs w:val="36"/>
        </w:rPr>
        <w:t>Корень Н.Е.</w:t>
      </w:r>
    </w:p>
    <w:p w14:paraId="61217C46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6EB2EF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C1805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787F4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B4623B" w14:textId="77777777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C18DA" w14:textId="378AEC2D" w:rsidR="00D14177" w:rsidRDefault="00D14177" w:rsidP="004A4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14:paraId="241CD7C8" w14:textId="676BC6C6" w:rsidR="004A43BE" w:rsidRDefault="004A43BE" w:rsidP="004A4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3BE">
        <w:rPr>
          <w:rFonts w:ascii="Times New Roman" w:hAnsi="Times New Roman" w:cs="Times New Roman"/>
          <w:sz w:val="28"/>
          <w:szCs w:val="28"/>
        </w:rPr>
        <w:lastRenderedPageBreak/>
        <w:t>Дидактические игры</w:t>
      </w:r>
      <w:r w:rsidR="0048179A">
        <w:rPr>
          <w:rFonts w:ascii="Times New Roman" w:hAnsi="Times New Roman" w:cs="Times New Roman"/>
          <w:sz w:val="28"/>
          <w:szCs w:val="28"/>
        </w:rPr>
        <w:t>:</w:t>
      </w:r>
      <w:r w:rsidRPr="004A43BE">
        <w:rPr>
          <w:rFonts w:ascii="Times New Roman" w:hAnsi="Times New Roman" w:cs="Times New Roman"/>
          <w:sz w:val="28"/>
          <w:szCs w:val="28"/>
        </w:rPr>
        <w:t xml:space="preserve"> как средство развития</w:t>
      </w:r>
      <w:r w:rsidR="0048179A">
        <w:rPr>
          <w:rFonts w:ascii="Times New Roman" w:hAnsi="Times New Roman" w:cs="Times New Roman"/>
          <w:sz w:val="28"/>
          <w:szCs w:val="28"/>
        </w:rPr>
        <w:t xml:space="preserve"> связной </w:t>
      </w:r>
      <w:r w:rsidRPr="004A43BE">
        <w:rPr>
          <w:rFonts w:ascii="Times New Roman" w:hAnsi="Times New Roman" w:cs="Times New Roman"/>
          <w:sz w:val="28"/>
          <w:szCs w:val="28"/>
        </w:rPr>
        <w:t>речи</w:t>
      </w:r>
      <w:r w:rsidR="00B62F04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14:paraId="41872041" w14:textId="7027FD82" w:rsidR="004A43BE" w:rsidRPr="0048179A" w:rsidRDefault="004A43BE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Fonts w:ascii="Times New Roman" w:hAnsi="Times New Roman" w:cs="Times New Roman"/>
          <w:sz w:val="28"/>
          <w:szCs w:val="28"/>
        </w:rPr>
        <w:t>Основная цель исследования-заключается в изучении влияния дидактических игр на процесс развития связной речи.</w:t>
      </w:r>
    </w:p>
    <w:p w14:paraId="20F2FAC8" w14:textId="5F6AC0EE" w:rsidR="004A43BE" w:rsidRPr="0048179A" w:rsidRDefault="00117A53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79A">
        <w:rPr>
          <w:rFonts w:ascii="Times New Roman" w:hAnsi="Times New Roman" w:cs="Times New Roman"/>
          <w:sz w:val="28"/>
          <w:szCs w:val="28"/>
        </w:rPr>
        <w:t>Без игры нет и не может быть полноценного развития</w:t>
      </w:r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A43BE"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A43BE"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 речью в возрасте от трех до семи лет имеет ключевое значение. Учиться играя! Эффективным средством развития связной речи детей могут стать дидактические игры, </w:t>
      </w:r>
      <w:proofErr w:type="gramStart"/>
      <w:r w:rsidR="004A43BE"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>т.е.</w:t>
      </w:r>
      <w:proofErr w:type="gramEnd"/>
      <w:r w:rsidR="004A43BE"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обучающие, направленные на расширение, углубление и систематизацию представлений детей об окружающем, на воспитание познавательных интересов и развитие познавательных способностей. Главная их особенность: задания ребенку предлагаются в игровой форме. Актуальность состоит в том, что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</w:t>
      </w:r>
    </w:p>
    <w:p w14:paraId="41EDF7D4" w14:textId="2709C2F9" w:rsidR="00FB112F" w:rsidRPr="0048179A" w:rsidRDefault="00117A53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Fonts w:ascii="Times New Roman" w:hAnsi="Times New Roman" w:cs="Times New Roman"/>
          <w:sz w:val="28"/>
          <w:szCs w:val="28"/>
        </w:rPr>
        <w:t>Дидактические игры способствуют, главным образом развитию умственных способностей детей, поскольку содержат умственное задание, в решении которого и есть смысл игры.</w:t>
      </w:r>
      <w:r w:rsidR="00FB112F" w:rsidRPr="0048179A">
        <w:rPr>
          <w:rFonts w:ascii="Times New Roman" w:hAnsi="Times New Roman" w:cs="Times New Roman"/>
          <w:sz w:val="28"/>
          <w:szCs w:val="28"/>
        </w:rPr>
        <w:t xml:space="preserve"> Умственное развитие ребенка происходит в повседневной жизни общения со взрослыми, играя со сверстниками и в обучении в детском саду.</w:t>
      </w:r>
    </w:p>
    <w:p w14:paraId="614964B8" w14:textId="77777777" w:rsidR="00FB112F" w:rsidRPr="0048179A" w:rsidRDefault="00FB112F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</w:t>
      </w:r>
      <w:proofErr w:type="gramEnd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Выготский считал, что умственные силы развиваются под влиянием внешней среды и специальной деятельности – обучения. Задачи умственного воспитания: формирование знаний как условия умственного роста, овладение мыслительными операциями, интеллектуальными умениями; формирование основ научного мировоззрения. Основные мыслительные операции</w:t>
      </w:r>
      <w:proofErr w:type="gramStart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анализ, синтез, сравнение, классификация, обобщение. </w:t>
      </w:r>
    </w:p>
    <w:p w14:paraId="117030F6" w14:textId="57A9C57A" w:rsidR="00FB112F" w:rsidRPr="0048179A" w:rsidRDefault="00117A53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Fonts w:ascii="Times New Roman" w:hAnsi="Times New Roman" w:cs="Times New Roman"/>
          <w:sz w:val="28"/>
          <w:szCs w:val="28"/>
        </w:rPr>
        <w:t xml:space="preserve"> Они также способствуют развитию органов чувств, внимания, логического мышления. Обязательным условием дидактической игры являются правила.</w:t>
      </w:r>
      <w:r w:rsidR="00FB112F" w:rsidRPr="0048179A">
        <w:rPr>
          <w:rFonts w:ascii="Times New Roman" w:hAnsi="Times New Roman" w:cs="Times New Roman"/>
          <w:sz w:val="28"/>
          <w:szCs w:val="28"/>
        </w:rPr>
        <w:t xml:space="preserve"> Правила помогают всем участникам игры находиться и действовать в одинаковых условиях (дети получают определённое количество материала, определяют последовательность действий игроков, очерчивают круг деятельности каждого участника).</w:t>
      </w:r>
    </w:p>
    <w:p w14:paraId="512BAB4F" w14:textId="06175C77" w:rsidR="00117A53" w:rsidRPr="0048179A" w:rsidRDefault="00117A53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Дидактические по содержанию: математические, речевые, экологические; по дидактическому материалу: игры с предметами, настольно-печатные, словесные - игры, игры-поручения, игры-беседы, игры-путешествия, игры-предположения, игры-загадки) используются в основном в целях умственного воспитания детей. Вместе с тем в этих играх ребята учатся согласовывать действия, подчиняться правилам игры, регулировать свои желания в зависимости от общей цели и </w:t>
      </w:r>
      <w:proofErr w:type="gramStart"/>
      <w:r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>т.д.</w:t>
      </w:r>
      <w:proofErr w:type="gramEnd"/>
    </w:p>
    <w:p w14:paraId="40FD5D40" w14:textId="77777777" w:rsidR="00117A53" w:rsidRPr="0048179A" w:rsidRDefault="00117A53" w:rsidP="002A504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дидактические игры можно разделить на три основных вида:</w:t>
      </w:r>
    </w:p>
    <w:p w14:paraId="52EF2ACE" w14:textId="094149F0" w:rsidR="00117A53" w:rsidRPr="0048179A" w:rsidRDefault="00117A53" w:rsidP="002A504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*игры с предметами (игрушками, природным материалом),</w:t>
      </w:r>
    </w:p>
    <w:p w14:paraId="3C49F069" w14:textId="28BE289F" w:rsidR="00117A53" w:rsidRPr="0048179A" w:rsidRDefault="00117A53" w:rsidP="002A504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*настольно-печатные,</w:t>
      </w:r>
    </w:p>
    <w:p w14:paraId="405F3281" w14:textId="6469441C" w:rsidR="00BC5E55" w:rsidRDefault="00117A53" w:rsidP="002A504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*словесные игры.</w:t>
      </w:r>
    </w:p>
    <w:p w14:paraId="7C45E721" w14:textId="6570E223" w:rsidR="00BC5E55" w:rsidRDefault="00BC5E55" w:rsidP="002A504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81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гры с предметами (игрушками, природным материалом),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наиболее доступны детям, так как они основаны на непосредственном восприятии, соответствуют стремлению ребенка</w:t>
      </w:r>
      <w:r w:rsidR="008059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действовать с вещами и таким образом знакомиться с ними.</w:t>
      </w:r>
    </w:p>
    <w:p w14:paraId="6AF0A869" w14:textId="772632FC" w:rsidR="00805969" w:rsidRDefault="00805969" w:rsidP="002A50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481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астольно-печатные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игры, также, как и игры с предметами, основаны на принципе наглядности, но в этих играх детям дается не сам предмет, а его изображение.</w:t>
      </w:r>
    </w:p>
    <w:p w14:paraId="1206A0D9" w14:textId="76F85907" w:rsidR="00805969" w:rsidRPr="00805969" w:rsidRDefault="00805969" w:rsidP="002A5048">
      <w:pPr>
        <w:spacing w:after="0" w:line="360" w:lineRule="auto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Словесные игры наиболее сложны. В них дети должны оперировать представлениями. Эти игры имеют большое значение для развития мышления ребенка, так как в них дети учатся высказывать самостоятельные суждения, делать выводы и умозаключения, не полагаясь на суждения других, замечать логические ошибки.</w:t>
      </w:r>
    </w:p>
    <w:p w14:paraId="2C849141" w14:textId="6FC7F07C" w:rsidR="00117A53" w:rsidRPr="0048179A" w:rsidRDefault="00117A53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>В дидактических играх ярко проявляются черты характера каждого участника, как положительные - настойчивость, целеустремленность, честность и др., так и отрицательные - эгоизм, упрямство, хвастливость. Одни дети много знают, смело отвечают,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а другой при меньших знаниях сообразителен, отличается быстротой и гибкостью мышления. Большое значение имеют не только дидактические правила игры, но и правила общения. Эти правила не заучиваются с детьми специально, но взрослые проявляют постоянную заботу о создании условий для их усвоения.</w:t>
      </w:r>
    </w:p>
    <w:p w14:paraId="7C1D854F" w14:textId="61EAC0A0" w:rsidR="00FB112F" w:rsidRPr="0048179A" w:rsidRDefault="00FB112F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Известный педагог советского времени </w:t>
      </w:r>
      <w:proofErr w:type="spellStart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Н.К.Крупская</w:t>
      </w:r>
      <w:proofErr w:type="spellEnd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писала: «Игра есть потребность растущего детского организма. В игре развиваются физические силы ребенка, тверже делается рука, гибче тело, вернее глаз, развивается сообразительность, находчивость, инициатива. В игре вырабатываются у ребят организационные навыки, выдержка, умение взвешивать обстоятельства и пр.». </w:t>
      </w:r>
      <w:proofErr w:type="spellStart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Н.К.Крупская</w:t>
      </w:r>
      <w:proofErr w:type="spellEnd"/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указывала на возможность расширения впечатлений, представлений в игре, вхождения детей в жизнь, связи игр с жизнью.</w:t>
      </w:r>
    </w:p>
    <w:p w14:paraId="31BAE6E1" w14:textId="2E801994" w:rsidR="00B62F04" w:rsidRPr="0048179A" w:rsidRDefault="00B62F04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формируется речь и познавательные интересы детей.</w:t>
      </w:r>
      <w:r w:rsidR="0048179A"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игр-занятий педагог не только передает определенные знания, формирует представления, но и обогащает словарный запас, развивает познавательный интерес, мышление</w:t>
      </w:r>
    </w:p>
    <w:p w14:paraId="7E13EC52" w14:textId="77777777" w:rsidR="00B62F04" w:rsidRPr="0048179A" w:rsidRDefault="00B62F04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79A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Основная функция связной речи – коммуникативная. Она осуществляется в двух основных формах – диалог и монолог. Каждая из этих форм имеет свои особенности, которые определяют характер методики их формирования.</w:t>
      </w:r>
    </w:p>
    <w:p w14:paraId="5D5E13ED" w14:textId="77777777" w:rsidR="00B62F04" w:rsidRPr="0048179A" w:rsidRDefault="00B62F04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79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речи. Связная речь вбирает в себя все достижения ребёнка в овладении родным языком, его звуковым строем, словарным составом, грамотным строем.</w:t>
      </w:r>
    </w:p>
    <w:p w14:paraId="19C83827" w14:textId="7428E9F6" w:rsidR="00FB112F" w:rsidRPr="0048179A" w:rsidRDefault="0048179A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Предлагаемые игры будут способствовать успешному развитию, формированию словаря детей в том случае, если они будут проводиться в определенной системе с учетом возрастных особенностей детей и их развития.</w:t>
      </w:r>
    </w:p>
    <w:p w14:paraId="0CDE76C6" w14:textId="4857206C" w:rsidR="00FB112F" w:rsidRPr="0048179A" w:rsidRDefault="0048179A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в процессе дидактической игры руководит ею, поэтому речь должна быть грамотной, эмоциональной и в то же время спокойной. Большую требовательность необходимо предъявлять к жестам, мимике. Сидеть или стоять во время игры следует так, чтобы каждый ребенок мог видеть лицо педагога, его рот, глаза.</w:t>
      </w:r>
    </w:p>
    <w:p w14:paraId="39938225" w14:textId="57451598" w:rsidR="0048179A" w:rsidRPr="0048179A" w:rsidRDefault="0048179A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связной речи отчетливо выступает тесная связь речевого и умственного воспитания детей. Ребенок учится мыслить, учась говорить, но он также и совершенствует речь, учась мыслить.</w:t>
      </w:r>
    </w:p>
    <w:p w14:paraId="6AF48C79" w14:textId="77777777" w:rsidR="0048179A" w:rsidRPr="0048179A" w:rsidRDefault="0048179A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Style w:val="c0"/>
          <w:rFonts w:ascii="Times New Roman" w:hAnsi="Times New Roman" w:cs="Times New Roman"/>
          <w:color w:val="000000"/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14:paraId="42BDDF4A" w14:textId="77777777" w:rsidR="0048179A" w:rsidRPr="0048179A" w:rsidRDefault="0048179A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14:paraId="092BF1ED" w14:textId="08859C4D" w:rsidR="0048179A" w:rsidRPr="0048179A" w:rsidRDefault="0048179A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9A">
        <w:rPr>
          <w:rStyle w:val="c2"/>
          <w:rFonts w:ascii="Times New Roman" w:hAnsi="Times New Roman" w:cs="Times New Roman"/>
          <w:color w:val="181818"/>
          <w:sz w:val="28"/>
          <w:szCs w:val="28"/>
        </w:rPr>
        <w:t>Содержание работы по развитию связной речи дошкольников опирается на постепенное расширение, углубление и обобщение знаний детей. </w:t>
      </w:r>
      <w:r w:rsidRPr="0048179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 всех видах занятий развитие связной речи осуществляется в тесной связи с развитием познавательной деятельности.</w:t>
      </w:r>
      <w:r w:rsidR="00BC5E55" w:rsidRPr="00BC5E55">
        <w:t xml:space="preserve"> </w:t>
      </w:r>
      <w:r w:rsidR="00BC5E55" w:rsidRPr="00BC5E55">
        <w:rPr>
          <w:rFonts w:ascii="Times New Roman" w:hAnsi="Times New Roman" w:cs="Times New Roman"/>
          <w:sz w:val="28"/>
          <w:szCs w:val="28"/>
        </w:rPr>
        <w:t>Речь сопровождает практически каждую деятельность ребенка, совершенствует ее и обогащается сама.</w:t>
      </w:r>
    </w:p>
    <w:p w14:paraId="58A007EC" w14:textId="77A3A310" w:rsidR="00FB112F" w:rsidRPr="0048179A" w:rsidRDefault="00B62F04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79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научных исследованиях убедительно доказано, что дидактические игры являются эффективным средством развития связной речи детей. В игровой деятельности дошкольников существует двусторонняя связь между речью и игрой. С одной стороны, речь развивается и активизируется в игре, а с другой – сама игра становится интересной, самодеятельной, зачастую детские сюжеты планируются и реализуются в речевом плане. </w:t>
      </w:r>
    </w:p>
    <w:p w14:paraId="3FD52DF9" w14:textId="3DE0739E" w:rsidR="00FB112F" w:rsidRPr="00AC2A22" w:rsidRDefault="00FB112F" w:rsidP="002A50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A22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дает возможность решать педагогические задачи в игровой форме, наиболее доступной для детей дошкольного возраста.</w:t>
      </w:r>
    </w:p>
    <w:p w14:paraId="4295BBA8" w14:textId="53A7E734" w:rsidR="00AC2A22" w:rsidRPr="00AC2A22" w:rsidRDefault="00AC2A22" w:rsidP="002A5048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22">
        <w:rPr>
          <w:rFonts w:ascii="Times New Roman" w:hAnsi="Times New Roman" w:cs="Times New Roman"/>
          <w:sz w:val="28"/>
          <w:szCs w:val="28"/>
        </w:rPr>
        <w:t>Именно в дидактической игре ребенок получает возможность совершенствовать, обогащать, закреплять, активизировать речевые навыки.</w:t>
      </w:r>
    </w:p>
    <w:sectPr w:rsidR="00AC2A22" w:rsidRPr="00AC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26D7" w14:textId="77777777" w:rsidR="000F3186" w:rsidRDefault="000F3186" w:rsidP="00D14177">
      <w:pPr>
        <w:spacing w:after="0" w:line="240" w:lineRule="auto"/>
      </w:pPr>
      <w:r>
        <w:separator/>
      </w:r>
    </w:p>
  </w:endnote>
  <w:endnote w:type="continuationSeparator" w:id="0">
    <w:p w14:paraId="68001290" w14:textId="77777777" w:rsidR="000F3186" w:rsidRDefault="000F3186" w:rsidP="00D1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6B37" w14:textId="77777777" w:rsidR="000F3186" w:rsidRDefault="000F3186" w:rsidP="00D14177">
      <w:pPr>
        <w:spacing w:after="0" w:line="240" w:lineRule="auto"/>
      </w:pPr>
      <w:r>
        <w:separator/>
      </w:r>
    </w:p>
  </w:footnote>
  <w:footnote w:type="continuationSeparator" w:id="0">
    <w:p w14:paraId="33D5A0AA" w14:textId="77777777" w:rsidR="000F3186" w:rsidRDefault="000F3186" w:rsidP="00D1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D58"/>
    <w:multiLevelType w:val="multilevel"/>
    <w:tmpl w:val="9FFE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F5230"/>
    <w:multiLevelType w:val="multilevel"/>
    <w:tmpl w:val="6F14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32311">
    <w:abstractNumId w:val="1"/>
  </w:num>
  <w:num w:numId="2" w16cid:durableId="5155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BE"/>
    <w:rsid w:val="000F3186"/>
    <w:rsid w:val="00117A53"/>
    <w:rsid w:val="002677C3"/>
    <w:rsid w:val="002A5048"/>
    <w:rsid w:val="0048179A"/>
    <w:rsid w:val="004916ED"/>
    <w:rsid w:val="004A43BE"/>
    <w:rsid w:val="004A47DE"/>
    <w:rsid w:val="00576554"/>
    <w:rsid w:val="00805969"/>
    <w:rsid w:val="00AC2A22"/>
    <w:rsid w:val="00B62F04"/>
    <w:rsid w:val="00BC1712"/>
    <w:rsid w:val="00BC5E55"/>
    <w:rsid w:val="00D14177"/>
    <w:rsid w:val="00EE5515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156D"/>
  <w15:chartTrackingRefBased/>
  <w15:docId w15:val="{6E7E2F6E-456F-44FA-9467-F6903CF4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A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A4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4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43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43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43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43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43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43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4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4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43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43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43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4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43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43B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uiPriority w:val="1"/>
    <w:qFormat/>
    <w:rsid w:val="00117A53"/>
    <w:pPr>
      <w:spacing w:after="0" w:line="240" w:lineRule="auto"/>
    </w:pPr>
  </w:style>
  <w:style w:type="paragraph" w:customStyle="1" w:styleId="c12">
    <w:name w:val="c12"/>
    <w:basedOn w:val="a"/>
    <w:rsid w:val="00B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B62F04"/>
  </w:style>
  <w:style w:type="paragraph" w:customStyle="1" w:styleId="c6">
    <w:name w:val="c6"/>
    <w:basedOn w:val="a"/>
    <w:rsid w:val="0048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48179A"/>
  </w:style>
  <w:style w:type="paragraph" w:styleId="ae">
    <w:name w:val="header"/>
    <w:basedOn w:val="a"/>
    <w:link w:val="af"/>
    <w:uiPriority w:val="99"/>
    <w:unhideWhenUsed/>
    <w:rsid w:val="00D1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4177"/>
  </w:style>
  <w:style w:type="paragraph" w:styleId="af0">
    <w:name w:val="footer"/>
    <w:basedOn w:val="a"/>
    <w:link w:val="af1"/>
    <w:uiPriority w:val="99"/>
    <w:unhideWhenUsed/>
    <w:rsid w:val="00D1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Корень</dc:creator>
  <cp:keywords/>
  <dc:description/>
  <cp:lastModifiedBy>Серёга Корень</cp:lastModifiedBy>
  <cp:revision>8</cp:revision>
  <dcterms:created xsi:type="dcterms:W3CDTF">2024-12-08T10:12:00Z</dcterms:created>
  <dcterms:modified xsi:type="dcterms:W3CDTF">2025-08-12T08:43:00Z</dcterms:modified>
</cp:coreProperties>
</file>