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E52" w:rsidRDefault="00531E52" w:rsidP="00531E5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531E52">
        <w:rPr>
          <w:rFonts w:ascii="Times New Roman" w:hAnsi="Times New Roman" w:cs="Times New Roman"/>
          <w:sz w:val="28"/>
          <w:szCs w:val="28"/>
        </w:rPr>
        <w:t xml:space="preserve">Ярмарка методических пособий в рамках </w:t>
      </w:r>
      <w:r w:rsidRPr="00531E5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31E52">
        <w:rPr>
          <w:rFonts w:ascii="Times New Roman" w:hAnsi="Times New Roman" w:cs="Times New Roman"/>
          <w:sz w:val="28"/>
          <w:szCs w:val="28"/>
        </w:rPr>
        <w:t xml:space="preserve"> фестиваля</w:t>
      </w:r>
    </w:p>
    <w:p w:rsidR="00531E52" w:rsidRDefault="00531E52" w:rsidP="00531E5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531E52">
        <w:rPr>
          <w:rFonts w:ascii="Times New Roman" w:hAnsi="Times New Roman" w:cs="Times New Roman"/>
          <w:sz w:val="28"/>
          <w:szCs w:val="28"/>
        </w:rPr>
        <w:t>народного творчества «Истоки»</w:t>
      </w:r>
    </w:p>
    <w:p w:rsidR="00193438" w:rsidRPr="00531E52" w:rsidRDefault="00193438" w:rsidP="00531E5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опыта работы «Театр на ложках по мотивам русской народной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избушка»»</w:t>
      </w:r>
    </w:p>
    <w:p w:rsidR="00531E52" w:rsidRPr="00EA3E8C" w:rsidRDefault="00531E52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Именно со сказки начинается его знакомство с прекрасным миром художественной литературы, с миром человеческих взаимоотношений и со всем окружающим миром в целом.</w:t>
      </w:r>
    </w:p>
    <w:p w:rsidR="00531E52" w:rsidRPr="00EA3E8C" w:rsidRDefault="00531E52" w:rsidP="00EA3E8C">
      <w:pPr>
        <w:pStyle w:val="a5"/>
        <w:spacing w:line="360" w:lineRule="auto"/>
        <w:ind w:left="-851" w:firstLine="567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Русская народная сказка любима не только маленькими детьми, но и взрослыми, которые в детстве слушали сказки, а теперь читают и рассказывают их своим детям, внукам. 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 xml:space="preserve">“Сказка - это зернышко, из которого прорастает эмоциональная оценка ребенком жизненных явлений”. 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В. А. Сухомлинский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Педагогическое значение сказочного жанра очень велико: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-формирование нравственных качеств. Сказки учат поступать правильно и справедливо.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-развитие терпения и настойчивости. Герои сказок постоянно сталкиваются с препятствиями, но не сдаются, а продолжают преодолевать их. Это учит детей не отступать перед трудностями и доводить дело до конца.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-приобщение к народной культуре. Сказки отражают мировоззрение народа и дают представление о его ценностях.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-обогащение речи. Речевые обороты, сравнения и выразительные описания, которые встречаются в сказках, помогают малышам развивать словарный запас.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-развитие образного мышления. Во время чтения сказок дети учатся понимать их смысл через образы персонажей.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-развитие памяти. Когда ребёнок запоминает и пересказывает сказку, он обучается правильно излагать свои мысли и воспроизводить последовательность событий.</w:t>
      </w:r>
    </w:p>
    <w:p w:rsidR="0002538A" w:rsidRPr="00EA3E8C" w:rsidRDefault="0002538A" w:rsidP="00EA3E8C">
      <w:pPr>
        <w:pStyle w:val="a5"/>
        <w:spacing w:line="360" w:lineRule="auto"/>
        <w:ind w:left="-851" w:firstLine="567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-знакомство с народной историей. Сказки содержат сведения о быте русского народа, устройстве жилища, праздниках.</w:t>
      </w:r>
    </w:p>
    <w:p w:rsidR="001B2AB0" w:rsidRPr="00EA3E8C" w:rsidRDefault="0002538A" w:rsidP="00EA3E8C">
      <w:pPr>
        <w:pStyle w:val="a5"/>
        <w:spacing w:line="360" w:lineRule="auto"/>
        <w:ind w:left="-851" w:firstLine="567"/>
        <w:jc w:val="both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lastRenderedPageBreak/>
        <w:t>-б</w:t>
      </w:r>
      <w:r w:rsidR="001B2AB0"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лагодаря художественным образам и особому сказочному языку, в детях развивается чувство любви к народному творчеству.</w:t>
      </w:r>
    </w:p>
    <w:p w:rsidR="00EA3E8C" w:rsidRPr="00EA3E8C" w:rsidRDefault="00EA3E8C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</w:rPr>
        <w:t>Народные сказки вводят ребёнка в мир народной мыс</w:t>
      </w:r>
      <w:r>
        <w:rPr>
          <w:rFonts w:ascii="Times New Roman" w:hAnsi="Times New Roman" w:cs="Times New Roman"/>
          <w:sz w:val="28"/>
          <w:szCs w:val="28"/>
        </w:rPr>
        <w:t>ли, народного духа и традиций. </w:t>
      </w:r>
    </w:p>
    <w:p w:rsidR="001B2AB0" w:rsidRPr="00EA3E8C" w:rsidRDefault="001B2AB0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Сказка  ведёт</w:t>
      </w:r>
      <w:proofErr w:type="gramEnd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маленьких слушателей в мир тайн и чудес. Сказочное повествование не имеет временных границ: ты никогда не поймешь, где и когда происходит его действие, а это значит – сказка вечна. Она поднимает важные </w:t>
      </w:r>
      <w:proofErr w:type="gramStart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темы :</w:t>
      </w:r>
      <w:proofErr w:type="gramEnd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о добре и зле, о предназначении человека и жизненном пути.</w:t>
      </w:r>
    </w:p>
    <w:p w:rsidR="001B2AB0" w:rsidRPr="00EA3E8C" w:rsidRDefault="001B2AB0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Русские народные сказки воспитывают ребенка в традициях русского народа, сообщают ему основанное на духовно-нравственных народных воззрениях видение жизни. Роль русских народных сказок в воспитании, становлении духовного и нравственного мира ребенка велика. Строятся эти сказки по определенному ритму, тому самому, который организовывал жизнь людей сезонными сельскохозяйственными работами, сезонными изменениями в природе. Русский народ бережно хранил и передавал из поколения в поколение не только сюжет, но и речевые обороты сказок.</w:t>
      </w:r>
    </w:p>
    <w:p w:rsidR="001B2AB0" w:rsidRPr="009D5D6D" w:rsidRDefault="001B2AB0" w:rsidP="009D5D6D">
      <w:pPr>
        <w:pStyle w:val="a5"/>
        <w:spacing w:line="360" w:lineRule="auto"/>
        <w:ind w:left="-851" w:firstLine="567"/>
        <w:jc w:val="both"/>
        <w:rPr>
          <w:rStyle w:val="c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Язык русских народных сказок, насыщенный афоризмами, </w:t>
      </w:r>
      <w:proofErr w:type="gramStart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повторами  эпитетами</w:t>
      </w:r>
      <w:proofErr w:type="gramEnd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, фразеологизмами. Он очень </w:t>
      </w:r>
      <w:proofErr w:type="gramStart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>поэтичен,  утончает</w:t>
      </w:r>
      <w:proofErr w:type="gramEnd"/>
      <w:r w:rsidRPr="00EA3E8C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и возвышает душу.</w:t>
      </w:r>
      <w:r w:rsidR="009D5D6D" w:rsidRPr="009D5D6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9D5D6D" w:rsidRPr="009D5D6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Сказка для ребенка становится </w:t>
      </w:r>
      <w:proofErr w:type="gramStart"/>
      <w:r w:rsidR="009D5D6D" w:rsidRPr="009D5D6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удивительным ,</w:t>
      </w:r>
      <w:proofErr w:type="gramEnd"/>
      <w:r w:rsidR="009D5D6D" w:rsidRPr="009D5D6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особым миром, где любое желание обязательно исполнится , и, что бы ни случилось, все непременно закончится хорошо. </w:t>
      </w:r>
    </w:p>
    <w:p w:rsidR="001B2AB0" w:rsidRPr="00EA3E8C" w:rsidRDefault="001B2AB0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EA3E8C">
        <w:rPr>
          <w:rFonts w:ascii="Times New Roman" w:hAnsi="Times New Roman" w:cs="Times New Roman"/>
          <w:sz w:val="28"/>
          <w:szCs w:val="28"/>
          <w:shd w:val="clear" w:color="auto" w:fill="FFFFFF"/>
        </w:rPr>
        <w:t>Самым любимым видом развлечения является театральное представление. Оно переносит малыша в красочный, волшебный мир сказки, где гармонично сочетается реальное и вымышленное. Дети верят персонажам, и любят подражать тем героям, которые им больше всего понравились.</w:t>
      </w:r>
      <w:r w:rsidR="009D5D6D" w:rsidRPr="009D5D6D">
        <w:rPr>
          <w:color w:val="1A1A1A"/>
          <w:sz w:val="28"/>
          <w:szCs w:val="28"/>
          <w:shd w:val="clear" w:color="auto" w:fill="FFFFFF"/>
        </w:rPr>
        <w:t xml:space="preserve"> </w:t>
      </w:r>
      <w:r w:rsidRPr="00EA3E8C">
        <w:rPr>
          <w:rFonts w:ascii="Times New Roman" w:hAnsi="Times New Roman" w:cs="Times New Roman"/>
          <w:color w:val="242424"/>
          <w:sz w:val="28"/>
          <w:szCs w:val="28"/>
        </w:rPr>
        <w:t xml:space="preserve">Воспитательные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умело поставленные вопросы заставляют их думать, анализировать, делать выводы и обобщения. 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</w:t>
      </w:r>
      <w:r w:rsidRPr="00EA3E8C">
        <w:rPr>
          <w:rFonts w:ascii="Times New Roman" w:hAnsi="Times New Roman" w:cs="Times New Roman"/>
          <w:color w:val="242424"/>
          <w:sz w:val="28"/>
          <w:szCs w:val="28"/>
        </w:rPr>
        <w:lastRenderedPageBreak/>
        <w:t xml:space="preserve">звуковая культура его речи, ее интонационный строй. Исполняемая роль произносимые реплики ставят малыша перед необходимостью ясно, четко, понятно изъясняться. У него улучшается диалогическая речь, ее грамматический строй. Можно утверждать, что театрализованная деятельность является источником развития чувств, переживаний и открытий ребенка, приобщает его к духовным ценностям. Это - конкретный, зримый результат. Но не менее важно, что театрализованные занятия развивают эмоциональную сферу ребенка, заставляет его сочувствовать персонажам, сопереживать разыгрываемое событие. Таким образов, театрализованная деятельность - важнейшее средство развития у детей </w:t>
      </w:r>
      <w:proofErr w:type="spellStart"/>
      <w:r w:rsidRPr="00EA3E8C">
        <w:rPr>
          <w:rFonts w:ascii="Times New Roman" w:hAnsi="Times New Roman" w:cs="Times New Roman"/>
          <w:color w:val="242424"/>
          <w:sz w:val="28"/>
          <w:szCs w:val="28"/>
        </w:rPr>
        <w:t>эмпатии</w:t>
      </w:r>
      <w:proofErr w:type="spellEnd"/>
      <w:r w:rsidRPr="00EA3E8C">
        <w:rPr>
          <w:rFonts w:ascii="Times New Roman" w:hAnsi="Times New Roman" w:cs="Times New Roman"/>
          <w:color w:val="242424"/>
          <w:sz w:val="28"/>
          <w:szCs w:val="28"/>
        </w:rPr>
        <w:t>, т. е.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BC04BF" w:rsidRDefault="007168D6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Большим успехам у детей пользуется театр на ложках.</w:t>
      </w:r>
      <w:r w:rsidR="00BC04BF" w:rsidRPr="00BC04BF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BC04BF" w:rsidRPr="00BC04BF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Театр ложек</w:t>
      </w:r>
      <w:r w:rsidR="00BC04BF" w:rsidRPr="00BC04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упрощенный вариант верховых кукол. Их основу составляет деревянная ложка, легкая и удобная в управлении. </w:t>
      </w:r>
      <w:proofErr w:type="gramStart"/>
      <w:r w:rsidR="00FD55FF" w:rsidRPr="00FD55FF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>Деревянные  ложки</w:t>
      </w:r>
      <w:proofErr w:type="gramEnd"/>
      <w:r w:rsidR="00FD55FF" w:rsidRPr="00FD55FF">
        <w:rPr>
          <w:rFonts w:ascii="Times New Roman" w:hAnsi="Times New Roman" w:cs="Times New Roman"/>
          <w:color w:val="2B2B2B"/>
          <w:sz w:val="28"/>
          <w:szCs w:val="28"/>
          <w:shd w:val="clear" w:color="auto" w:fill="FFFFFF"/>
        </w:rPr>
        <w:t xml:space="preserve">   очень  приятно  держать  в руках, дерево теплое  на ощупь. </w:t>
      </w:r>
      <w:r w:rsidR="00BC04BF" w:rsidRPr="00FD55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выпуклой стороне ложки рисуют лицо персонажа (мордочку </w:t>
      </w:r>
      <w:r w:rsidR="00BC04BF" w:rsidRPr="00BC04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лисы, волка, медведя, колобка и т.д.). Можно приклеить готовые. Каждая ложка (теперь это театральный персонаж). Ребенок берет ложку за ручку, поднимает ее на ширму. Такая кукла-ложка может легко двигаться по ширме, покачиваться, поворачиваться в разные стороны, танцевать. </w:t>
      </w:r>
      <w:r w:rsidR="00BC04BF" w:rsidRPr="00B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C04BF" w:rsidRPr="00BC04BF" w:rsidRDefault="00BC04BF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BC0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A2660" wp14:editId="173E0057">
            <wp:extent cx="1797050" cy="1966117"/>
            <wp:effectExtent l="57150" t="57150" r="50800" b="53340"/>
            <wp:docPr id="11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16" cy="20489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BC04BF">
        <w:rPr>
          <w:rFonts w:ascii="Times New Roman" w:hAnsi="Times New Roman" w:cs="Times New Roman"/>
          <w:color w:val="242424"/>
          <w:sz w:val="28"/>
          <w:szCs w:val="28"/>
        </w:rPr>
        <w:t xml:space="preserve">   </w:t>
      </w:r>
      <w:r w:rsidRPr="00BC0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BAA1EB" wp14:editId="1201A9A8">
            <wp:extent cx="1593850" cy="2126337"/>
            <wp:effectExtent l="57150" t="57150" r="63500" b="6477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4" cy="216679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FD55FF">
        <w:rPr>
          <w:rFonts w:ascii="Times New Roman" w:hAnsi="Times New Roman" w:cs="Times New Roman"/>
          <w:color w:val="242424"/>
          <w:sz w:val="28"/>
          <w:szCs w:val="28"/>
        </w:rPr>
        <w:t xml:space="preserve">    </w:t>
      </w:r>
      <w:r w:rsidR="00FD55FF">
        <w:rPr>
          <w:noProof/>
          <w:lang w:eastAsia="ru-RU"/>
        </w:rPr>
        <w:drawing>
          <wp:inline distT="0" distB="0" distL="0" distR="0" wp14:anchorId="342279F4" wp14:editId="7BDB7BDA">
            <wp:extent cx="2127974" cy="2075281"/>
            <wp:effectExtent l="57150" t="57150" r="62865" b="58420"/>
            <wp:docPr id="122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9" cy="209165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FD55FF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</w:p>
    <w:p w:rsidR="009D5D6D" w:rsidRDefault="00BC04BF" w:rsidP="009D5D6D">
      <w:pPr>
        <w:pStyle w:val="a5"/>
        <w:spacing w:line="360" w:lineRule="auto"/>
        <w:ind w:left="-851" w:firstLine="284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BC04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Очень важен этап изготовления театральной куклы и декораций с привлечением детей</w:t>
      </w:r>
      <w:r w:rsidRPr="00BC04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D5D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9D5D6D" w:rsidRPr="00EA3E8C">
        <w:rPr>
          <w:rFonts w:ascii="Times New Roman" w:hAnsi="Times New Roman" w:cs="Times New Roman"/>
          <w:color w:val="242424"/>
          <w:sz w:val="28"/>
          <w:szCs w:val="28"/>
        </w:rPr>
        <w:t>Дети старшего дошкольного возраста совместно м педагогами мастерят персонажей к сказкам, продумывают атрибуты.</w:t>
      </w:r>
    </w:p>
    <w:p w:rsidR="00BC04BF" w:rsidRPr="00BC04BF" w:rsidRDefault="00BC04BF" w:rsidP="009D5D6D">
      <w:pPr>
        <w:pStyle w:val="a5"/>
        <w:spacing w:line="360" w:lineRule="auto"/>
        <w:ind w:left="-851" w:hanging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68D6" w:rsidRDefault="007168D6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8679E7" wp14:editId="5FED12E7">
            <wp:extent cx="1968500" cy="2624664"/>
            <wp:effectExtent l="38100" t="38100" r="31750" b="42545"/>
            <wp:docPr id="92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75" cy="26686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3916D73" wp14:editId="4EA31DD9">
            <wp:extent cx="2895880" cy="2622550"/>
            <wp:effectExtent l="38100" t="38100" r="38100" b="44450"/>
            <wp:docPr id="92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72" cy="26536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7168D6" w:rsidRDefault="007168D6" w:rsidP="007168D6">
      <w:pPr>
        <w:pStyle w:val="a5"/>
        <w:spacing w:line="360" w:lineRule="auto"/>
        <w:jc w:val="both"/>
        <w:rPr>
          <w:rFonts w:ascii="Times New Roman" w:hAnsi="Times New Roman" w:cs="Times New Roman"/>
          <w:color w:val="242424"/>
          <w:sz w:val="28"/>
          <w:szCs w:val="28"/>
        </w:rPr>
      </w:pPr>
    </w:p>
    <w:p w:rsidR="00193438" w:rsidRDefault="00BC04BF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 w:rsidRPr="00EA3E8C">
        <w:rPr>
          <w:rFonts w:ascii="Times New Roman" w:hAnsi="Times New Roman" w:cs="Times New Roman"/>
          <w:color w:val="242424"/>
          <w:sz w:val="28"/>
          <w:szCs w:val="28"/>
        </w:rPr>
        <w:t xml:space="preserve">Хорошей традицией в нашем детском саду стало проведение спектаклей для малышей. </w:t>
      </w:r>
      <w:r w:rsidR="00193438" w:rsidRPr="00EA3E8C">
        <w:rPr>
          <w:rFonts w:ascii="Times New Roman" w:hAnsi="Times New Roman" w:cs="Times New Roman"/>
          <w:color w:val="242424"/>
          <w:sz w:val="28"/>
          <w:szCs w:val="28"/>
        </w:rPr>
        <w:t>В процессе творческой деятельности преодолевается боязнь детей ошибиться, сделать «не так, как надо», что имеет существенное значение для развития смелости, свободы детского восприятия и мышления, каждому дается возможность почувствовать себя умным, догадливым, сообразительным.</w:t>
      </w:r>
    </w:p>
    <w:p w:rsidR="00BC04BF" w:rsidRDefault="00FD55FF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9B0BC2" wp14:editId="7016B585">
            <wp:extent cx="2836439" cy="2128265"/>
            <wp:effectExtent l="57150" t="57150" r="59690" b="62865"/>
            <wp:docPr id="133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03" cy="21439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9A332C0" wp14:editId="1CDAF1BA">
            <wp:extent cx="2825327" cy="2118995"/>
            <wp:effectExtent l="57150" t="57150" r="51435" b="52705"/>
            <wp:docPr id="14339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50" cy="21248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C04BF" w:rsidRPr="00EA3E8C" w:rsidRDefault="009D5D6D" w:rsidP="00EA3E8C">
      <w:pPr>
        <w:pStyle w:val="a5"/>
        <w:spacing w:line="360" w:lineRule="auto"/>
        <w:ind w:left="-851" w:firstLine="567"/>
        <w:jc w:val="both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            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70B213B" wp14:editId="131461C2">
            <wp:extent cx="3090313" cy="1782735"/>
            <wp:effectExtent l="57150" t="57150" r="53340" b="65405"/>
            <wp:docPr id="143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74" cy="17905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31E52" w:rsidRPr="00EA3E8C" w:rsidRDefault="00531E52" w:rsidP="009D5D6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E8C">
        <w:rPr>
          <w:rFonts w:ascii="Times New Roman" w:hAnsi="Times New Roman" w:cs="Times New Roman"/>
          <w:color w:val="242424"/>
          <w:sz w:val="28"/>
          <w:szCs w:val="28"/>
        </w:rPr>
        <w:t xml:space="preserve"> Дети получают огромное удовольствие от участия в таких мероприятиях.</w:t>
      </w:r>
    </w:p>
    <w:sectPr w:rsidR="00531E52" w:rsidRPr="00EA3E8C" w:rsidSect="00FF412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F8"/>
    <w:rsid w:val="0002538A"/>
    <w:rsid w:val="00040311"/>
    <w:rsid w:val="00193438"/>
    <w:rsid w:val="001B2AB0"/>
    <w:rsid w:val="00531E52"/>
    <w:rsid w:val="007168D6"/>
    <w:rsid w:val="009D5D6D"/>
    <w:rsid w:val="00AE7250"/>
    <w:rsid w:val="00BC04BF"/>
    <w:rsid w:val="00C56D86"/>
    <w:rsid w:val="00DA48F8"/>
    <w:rsid w:val="00EA3E8C"/>
    <w:rsid w:val="00FD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D3EBE-3D35-46DF-AC3B-418979C7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E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1E52"/>
    <w:rPr>
      <w:b/>
      <w:bCs/>
    </w:rPr>
  </w:style>
  <w:style w:type="paragraph" w:customStyle="1" w:styleId="c2">
    <w:name w:val="c2"/>
    <w:basedOn w:val="a"/>
    <w:rsid w:val="0053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31E52"/>
  </w:style>
  <w:style w:type="paragraph" w:styleId="a4">
    <w:name w:val="Normal (Web)"/>
    <w:basedOn w:val="a"/>
    <w:uiPriority w:val="99"/>
    <w:semiHidden/>
    <w:unhideWhenUsed/>
    <w:rsid w:val="0019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1B2A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МБДОУ111</dc:creator>
  <cp:keywords/>
  <dc:description/>
  <cp:lastModifiedBy>МБДОУ111</cp:lastModifiedBy>
  <cp:revision>3</cp:revision>
  <dcterms:created xsi:type="dcterms:W3CDTF">2025-10-08T03:59:00Z</dcterms:created>
  <dcterms:modified xsi:type="dcterms:W3CDTF">2025-10-08T07:22:00Z</dcterms:modified>
</cp:coreProperties>
</file>