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41" w:rsidRDefault="00F7331F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Применение проектной деятельности</w:t>
      </w:r>
      <w:r w:rsidR="00D62541" w:rsidRPr="00D6254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на уроках биологии</w:t>
      </w:r>
    </w:p>
    <w:p w:rsidR="00F7331F" w:rsidRDefault="00F7331F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3C7B96" w:rsidRDefault="008A00FB" w:rsidP="008A00F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i/>
          <w:color w:val="222222"/>
          <w:spacing w:val="-5"/>
          <w:sz w:val="28"/>
          <w:szCs w:val="28"/>
          <w:lang w:eastAsia="ru-RU"/>
        </w:rPr>
      </w:pPr>
      <w:r w:rsidRPr="00F7331F">
        <w:rPr>
          <w:rFonts w:ascii="Times New Roman" w:eastAsia="Times New Roman" w:hAnsi="Times New Roman" w:cs="Times New Roman"/>
          <w:bCs/>
          <w:i/>
          <w:color w:val="222222"/>
          <w:spacing w:val="-5"/>
          <w:sz w:val="28"/>
          <w:szCs w:val="28"/>
          <w:lang w:eastAsia="ru-RU"/>
        </w:rPr>
        <w:t xml:space="preserve">Калмыкова И.В., учитель биологии </w:t>
      </w:r>
      <w:r w:rsidR="00F7331F">
        <w:rPr>
          <w:rFonts w:ascii="Times New Roman" w:eastAsia="Times New Roman" w:hAnsi="Times New Roman" w:cs="Times New Roman"/>
          <w:bCs/>
          <w:i/>
          <w:color w:val="222222"/>
          <w:spacing w:val="-5"/>
          <w:sz w:val="28"/>
          <w:szCs w:val="28"/>
          <w:lang w:eastAsia="ru-RU"/>
        </w:rPr>
        <w:t>МБОУ «СОШ №37»</w:t>
      </w:r>
    </w:p>
    <w:p w:rsidR="00F7331F" w:rsidRPr="00D62541" w:rsidRDefault="00F7331F" w:rsidP="008A00F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i/>
          <w:color w:val="222222"/>
          <w:spacing w:val="-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222222"/>
          <w:spacing w:val="-5"/>
          <w:sz w:val="28"/>
          <w:szCs w:val="28"/>
          <w:lang w:eastAsia="ru-RU"/>
        </w:rPr>
        <w:t>Балиева</w:t>
      </w:r>
      <w:proofErr w:type="spellEnd"/>
      <w:r>
        <w:rPr>
          <w:rFonts w:ascii="Times New Roman" w:eastAsia="Times New Roman" w:hAnsi="Times New Roman" w:cs="Times New Roman"/>
          <w:bCs/>
          <w:i/>
          <w:color w:val="222222"/>
          <w:spacing w:val="-5"/>
          <w:sz w:val="28"/>
          <w:szCs w:val="28"/>
          <w:lang w:eastAsia="ru-RU"/>
        </w:rPr>
        <w:t xml:space="preserve"> Р.М., </w:t>
      </w:r>
      <w:r w:rsidRPr="00F7331F">
        <w:rPr>
          <w:rFonts w:ascii="Times New Roman" w:eastAsia="Times New Roman" w:hAnsi="Times New Roman" w:cs="Times New Roman"/>
          <w:bCs/>
          <w:i/>
          <w:color w:val="222222"/>
          <w:spacing w:val="-5"/>
          <w:sz w:val="28"/>
          <w:szCs w:val="28"/>
          <w:lang w:eastAsia="ru-RU"/>
        </w:rPr>
        <w:t xml:space="preserve">учитель биологии </w:t>
      </w:r>
      <w:r>
        <w:rPr>
          <w:rFonts w:ascii="Times New Roman" w:eastAsia="Times New Roman" w:hAnsi="Times New Roman" w:cs="Times New Roman"/>
          <w:bCs/>
          <w:i/>
          <w:color w:val="222222"/>
          <w:spacing w:val="-5"/>
          <w:sz w:val="28"/>
          <w:szCs w:val="28"/>
          <w:lang w:eastAsia="ru-RU"/>
        </w:rPr>
        <w:t>МБОУ «СОШ №37»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i/>
          <w:color w:val="222222"/>
          <w:spacing w:val="-5"/>
          <w:sz w:val="28"/>
          <w:szCs w:val="28"/>
          <w:lang w:eastAsia="ru-RU"/>
        </w:rPr>
      </w:pP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Проектная деятельность давно зарекомендовала себя как эффективный метод организации образовательного процесса, способствующий развитию самостоятельности учащихся, формированию навыков критического мышления и творческого подхода к решению проблем. Использование проектной методики позволяет значительно повысить мотивацию школьников к изучению предметов </w:t>
      </w:r>
      <w:proofErr w:type="gramStart"/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естественно-научного</w:t>
      </w:r>
      <w:proofErr w:type="gramEnd"/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цикла, включая биологию. Уроки биологии, основанные на проектировании, способствуют глубокому усвоению материала, расширяют кругозор учеников и помогают приобрести опыт взаимодействия в коллективе.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Преимущества проектной деятельности на уроках биологии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Проектная методика имеет ряд преимуществ перед традиционными формами уроков: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Активизация познавательной активности учащихся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Выполнение проектов предполагает активную работу каждого ученика над изучением конкретной проблемы, постановку целей исследования и выбор методов решения поставленных задач. Это способствует активизации мыслительной деятельности учащихся, повышает интерес к предмету и стимулирует желание глубже разобраться в материале.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Развитие исследовательских навыков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учебной деятельности посредством проекта помогает школьникам освоить методы научного познания: наблюдение, экспериментирование, сравнение, обобщение результатов исследований. Выполняя проекты, ученики приобретают умения формулировать гипотезы, проводить эксперименты, анализировать полученные данные и делать выводы.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Формирование универсальных учебных действий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Проекты позволяют развивать коммуникативные способности детей, умение работать в команде, решать конфликты, аргументированно отстаивать свою точку зрения. Все эти качества важны не только для успешной учебы, но и необходимы каждому человеку в повседневной жизни.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Повышение мотивации</w:t>
      </w:r>
    </w:p>
    <w:p w:rsidR="00D62541" w:rsidRPr="00D62541" w:rsidRDefault="00D62541" w:rsidP="00F733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Участие в проектах усиливает внутреннюю мотивацию обучающихся. Учащиеся получают удовольствие от осознания значимости своего труда, видя реальные результаты своей работы, ощущают удовлетворение от успешного завершения поставленной цели.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Этапы реализации проектной деятельности на уроках биологии</w:t>
      </w:r>
    </w:p>
    <w:p w:rsidR="00F7331F" w:rsidRPr="00F7331F" w:rsidRDefault="00D62541" w:rsidP="00F733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Процесс проектирования включает несколько последовательных этапов: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Подготовительный этап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Учитель знакомит класс с темой будущего проекта, объясняет цель предстоящего задания, распределяет роли среди участников группы, устанавливает сроки выполнения работ.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Исследовательская работа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Ребята самостоятельно занимаются сбором необходимой информации, проводят наблюдения, ставят опыты, фиксируют результаты экспериментов, делают фотографии, рисунки, зарисовки объектов изучения.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Обработка материалов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Полученная информация систематизируется, проводится её обработка, оформление выводов, подготовка презентации проекта.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Презентация итогового продукта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Класс представляет готовый продукт, делится результатами проделанной работы, рассказывает о трудностях, возникших в ходе выполнения проекта, демонстрирует достижения команды.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Рефлексия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Обсуждение полученного опыта, выявление положительных сторон выполненного проекта, обсуждение возможных путей улучшения результата, получение обратной связи от одноклассников и учителя.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Заключение</w:t>
      </w:r>
    </w:p>
    <w:p w:rsidR="00D62541" w:rsidRPr="00D62541" w:rsidRDefault="00D62541" w:rsidP="00D625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Использование проектной деятельности на уроках биологии существенно обогащает образовательный процесс, позволяя детям приобретать важные жизненные компетенции, необходимые современному обществу. Проектирование развивает творческое мышление, формирует навыки самостоятельной работы, воспитывает ответственность и инициативу.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Более успешные проекты, в дальнейшем, презентуются на школьной научно-практической конференции, а также на конференциях более высокого уровня. </w:t>
      </w:r>
      <w:proofErr w:type="gramStart"/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D6254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аким образом, внедрение проектной методики является перспективным направлением совершенствования учебного процесса и повышения качества образования в целом.</w:t>
      </w:r>
    </w:p>
    <w:p w:rsidR="006A1A3F" w:rsidRPr="00D62541" w:rsidRDefault="006A1A3F" w:rsidP="00D62541">
      <w:pPr>
        <w:shd w:val="clear" w:color="auto" w:fill="FFFFFF" w:themeFill="background1"/>
        <w:spacing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A1A3F" w:rsidRPr="00D62541" w:rsidSect="00F7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63"/>
    <w:rsid w:val="003C7B96"/>
    <w:rsid w:val="006A1A3F"/>
    <w:rsid w:val="008A00FB"/>
    <w:rsid w:val="009F5563"/>
    <w:rsid w:val="00D62541"/>
    <w:rsid w:val="00F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2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2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25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25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25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25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2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25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D62541"/>
  </w:style>
  <w:style w:type="paragraph" w:customStyle="1" w:styleId="sc-httwuo">
    <w:name w:val="sc-httwuo"/>
    <w:basedOn w:val="a"/>
    <w:rsid w:val="00D6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2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2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25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25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25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25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2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25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D62541"/>
  </w:style>
  <w:style w:type="paragraph" w:customStyle="1" w:styleId="sc-httwuo">
    <w:name w:val="sc-httwuo"/>
    <w:basedOn w:val="a"/>
    <w:rsid w:val="00D6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DAYS</dc:creator>
  <cp:keywords/>
  <dc:description/>
  <cp:lastModifiedBy>SCHOOL DAYS</cp:lastModifiedBy>
  <cp:revision>3</cp:revision>
  <dcterms:created xsi:type="dcterms:W3CDTF">2025-12-18T11:13:00Z</dcterms:created>
  <dcterms:modified xsi:type="dcterms:W3CDTF">2025-12-18T11:51:00Z</dcterms:modified>
</cp:coreProperties>
</file>