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251" w:rsidRPr="004D4251" w:rsidRDefault="004D4251" w:rsidP="004D4251">
      <w:pPr>
        <w:ind w:firstLine="708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4D4251">
        <w:rPr>
          <w:rFonts w:cs="Times New Roman"/>
          <w:b/>
          <w:sz w:val="28"/>
          <w:szCs w:val="28"/>
        </w:rPr>
        <w:t>Организация продуктивной творческой деятельности: Рисование, лепка, аппликация – как средство стимуляции разговорной активности ребенка</w:t>
      </w:r>
    </w:p>
    <w:p w:rsidR="004D4251" w:rsidRPr="004D4251" w:rsidRDefault="004D4251" w:rsidP="004D4251">
      <w:pPr>
        <w:ind w:firstLine="708"/>
        <w:jc w:val="both"/>
        <w:rPr>
          <w:rFonts w:cs="Times New Roman"/>
          <w:sz w:val="28"/>
          <w:szCs w:val="28"/>
        </w:rPr>
      </w:pPr>
      <w:r w:rsidRPr="004D4251">
        <w:rPr>
          <w:rFonts w:cs="Times New Roman"/>
          <w:sz w:val="28"/>
          <w:szCs w:val="28"/>
        </w:rPr>
        <w:t>Сегодня мы поговорим о том, как сделать процесс обучения и развития наших малышей не только полезным, но и по-настоящему увлекательным. Речь пойдет об организации продуктивной творческой деятельности – рисовании, лепке, аппликации – и о том, как эти, казалось бы, простые занятия могут стать мощным инструментом для стимуляции разговорной активности ребенка.</w:t>
      </w:r>
    </w:p>
    <w:p w:rsidR="004D4251" w:rsidRPr="004D4251" w:rsidRDefault="004D4251" w:rsidP="004D4251">
      <w:pPr>
        <w:ind w:firstLine="708"/>
        <w:jc w:val="both"/>
        <w:rPr>
          <w:rFonts w:cs="Times New Roman"/>
          <w:sz w:val="28"/>
          <w:szCs w:val="28"/>
        </w:rPr>
      </w:pPr>
      <w:r w:rsidRPr="004D4251">
        <w:rPr>
          <w:rFonts w:cs="Times New Roman"/>
          <w:sz w:val="28"/>
          <w:szCs w:val="28"/>
        </w:rPr>
        <w:t>Мы все знаем, как важно для ребенка уметь выражать свои мысли, чувства, желания. Речь – это ключ к пониманию мира, к установлению контактов, к успешной адаптации в обществе. И часто именно в раннем возрасте закладываются основы этой важной способности. Но как помочь ребенку раскрыться, как побудить его говорить, когда он стесняется, когда ему не хватает слов, или просто когда он увлечен чем-то другим?</w:t>
      </w:r>
    </w:p>
    <w:p w:rsidR="004D4251" w:rsidRPr="004D4251" w:rsidRDefault="004D4251" w:rsidP="004D4251">
      <w:pPr>
        <w:ind w:firstLine="708"/>
        <w:jc w:val="both"/>
        <w:rPr>
          <w:rFonts w:cs="Times New Roman"/>
          <w:sz w:val="28"/>
          <w:szCs w:val="28"/>
        </w:rPr>
      </w:pPr>
      <w:r w:rsidRPr="004D4251">
        <w:rPr>
          <w:rFonts w:cs="Times New Roman"/>
          <w:sz w:val="28"/>
          <w:szCs w:val="28"/>
        </w:rPr>
        <w:t>Именно здесь на помощь приходят творческие занятия. Рисование, лепка, аппликация – это не просто развлечение. Это целый мир, где ребенок может быть художником, скульптором, дизайнером. И в этом мире он не одинок. Рядом с ним – мы, взрослые, готовые поддержать, направить и, самое главное, – поговорить.</w:t>
      </w:r>
    </w:p>
    <w:p w:rsidR="004D4251" w:rsidRPr="004D4251" w:rsidRDefault="004D4251" w:rsidP="004D4251">
      <w:pPr>
        <w:ind w:firstLine="708"/>
        <w:jc w:val="both"/>
        <w:rPr>
          <w:rFonts w:cs="Times New Roman"/>
          <w:sz w:val="28"/>
          <w:szCs w:val="28"/>
        </w:rPr>
      </w:pPr>
      <w:r w:rsidRPr="004D4251">
        <w:rPr>
          <w:rFonts w:cs="Times New Roman"/>
          <w:sz w:val="28"/>
          <w:szCs w:val="28"/>
        </w:rPr>
        <w:t>Почему именно творчество так эффективно стимулирует речь?</w:t>
      </w:r>
    </w:p>
    <w:p w:rsidR="004D4251" w:rsidRPr="004D4251" w:rsidRDefault="004D4251" w:rsidP="004D4251">
      <w:pPr>
        <w:jc w:val="both"/>
        <w:rPr>
          <w:rFonts w:cs="Times New Roman"/>
          <w:sz w:val="28"/>
          <w:szCs w:val="28"/>
        </w:rPr>
      </w:pPr>
      <w:r w:rsidRPr="004D4251">
        <w:rPr>
          <w:rFonts w:cs="Times New Roman"/>
          <w:sz w:val="28"/>
          <w:szCs w:val="28"/>
        </w:rPr>
        <w:t>•</w:t>
      </w:r>
      <w:r w:rsidRPr="004D4251">
        <w:rPr>
          <w:rFonts w:cs="Times New Roman"/>
          <w:sz w:val="28"/>
          <w:szCs w:val="28"/>
        </w:rPr>
        <w:tab/>
        <w:t>Создание общего контекста: Когда ребенок рисует, лепит или создает аппликацию, у него появляется конкретный объект, о котором можно говорить. Это может быть его любимая игрушка, животное из сказки, дом, который он видел, или даже просто абстрактная фигура. Этот "предмет разговора" становится отправной точкой для диалога.</w:t>
      </w:r>
    </w:p>
    <w:p w:rsidR="004D4251" w:rsidRPr="004D4251" w:rsidRDefault="004D4251" w:rsidP="004D4251">
      <w:pPr>
        <w:jc w:val="both"/>
        <w:rPr>
          <w:rFonts w:cs="Times New Roman"/>
          <w:sz w:val="28"/>
          <w:szCs w:val="28"/>
        </w:rPr>
      </w:pPr>
      <w:r w:rsidRPr="004D4251">
        <w:rPr>
          <w:rFonts w:cs="Times New Roman"/>
          <w:sz w:val="28"/>
          <w:szCs w:val="28"/>
        </w:rPr>
        <w:t>•</w:t>
      </w:r>
      <w:r w:rsidRPr="004D4251">
        <w:rPr>
          <w:rFonts w:cs="Times New Roman"/>
          <w:sz w:val="28"/>
          <w:szCs w:val="28"/>
        </w:rPr>
        <w:tab/>
        <w:t>Стимуляция воображения и фантазии: Творчество пробуждает в ребенке фантазию. Он может придумать историю для своего рисунка, дать имя своему персонажу из пластилина, рассказать, откуда взялись детали для аппликации. Эти выдумки – благодатная почва для развития речи, для обогащения словарного запаса.</w:t>
      </w:r>
    </w:p>
    <w:p w:rsidR="004D4251" w:rsidRPr="004D4251" w:rsidRDefault="004D4251" w:rsidP="004D4251">
      <w:pPr>
        <w:jc w:val="both"/>
        <w:rPr>
          <w:rFonts w:cs="Times New Roman"/>
          <w:sz w:val="28"/>
          <w:szCs w:val="28"/>
        </w:rPr>
      </w:pPr>
      <w:r w:rsidRPr="004D4251">
        <w:rPr>
          <w:rFonts w:cs="Times New Roman"/>
          <w:sz w:val="28"/>
          <w:szCs w:val="28"/>
        </w:rPr>
        <w:t>•</w:t>
      </w:r>
      <w:r w:rsidRPr="004D4251">
        <w:rPr>
          <w:rFonts w:cs="Times New Roman"/>
          <w:sz w:val="28"/>
          <w:szCs w:val="28"/>
        </w:rPr>
        <w:tab/>
        <w:t xml:space="preserve">Выражение эмоций и чувств: Часто детям бывает сложно </w:t>
      </w:r>
      <w:proofErr w:type="spellStart"/>
      <w:r w:rsidRPr="004D4251">
        <w:rPr>
          <w:rFonts w:cs="Times New Roman"/>
          <w:sz w:val="28"/>
          <w:szCs w:val="28"/>
        </w:rPr>
        <w:t>вербализовать</w:t>
      </w:r>
      <w:proofErr w:type="spellEnd"/>
      <w:r w:rsidRPr="004D4251">
        <w:rPr>
          <w:rFonts w:cs="Times New Roman"/>
          <w:sz w:val="28"/>
          <w:szCs w:val="28"/>
        </w:rPr>
        <w:t xml:space="preserve"> свои эмоции. Через творчество они могут выразить радость, грусть, страх, удивление. И наша задача – помочь им "озвучить" эти чувства. "Почему ты нарисовал такое грустное солнышко?", "Что чувствует этот </w:t>
      </w:r>
      <w:r w:rsidRPr="004D4251">
        <w:rPr>
          <w:rFonts w:cs="Times New Roman"/>
          <w:sz w:val="28"/>
          <w:szCs w:val="28"/>
        </w:rPr>
        <w:lastRenderedPageBreak/>
        <w:t>зайчик, которого ты слепил?", "Почему ты выбрал именно эти цвета для своей аппликации?" – такие вопросы помогают ребенку осознать и выразить свои переживания.</w:t>
      </w:r>
    </w:p>
    <w:p w:rsidR="004D4251" w:rsidRPr="004D4251" w:rsidRDefault="004D4251" w:rsidP="004D4251">
      <w:pPr>
        <w:jc w:val="both"/>
        <w:rPr>
          <w:rFonts w:cs="Times New Roman"/>
          <w:sz w:val="28"/>
          <w:szCs w:val="28"/>
        </w:rPr>
      </w:pPr>
      <w:r w:rsidRPr="004D4251">
        <w:rPr>
          <w:rFonts w:cs="Times New Roman"/>
          <w:sz w:val="28"/>
          <w:szCs w:val="28"/>
        </w:rPr>
        <w:t>•</w:t>
      </w:r>
      <w:r w:rsidRPr="004D4251">
        <w:rPr>
          <w:rFonts w:cs="Times New Roman"/>
          <w:sz w:val="28"/>
          <w:szCs w:val="28"/>
        </w:rPr>
        <w:tab/>
        <w:t>Развитие мелкой моторики и, как следствие, речи: Доказано, что развитие мелкой моторики тесно связано с развитием речевых центров в мозге. Лепка, вырезание, наклеивание – все это требует точных движений пальцев, что косвенно стимулирует и речевую активность.</w:t>
      </w:r>
    </w:p>
    <w:p w:rsidR="004D4251" w:rsidRPr="004D4251" w:rsidRDefault="004D4251" w:rsidP="004D4251">
      <w:pPr>
        <w:jc w:val="both"/>
        <w:rPr>
          <w:rFonts w:cs="Times New Roman"/>
          <w:sz w:val="28"/>
          <w:szCs w:val="28"/>
        </w:rPr>
      </w:pPr>
      <w:r w:rsidRPr="004D4251">
        <w:rPr>
          <w:rFonts w:cs="Times New Roman"/>
          <w:sz w:val="28"/>
          <w:szCs w:val="28"/>
        </w:rPr>
        <w:t>•</w:t>
      </w:r>
      <w:r w:rsidRPr="004D4251">
        <w:rPr>
          <w:rFonts w:cs="Times New Roman"/>
          <w:sz w:val="28"/>
          <w:szCs w:val="28"/>
        </w:rPr>
        <w:tab/>
        <w:t>Формирование причинно-следственных связей: Ребенок учится понимать, что его действия приводят к определенным результатам. "Если я добавлю больше синей краски, то получится море", "Если я прикреплю этот листик сюда, то получится дерево". Обсуждение этих процессов помогает ребенку строить логические цепочки и выражать их словами.</w:t>
      </w:r>
    </w:p>
    <w:p w:rsidR="004D4251" w:rsidRPr="004D4251" w:rsidRDefault="004D4251" w:rsidP="004D4251">
      <w:pPr>
        <w:jc w:val="both"/>
        <w:rPr>
          <w:rFonts w:cs="Times New Roman"/>
          <w:sz w:val="28"/>
          <w:szCs w:val="28"/>
        </w:rPr>
      </w:pPr>
      <w:r w:rsidRPr="004D4251">
        <w:rPr>
          <w:rFonts w:cs="Times New Roman"/>
          <w:sz w:val="28"/>
          <w:szCs w:val="28"/>
        </w:rPr>
        <w:t>•</w:t>
      </w:r>
      <w:r w:rsidRPr="004D4251">
        <w:rPr>
          <w:rFonts w:cs="Times New Roman"/>
          <w:sz w:val="28"/>
          <w:szCs w:val="28"/>
        </w:rPr>
        <w:tab/>
        <w:t>Создание ситуации успеха: Когда ребенок видит результат своего труда, он испытывает гордость и удовлетворение. Это повышает его самооценку и уверенность в себе, что, в свою очередь, делает его более открытым к общению.</w:t>
      </w:r>
    </w:p>
    <w:p w:rsidR="004D4251" w:rsidRPr="004D4251" w:rsidRDefault="004D4251" w:rsidP="004D4251">
      <w:pPr>
        <w:jc w:val="center"/>
        <w:rPr>
          <w:rFonts w:cs="Times New Roman"/>
          <w:b/>
          <w:sz w:val="28"/>
          <w:szCs w:val="28"/>
        </w:rPr>
      </w:pPr>
      <w:r w:rsidRPr="004D4251">
        <w:rPr>
          <w:rFonts w:cs="Times New Roman"/>
          <w:b/>
          <w:sz w:val="28"/>
          <w:szCs w:val="28"/>
        </w:rPr>
        <w:t>Как же организовать эти творческие занятия, чтобы они максимально способствовали развитию речи?</w:t>
      </w:r>
    </w:p>
    <w:p w:rsidR="004D4251" w:rsidRPr="004D4251" w:rsidRDefault="004D4251" w:rsidP="004D4251">
      <w:pPr>
        <w:jc w:val="both"/>
        <w:rPr>
          <w:rFonts w:cs="Times New Roman"/>
          <w:sz w:val="28"/>
          <w:szCs w:val="28"/>
        </w:rPr>
      </w:pPr>
      <w:r w:rsidRPr="004D4251">
        <w:rPr>
          <w:rFonts w:cs="Times New Roman"/>
          <w:sz w:val="28"/>
          <w:szCs w:val="28"/>
        </w:rPr>
        <w:t>1.</w:t>
      </w:r>
      <w:r w:rsidRPr="004D4251">
        <w:rPr>
          <w:rFonts w:cs="Times New Roman"/>
          <w:sz w:val="28"/>
          <w:szCs w:val="28"/>
        </w:rPr>
        <w:tab/>
        <w:t>Создайте благоприятную атмосферу: Важно, чтобы ребенок чувствовал себя комфортно и безопасно. Не критикуйте, не сравнивайте его работы с работами других детей. Хвалите за старание, за процесс, за любые попытки выразить себя.</w:t>
      </w:r>
    </w:p>
    <w:p w:rsidR="004D4251" w:rsidRPr="004D4251" w:rsidRDefault="004D4251" w:rsidP="004D4251">
      <w:pPr>
        <w:jc w:val="both"/>
        <w:rPr>
          <w:rFonts w:cs="Times New Roman"/>
          <w:sz w:val="28"/>
          <w:szCs w:val="28"/>
        </w:rPr>
      </w:pPr>
      <w:r w:rsidRPr="004D4251">
        <w:rPr>
          <w:rFonts w:cs="Times New Roman"/>
          <w:sz w:val="28"/>
          <w:szCs w:val="28"/>
        </w:rPr>
        <w:t>2.</w:t>
      </w:r>
      <w:r w:rsidRPr="004D4251">
        <w:rPr>
          <w:rFonts w:cs="Times New Roman"/>
          <w:sz w:val="28"/>
          <w:szCs w:val="28"/>
        </w:rPr>
        <w:tab/>
        <w:t>Будьте активным участником, а не просто наблюдателем: Не просто давайте ребенку материалы и уходите. Присоединяйтесь к нему! Рисуйте вместе, лепите, создавайте аппликации. Это даст вам возможность естественным образом вступать в диалог.</w:t>
      </w:r>
    </w:p>
    <w:p w:rsidR="004D4251" w:rsidRPr="004D4251" w:rsidRDefault="004D4251" w:rsidP="004D4251">
      <w:pPr>
        <w:jc w:val="both"/>
        <w:rPr>
          <w:rFonts w:cs="Times New Roman"/>
          <w:sz w:val="28"/>
          <w:szCs w:val="28"/>
        </w:rPr>
      </w:pPr>
      <w:r w:rsidRPr="004D4251">
        <w:rPr>
          <w:rFonts w:cs="Times New Roman"/>
          <w:sz w:val="28"/>
          <w:szCs w:val="28"/>
        </w:rPr>
        <w:t>3.</w:t>
      </w:r>
      <w:r w:rsidRPr="004D4251">
        <w:rPr>
          <w:rFonts w:cs="Times New Roman"/>
          <w:sz w:val="28"/>
          <w:szCs w:val="28"/>
        </w:rPr>
        <w:tab/>
        <w:t>Задавайте открытые вопросы: Вместо вопросов, на которые можно ответить "да" или "нет", задавайте вопросы, которые побуждают к развернутому ответу.</w:t>
      </w:r>
    </w:p>
    <w:p w:rsidR="004D4251" w:rsidRPr="004D4251" w:rsidRDefault="004D4251" w:rsidP="004D4251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gramStart"/>
      <w:r w:rsidRPr="004D4251">
        <w:rPr>
          <w:rFonts w:cs="Times New Roman"/>
          <w:sz w:val="28"/>
          <w:szCs w:val="28"/>
        </w:rPr>
        <w:t>Вместо</w:t>
      </w:r>
      <w:proofErr w:type="gramEnd"/>
      <w:r w:rsidRPr="004D4251">
        <w:rPr>
          <w:rFonts w:cs="Times New Roman"/>
          <w:sz w:val="28"/>
          <w:szCs w:val="28"/>
        </w:rPr>
        <w:t xml:space="preserve"> "Ты нарисовал дом?" спросите: "Расскажи мне про свой дом. Кто в нем живет? Что там происходит?"</w:t>
      </w:r>
    </w:p>
    <w:p w:rsidR="004D4251" w:rsidRPr="004D4251" w:rsidRDefault="004D4251" w:rsidP="004D4251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gramStart"/>
      <w:r w:rsidRPr="004D4251">
        <w:rPr>
          <w:rFonts w:cs="Times New Roman"/>
          <w:sz w:val="28"/>
          <w:szCs w:val="28"/>
        </w:rPr>
        <w:t>Вместо</w:t>
      </w:r>
      <w:proofErr w:type="gramEnd"/>
      <w:r w:rsidRPr="004D4251">
        <w:rPr>
          <w:rFonts w:cs="Times New Roman"/>
          <w:sz w:val="28"/>
          <w:szCs w:val="28"/>
        </w:rPr>
        <w:t xml:space="preserve"> "Ты слепил кошку?" спросите: "Какая у тебя получилась кошка? Какого она цвета? Что она любит делать?"</w:t>
      </w:r>
    </w:p>
    <w:p w:rsidR="004D4251" w:rsidRPr="004D4251" w:rsidRDefault="004D4251" w:rsidP="004D4251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- </w:t>
      </w:r>
      <w:proofErr w:type="gramStart"/>
      <w:r w:rsidRPr="004D4251">
        <w:rPr>
          <w:rFonts w:cs="Times New Roman"/>
          <w:sz w:val="28"/>
          <w:szCs w:val="28"/>
        </w:rPr>
        <w:t>Вместо</w:t>
      </w:r>
      <w:proofErr w:type="gramEnd"/>
      <w:r w:rsidRPr="004D4251">
        <w:rPr>
          <w:rFonts w:cs="Times New Roman"/>
          <w:sz w:val="28"/>
          <w:szCs w:val="28"/>
        </w:rPr>
        <w:t xml:space="preserve"> "Ты сделал аппликацию?" спросите: "Что ты изобразил на своей аппликации? Откуда ты взял эти детали? Какая история у этой картинки?"</w:t>
      </w:r>
    </w:p>
    <w:p w:rsidR="004D4251" w:rsidRPr="004D4251" w:rsidRDefault="004D4251" w:rsidP="004D4251">
      <w:pPr>
        <w:jc w:val="both"/>
        <w:rPr>
          <w:rFonts w:cs="Times New Roman"/>
          <w:sz w:val="28"/>
          <w:szCs w:val="28"/>
        </w:rPr>
      </w:pPr>
      <w:r w:rsidRPr="004D4251">
        <w:rPr>
          <w:rFonts w:cs="Times New Roman"/>
          <w:sz w:val="28"/>
          <w:szCs w:val="28"/>
        </w:rPr>
        <w:t>4.</w:t>
      </w:r>
      <w:r w:rsidRPr="004D4251">
        <w:rPr>
          <w:rFonts w:cs="Times New Roman"/>
          <w:sz w:val="28"/>
          <w:szCs w:val="28"/>
        </w:rPr>
        <w:tab/>
        <w:t>Используйте творчество как основу для игр:</w:t>
      </w:r>
    </w:p>
    <w:p w:rsidR="004D4251" w:rsidRPr="004D4251" w:rsidRDefault="004D4251" w:rsidP="004D4251">
      <w:pPr>
        <w:jc w:val="both"/>
        <w:rPr>
          <w:rFonts w:cs="Times New Roman"/>
          <w:sz w:val="28"/>
          <w:szCs w:val="28"/>
        </w:rPr>
      </w:pPr>
      <w:r w:rsidRPr="004D4251">
        <w:rPr>
          <w:rFonts w:cs="Times New Roman"/>
          <w:sz w:val="28"/>
          <w:szCs w:val="28"/>
        </w:rPr>
        <w:t>•</w:t>
      </w:r>
      <w:r w:rsidRPr="004D4251">
        <w:rPr>
          <w:rFonts w:cs="Times New Roman"/>
          <w:sz w:val="28"/>
          <w:szCs w:val="28"/>
        </w:rPr>
        <w:tab/>
        <w:t>Рисование: Можно рисовать персонажей из сказок и потом разыгрывать сценки. Можно рисовать карту сокровищ и отправляться на поиски. Можно рисовать эмоции и угадывать, что чувствует персонаж.</w:t>
      </w:r>
    </w:p>
    <w:p w:rsidR="004D4251" w:rsidRPr="004D4251" w:rsidRDefault="004D4251" w:rsidP="004D4251">
      <w:pPr>
        <w:jc w:val="both"/>
        <w:rPr>
          <w:rFonts w:cs="Times New Roman"/>
          <w:sz w:val="28"/>
          <w:szCs w:val="28"/>
        </w:rPr>
      </w:pPr>
      <w:r w:rsidRPr="004D4251">
        <w:rPr>
          <w:rFonts w:cs="Times New Roman"/>
          <w:sz w:val="28"/>
          <w:szCs w:val="28"/>
        </w:rPr>
        <w:t>•</w:t>
      </w:r>
      <w:r w:rsidRPr="004D4251">
        <w:rPr>
          <w:rFonts w:cs="Times New Roman"/>
          <w:sz w:val="28"/>
          <w:szCs w:val="28"/>
        </w:rPr>
        <w:tab/>
        <w:t>Лепка: Слепите вместе животных и придумайте, как они живут в лесу или в зоопарке. Слепите героев любимых мультфильмов и разыграйте их приключения. Можно лепить еду для кукольного чаепития и обсуждать, что вы "приготовили".</w:t>
      </w:r>
    </w:p>
    <w:p w:rsidR="004D4251" w:rsidRPr="004D4251" w:rsidRDefault="004D4251" w:rsidP="004D4251">
      <w:pPr>
        <w:jc w:val="both"/>
        <w:rPr>
          <w:rFonts w:cs="Times New Roman"/>
          <w:sz w:val="28"/>
          <w:szCs w:val="28"/>
        </w:rPr>
      </w:pPr>
      <w:r w:rsidRPr="004D4251">
        <w:rPr>
          <w:rFonts w:cs="Times New Roman"/>
          <w:sz w:val="28"/>
          <w:szCs w:val="28"/>
        </w:rPr>
        <w:t>•</w:t>
      </w:r>
      <w:r w:rsidRPr="004D4251">
        <w:rPr>
          <w:rFonts w:cs="Times New Roman"/>
          <w:sz w:val="28"/>
          <w:szCs w:val="28"/>
        </w:rPr>
        <w:tab/>
        <w:t>Аппликация: Создайте коллаж из вырезок из журналов и придумайте историю, связанную с изображенными предметами. Сделайте открытку для близкого человека и расскажите, почему вы выбрали именно эти детали и цвета. Создайте карту своего города или дома, обсуждая, что где находится.</w:t>
      </w:r>
    </w:p>
    <w:p w:rsidR="004D4251" w:rsidRPr="004D4251" w:rsidRDefault="004D4251" w:rsidP="004D4251">
      <w:pPr>
        <w:jc w:val="both"/>
        <w:rPr>
          <w:rFonts w:cs="Times New Roman"/>
          <w:sz w:val="28"/>
          <w:szCs w:val="28"/>
        </w:rPr>
      </w:pPr>
      <w:r w:rsidRPr="004D4251">
        <w:rPr>
          <w:rFonts w:cs="Times New Roman"/>
          <w:sz w:val="28"/>
          <w:szCs w:val="28"/>
        </w:rPr>
        <w:t>5.</w:t>
      </w:r>
      <w:r w:rsidRPr="004D4251">
        <w:rPr>
          <w:rFonts w:cs="Times New Roman"/>
          <w:sz w:val="28"/>
          <w:szCs w:val="28"/>
        </w:rPr>
        <w:tab/>
        <w:t>Обогащайте словарный запас ребенка: В процессе творчества комментируйте действия ребенка, называйте цвета, формы, материалы, действия. Используйте разнообразные прилагательные и глаголы. Например, вместо "красивый" можно сказать "яркий", "нежный", "сияющий", "переливающийся". Вместо "делает" – "лепит", "вырезает", "приклеивает", "раскрашивает", "создает", "творит".</w:t>
      </w:r>
    </w:p>
    <w:p w:rsidR="004D4251" w:rsidRPr="004D4251" w:rsidRDefault="004D4251" w:rsidP="004D4251">
      <w:pPr>
        <w:jc w:val="both"/>
        <w:rPr>
          <w:rFonts w:cs="Times New Roman"/>
          <w:sz w:val="28"/>
          <w:szCs w:val="28"/>
        </w:rPr>
      </w:pPr>
      <w:r w:rsidRPr="004D4251">
        <w:rPr>
          <w:rFonts w:cs="Times New Roman"/>
          <w:sz w:val="28"/>
          <w:szCs w:val="28"/>
        </w:rPr>
        <w:t>6.</w:t>
      </w:r>
      <w:r w:rsidRPr="004D4251">
        <w:rPr>
          <w:rFonts w:cs="Times New Roman"/>
          <w:sz w:val="28"/>
          <w:szCs w:val="28"/>
        </w:rPr>
        <w:tab/>
        <w:t>Поощряйте ребенка рассказывать о своем творчестве: После завершения работы попросите ребенка показать ее и рассказать о ней. Не перебивайте, дайте ему возможность высказаться. Если ребенок затрудняется, задавайте наводящие вопросы, но не давайте готовых ответов.</w:t>
      </w:r>
    </w:p>
    <w:p w:rsidR="004D4251" w:rsidRPr="004D4251" w:rsidRDefault="004D4251" w:rsidP="004D4251">
      <w:pPr>
        <w:jc w:val="both"/>
        <w:rPr>
          <w:rFonts w:cs="Times New Roman"/>
          <w:sz w:val="28"/>
          <w:szCs w:val="28"/>
        </w:rPr>
      </w:pPr>
      <w:r w:rsidRPr="004D4251">
        <w:rPr>
          <w:rFonts w:cs="Times New Roman"/>
          <w:sz w:val="28"/>
          <w:szCs w:val="28"/>
        </w:rPr>
        <w:t>7.</w:t>
      </w:r>
      <w:r w:rsidRPr="004D4251">
        <w:rPr>
          <w:rFonts w:cs="Times New Roman"/>
          <w:sz w:val="28"/>
          <w:szCs w:val="28"/>
        </w:rPr>
        <w:tab/>
        <w:t>Связывайте творчество с реальной жизнью: Обсуждайте, где ребенок видел похожие предметы, какие ассоциации у него возникают. Например, если ребенок нарисовал дерево, можно поговорить о настоящих деревьях, о временах года, о животных, которые живут на деревьях.</w:t>
      </w:r>
    </w:p>
    <w:p w:rsidR="004D4251" w:rsidRPr="004D4251" w:rsidRDefault="004D4251" w:rsidP="004D4251">
      <w:pPr>
        <w:jc w:val="both"/>
        <w:rPr>
          <w:rFonts w:cs="Times New Roman"/>
          <w:sz w:val="28"/>
          <w:szCs w:val="28"/>
        </w:rPr>
      </w:pPr>
      <w:r w:rsidRPr="004D4251">
        <w:rPr>
          <w:rFonts w:cs="Times New Roman"/>
          <w:sz w:val="28"/>
          <w:szCs w:val="28"/>
        </w:rPr>
        <w:t>8.</w:t>
      </w:r>
      <w:r w:rsidRPr="004D4251">
        <w:rPr>
          <w:rFonts w:cs="Times New Roman"/>
          <w:sz w:val="28"/>
          <w:szCs w:val="28"/>
        </w:rPr>
        <w:tab/>
        <w:t xml:space="preserve">Используйте разные материалы и техники: </w:t>
      </w:r>
      <w:proofErr w:type="gramStart"/>
      <w:r w:rsidRPr="004D4251">
        <w:rPr>
          <w:rFonts w:cs="Times New Roman"/>
          <w:sz w:val="28"/>
          <w:szCs w:val="28"/>
        </w:rPr>
        <w:t>Разнообразие материалов (краски, карандаши, фломастеры, пластилин, глина, бумага разных фактур, природные материалы) и техник (рисование пальчиками, кистью, губкой, штампами; лепка из пластилина, глины, соленого теста; аппликация из бумаги, ткани, природных материалов) делает процесс более интересным и стимулирует новые идеи и, соответственно, новые слова для их описания.</w:t>
      </w:r>
      <w:proofErr w:type="gramEnd"/>
    </w:p>
    <w:p w:rsidR="004D4251" w:rsidRPr="004D4251" w:rsidRDefault="004D4251" w:rsidP="004D4251">
      <w:pPr>
        <w:jc w:val="both"/>
        <w:rPr>
          <w:rFonts w:cs="Times New Roman"/>
          <w:sz w:val="28"/>
          <w:szCs w:val="28"/>
        </w:rPr>
      </w:pPr>
      <w:r w:rsidRPr="004D4251">
        <w:rPr>
          <w:rFonts w:cs="Times New Roman"/>
          <w:sz w:val="28"/>
          <w:szCs w:val="28"/>
        </w:rPr>
        <w:lastRenderedPageBreak/>
        <w:t>9.</w:t>
      </w:r>
      <w:r w:rsidRPr="004D4251">
        <w:rPr>
          <w:rFonts w:cs="Times New Roman"/>
          <w:sz w:val="28"/>
          <w:szCs w:val="28"/>
        </w:rPr>
        <w:tab/>
        <w:t>Не бойтесь "неправильных" работ: Для ребенка важен сам процесс творчества, а не идеальный результат. Даже если рисунок получился не таким, как вы ожидали, или фигурка из пластилина не очень похожа на задуманное, главное – это то, что ребенок вложил в нее свои мысли и чувства. И наша задача – помочь ему эти мысли и чувства выразить словами.</w:t>
      </w:r>
    </w:p>
    <w:p w:rsidR="004D4251" w:rsidRPr="004D4251" w:rsidRDefault="004D4251" w:rsidP="004D4251">
      <w:pPr>
        <w:jc w:val="both"/>
        <w:rPr>
          <w:rFonts w:cs="Times New Roman"/>
          <w:sz w:val="28"/>
          <w:szCs w:val="28"/>
        </w:rPr>
      </w:pPr>
      <w:r w:rsidRPr="004D4251">
        <w:rPr>
          <w:rFonts w:cs="Times New Roman"/>
          <w:sz w:val="28"/>
          <w:szCs w:val="28"/>
        </w:rPr>
        <w:t>10.</w:t>
      </w:r>
      <w:r w:rsidRPr="004D4251">
        <w:rPr>
          <w:rFonts w:cs="Times New Roman"/>
          <w:sz w:val="28"/>
          <w:szCs w:val="28"/>
        </w:rPr>
        <w:tab/>
        <w:t>Терпение и последовательность: Развитие речи – это процесс, требующий времени и усилий. Будьте терпеливы, последовательны в своих действиях, и вы обязательно увидите положительные результаты.</w:t>
      </w:r>
    </w:p>
    <w:p w:rsidR="004D4251" w:rsidRPr="004D4251" w:rsidRDefault="004D4251" w:rsidP="004D4251">
      <w:pPr>
        <w:ind w:firstLine="708"/>
        <w:jc w:val="both"/>
        <w:rPr>
          <w:rFonts w:cs="Times New Roman"/>
          <w:sz w:val="28"/>
          <w:szCs w:val="28"/>
        </w:rPr>
      </w:pPr>
      <w:r w:rsidRPr="004D4251">
        <w:rPr>
          <w:rFonts w:cs="Times New Roman"/>
          <w:sz w:val="28"/>
          <w:szCs w:val="28"/>
        </w:rPr>
        <w:t xml:space="preserve">В заключение хочу подчеркнуть: рисование, лепка, аппликация – это не просто занятия для развития мелкой моторики или эстетического вкуса. Это мощный, естественный и увлекательный способ раскрыть потенциал ребенка, помочь ему научиться выражать себя, строить диалог с миром и с самим собой. Давайте использовать эти замечательные возможности, чтобы наши дети росли </w:t>
      </w:r>
      <w:proofErr w:type="gramStart"/>
      <w:r w:rsidRPr="004D4251">
        <w:rPr>
          <w:rFonts w:cs="Times New Roman"/>
          <w:sz w:val="28"/>
          <w:szCs w:val="28"/>
        </w:rPr>
        <w:t>уверенными</w:t>
      </w:r>
      <w:proofErr w:type="gramEnd"/>
      <w:r w:rsidRPr="004D4251">
        <w:rPr>
          <w:rFonts w:cs="Times New Roman"/>
          <w:sz w:val="28"/>
          <w:szCs w:val="28"/>
        </w:rPr>
        <w:t>, творческими и, самое главное, – говорящими!</w:t>
      </w:r>
    </w:p>
    <w:p w:rsidR="004D4251" w:rsidRDefault="004D4251" w:rsidP="004D4251">
      <w:pPr>
        <w:jc w:val="both"/>
      </w:pPr>
    </w:p>
    <w:p w:rsidR="004D4251" w:rsidRDefault="004D4251" w:rsidP="004D4251">
      <w:pPr>
        <w:jc w:val="both"/>
      </w:pPr>
    </w:p>
    <w:p w:rsidR="00E21088" w:rsidRDefault="00E21088" w:rsidP="004D4251">
      <w:pPr>
        <w:jc w:val="both"/>
      </w:pPr>
    </w:p>
    <w:sectPr w:rsidR="00E2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51"/>
    <w:rsid w:val="00411108"/>
    <w:rsid w:val="004D4251"/>
    <w:rsid w:val="00E2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2026-02-26T06:22:00Z</dcterms:created>
  <dcterms:modified xsi:type="dcterms:W3CDTF">2026-02-26T06:25:00Z</dcterms:modified>
</cp:coreProperties>
</file>