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D6C" w:rsidRPr="00974D6C" w:rsidRDefault="00974D6C" w:rsidP="00974D6C">
      <w:pPr>
        <w:tabs>
          <w:tab w:val="left" w:pos="-851"/>
          <w:tab w:val="left" w:pos="-709"/>
        </w:tabs>
        <w:spacing w:after="0" w:line="240" w:lineRule="auto"/>
        <w:ind w:left="-850" w:hanging="1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4D6C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Муниципальное  бюджетное дошкольное</w:t>
      </w:r>
    </w:p>
    <w:p w:rsidR="00974D6C" w:rsidRPr="00974D6C" w:rsidRDefault="00974D6C" w:rsidP="00974D6C">
      <w:pPr>
        <w:tabs>
          <w:tab w:val="left" w:pos="-851"/>
          <w:tab w:val="left" w:pos="-709"/>
        </w:tabs>
        <w:spacing w:after="0" w:line="240" w:lineRule="auto"/>
        <w:ind w:left="-850" w:hanging="1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4D6C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общеобразовательное учреждение №236</w:t>
      </w:r>
    </w:p>
    <w:p w:rsidR="00974D6C" w:rsidRPr="00974D6C" w:rsidRDefault="00974D6C" w:rsidP="00974D6C">
      <w:pPr>
        <w:tabs>
          <w:tab w:val="left" w:pos="-851"/>
          <w:tab w:val="left" w:pos="-709"/>
        </w:tabs>
        <w:spacing w:after="0" w:line="240" w:lineRule="auto"/>
        <w:ind w:left="-850" w:hanging="1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4D6C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«Детский сад комбинированного вида»</w:t>
      </w:r>
    </w:p>
    <w:p w:rsidR="00974D6C" w:rsidRDefault="00974D6C" w:rsidP="00166B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BD5" w:rsidRPr="00555BD5" w:rsidRDefault="00555BD5" w:rsidP="00555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BD5">
        <w:rPr>
          <w:rFonts w:ascii="Times New Roman" w:hAnsi="Times New Roman" w:cs="Times New Roman"/>
          <w:sz w:val="24"/>
          <w:szCs w:val="24"/>
        </w:rPr>
        <w:t>Составили и провели:</w:t>
      </w:r>
    </w:p>
    <w:p w:rsidR="00555BD5" w:rsidRPr="00555BD5" w:rsidRDefault="00555BD5" w:rsidP="00555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BD5">
        <w:rPr>
          <w:rFonts w:ascii="Times New Roman" w:hAnsi="Times New Roman" w:cs="Times New Roman"/>
          <w:sz w:val="24"/>
          <w:szCs w:val="24"/>
        </w:rPr>
        <w:t>Валеева Яна Владимировна,</w:t>
      </w:r>
    </w:p>
    <w:p w:rsidR="00555BD5" w:rsidRPr="00555BD5" w:rsidRDefault="00555BD5" w:rsidP="00555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BD5">
        <w:rPr>
          <w:rFonts w:ascii="Times New Roman" w:hAnsi="Times New Roman" w:cs="Times New Roman"/>
          <w:sz w:val="24"/>
          <w:szCs w:val="24"/>
        </w:rPr>
        <w:t>Ермолаева Елена Юрьевна</w:t>
      </w:r>
    </w:p>
    <w:p w:rsidR="00555BD5" w:rsidRPr="00555BD5" w:rsidRDefault="00555BD5" w:rsidP="00555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C41" w:rsidRPr="00555BD5" w:rsidRDefault="00974D6C" w:rsidP="00166B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D5">
        <w:rPr>
          <w:rFonts w:ascii="Times New Roman" w:hAnsi="Times New Roman" w:cs="Times New Roman"/>
          <w:b/>
          <w:sz w:val="32"/>
          <w:szCs w:val="32"/>
        </w:rPr>
        <w:t xml:space="preserve">Конспект занятия </w:t>
      </w:r>
      <w:r w:rsidR="00555BD5" w:rsidRPr="00555BD5">
        <w:rPr>
          <w:rFonts w:ascii="Times New Roman" w:hAnsi="Times New Roman" w:cs="Times New Roman"/>
          <w:b/>
          <w:sz w:val="32"/>
          <w:szCs w:val="32"/>
        </w:rPr>
        <w:t>п</w:t>
      </w:r>
      <w:r w:rsidRPr="00555BD5">
        <w:rPr>
          <w:rFonts w:ascii="Times New Roman" w:hAnsi="Times New Roman" w:cs="Times New Roman"/>
          <w:b/>
          <w:sz w:val="32"/>
          <w:szCs w:val="32"/>
        </w:rPr>
        <w:t xml:space="preserve">о конструированию в подготовительной к школе </w:t>
      </w:r>
      <w:bookmarkStart w:id="0" w:name="_GoBack"/>
      <w:bookmarkEnd w:id="0"/>
      <w:r w:rsidRPr="00555BD5">
        <w:rPr>
          <w:rFonts w:ascii="Times New Roman" w:hAnsi="Times New Roman" w:cs="Times New Roman"/>
          <w:b/>
          <w:sz w:val="32"/>
          <w:szCs w:val="32"/>
        </w:rPr>
        <w:t>группе</w:t>
      </w:r>
      <w:r w:rsidR="00166BF5" w:rsidRPr="00555BD5">
        <w:rPr>
          <w:rFonts w:ascii="Times New Roman" w:hAnsi="Times New Roman" w:cs="Times New Roman"/>
          <w:b/>
          <w:sz w:val="32"/>
          <w:szCs w:val="32"/>
        </w:rPr>
        <w:t xml:space="preserve"> «Дворец»</w:t>
      </w:r>
    </w:p>
    <w:p w:rsidR="00166BF5" w:rsidRDefault="00166BF5" w:rsidP="00166BF5">
      <w:pP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166BF5">
        <w:rPr>
          <w:rStyle w:val="c7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66BF5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формированию у детей навыков создания дома с использованием объемных деталей конструктора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Образовательные: 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r>
        <w:rPr>
          <w:rStyle w:val="c3"/>
          <w:color w:val="000000"/>
          <w:sz w:val="28"/>
          <w:szCs w:val="28"/>
        </w:rPr>
        <w:t>закрепить у детей знания о частях, составляющим дом (дворец): стены, окна, крыша, дверь;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совершенствовать знания детей в назывании строительных деталей (кирпичики призма, конус, цилиндр).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Развивающие: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развивать у детей детскую инициативу через выбор  дизайна.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Воспитывающие: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воспитывать трудолюбие и аккуратность при работе с деталями конструктора, умение работать в паре.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3"/>
          <w:color w:val="000000"/>
          <w:sz w:val="28"/>
          <w:szCs w:val="28"/>
        </w:rPr>
        <w:t>чтение сказок, рассматривание иллюстраций с изображением сказочных дворцов и обычного дома.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Оборудование: </w:t>
      </w:r>
      <w:r>
        <w:rPr>
          <w:rStyle w:val="c3"/>
          <w:color w:val="000000"/>
          <w:sz w:val="28"/>
          <w:szCs w:val="28"/>
        </w:rPr>
        <w:t>образец постройки, фото постройки, иллюстрации сказочных дворцов, настольный деревянный конструктор, декорации для украшения.</w:t>
      </w: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166BF5" w:rsidRDefault="00166BF5" w:rsidP="00166BF5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28"/>
          <w:szCs w:val="28"/>
        </w:rPr>
      </w:pPr>
      <w:r w:rsidRPr="00166BF5">
        <w:rPr>
          <w:rStyle w:val="c3"/>
          <w:b/>
          <w:color w:val="000000"/>
          <w:sz w:val="28"/>
          <w:szCs w:val="28"/>
        </w:rPr>
        <w:t>Ход занятия</w:t>
      </w:r>
    </w:p>
    <w:p w:rsidR="00867D32" w:rsidRDefault="00166BF5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Беседа: </w:t>
      </w:r>
      <w:r>
        <w:rPr>
          <w:rStyle w:val="c3"/>
          <w:color w:val="000000"/>
          <w:sz w:val="28"/>
          <w:szCs w:val="28"/>
        </w:rPr>
        <w:t xml:space="preserve">Ребята, </w:t>
      </w:r>
      <w:r w:rsidR="00867D32">
        <w:rPr>
          <w:rStyle w:val="c3"/>
          <w:color w:val="000000"/>
          <w:sz w:val="28"/>
          <w:szCs w:val="28"/>
        </w:rPr>
        <w:t xml:space="preserve">к Незнайке пришли гости и принесли разные фотографии и картинки зданий, говорят, что хотели бы тоже жить в таких красивых строениях,  но что это за здания они не знают. </w:t>
      </w:r>
    </w:p>
    <w:p w:rsidR="00166BF5" w:rsidRDefault="00867D32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вы знаете? (Ответы детей) Верно, это дворцы? Где мы последний раз видели такие дворцы? (Ответы) Правильно в ска</w:t>
      </w:r>
      <w:r w:rsidR="009300B8">
        <w:rPr>
          <w:rStyle w:val="c3"/>
          <w:color w:val="000000"/>
          <w:sz w:val="28"/>
          <w:szCs w:val="28"/>
        </w:rPr>
        <w:t>зке Конё</w:t>
      </w:r>
      <w:r>
        <w:rPr>
          <w:rStyle w:val="c3"/>
          <w:color w:val="000000"/>
          <w:sz w:val="28"/>
          <w:szCs w:val="28"/>
        </w:rPr>
        <w:t>к – Горбунок!</w:t>
      </w:r>
    </w:p>
    <w:p w:rsidR="00867D32" w:rsidRDefault="009300B8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А чем отличаются дворцы от замков</w:t>
      </w:r>
      <w:r w:rsidR="00867D32">
        <w:rPr>
          <w:rStyle w:val="c3"/>
          <w:color w:val="000000"/>
          <w:sz w:val="28"/>
          <w:szCs w:val="28"/>
        </w:rPr>
        <w:t xml:space="preserve">! (ответы) </w:t>
      </w:r>
      <w:r>
        <w:rPr>
          <w:rStyle w:val="c3"/>
          <w:color w:val="000000"/>
          <w:sz w:val="28"/>
          <w:szCs w:val="28"/>
        </w:rPr>
        <w:t>Замок – это укрепленный дом – «крепость» с толстыми стенами, строились в горах,</w:t>
      </w:r>
      <w:r w:rsidRPr="009300B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Имели высокий забор и ров вокруг него, для обороны от врагов и жили в них рыцари. </w:t>
      </w:r>
      <w:r w:rsidR="00867D32">
        <w:rPr>
          <w:rStyle w:val="c3"/>
          <w:color w:val="000000"/>
          <w:sz w:val="28"/>
          <w:szCs w:val="28"/>
        </w:rPr>
        <w:t>Двор</w:t>
      </w:r>
      <w:r>
        <w:rPr>
          <w:rStyle w:val="c3"/>
          <w:color w:val="000000"/>
          <w:sz w:val="28"/>
          <w:szCs w:val="28"/>
        </w:rPr>
        <w:t>е</w:t>
      </w:r>
      <w:r w:rsidR="00867D32">
        <w:rPr>
          <w:rStyle w:val="c3"/>
          <w:color w:val="000000"/>
          <w:sz w:val="28"/>
          <w:szCs w:val="28"/>
        </w:rPr>
        <w:t>ц</w:t>
      </w:r>
      <w:r>
        <w:rPr>
          <w:rStyle w:val="c3"/>
          <w:color w:val="000000"/>
          <w:sz w:val="28"/>
          <w:szCs w:val="28"/>
        </w:rPr>
        <w:t xml:space="preserve"> – это роскошный, красивый дом для королей с большими залами </w:t>
      </w:r>
      <w:r w:rsidR="00867D32">
        <w:rPr>
          <w:rStyle w:val="c3"/>
          <w:color w:val="000000"/>
          <w:sz w:val="28"/>
          <w:szCs w:val="28"/>
        </w:rPr>
        <w:t>для празднования</w:t>
      </w:r>
      <w:r>
        <w:rPr>
          <w:rStyle w:val="c3"/>
          <w:color w:val="000000"/>
          <w:sz w:val="28"/>
          <w:szCs w:val="28"/>
        </w:rPr>
        <w:t>, высокими окнами</w:t>
      </w:r>
      <w:r w:rsidR="00867D32">
        <w:rPr>
          <w:rStyle w:val="c3"/>
          <w:color w:val="000000"/>
          <w:sz w:val="28"/>
          <w:szCs w:val="28"/>
        </w:rPr>
        <w:t>, с колоннами, золотыми куполами, клумбы с цветами и бассейнами.</w:t>
      </w:r>
      <w:r>
        <w:rPr>
          <w:rStyle w:val="c3"/>
          <w:color w:val="000000"/>
          <w:sz w:val="28"/>
          <w:szCs w:val="28"/>
        </w:rPr>
        <w:t xml:space="preserve"> Всё это без оборонительных сооружений.</w:t>
      </w:r>
    </w:p>
    <w:p w:rsidR="009300B8" w:rsidRDefault="009300B8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Замки – мрачные и надёжные, дворцы – светлые и роскошные.</w:t>
      </w:r>
    </w:p>
    <w:p w:rsidR="009300B8" w:rsidRDefault="009300B8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Сможете ли вы помочь друзьям Незнайки, </w:t>
      </w:r>
      <w:r w:rsidR="002E4F81">
        <w:rPr>
          <w:rStyle w:val="c3"/>
          <w:color w:val="000000"/>
          <w:sz w:val="28"/>
          <w:szCs w:val="28"/>
        </w:rPr>
        <w:t>«</w:t>
      </w:r>
      <w:r w:rsidR="00974D6C">
        <w:rPr>
          <w:rStyle w:val="c3"/>
          <w:color w:val="000000"/>
          <w:sz w:val="28"/>
          <w:szCs w:val="28"/>
        </w:rPr>
        <w:t>пони</w:t>
      </w:r>
      <w:r w:rsidR="002E4F81">
        <w:rPr>
          <w:rStyle w:val="c3"/>
          <w:color w:val="000000"/>
          <w:sz w:val="28"/>
          <w:szCs w:val="28"/>
        </w:rPr>
        <w:t>»? (Ответы) Из чего будите строить? (Ответы</w:t>
      </w:r>
      <w:proofErr w:type="gramStart"/>
      <w:r w:rsidR="002E4F81">
        <w:rPr>
          <w:rStyle w:val="c3"/>
          <w:color w:val="000000"/>
          <w:sz w:val="28"/>
          <w:szCs w:val="28"/>
        </w:rPr>
        <w:t>)Т</w:t>
      </w:r>
      <w:proofErr w:type="gramEnd"/>
      <w:r w:rsidR="002E4F81">
        <w:rPr>
          <w:rStyle w:val="c3"/>
          <w:color w:val="000000"/>
          <w:sz w:val="28"/>
          <w:szCs w:val="28"/>
        </w:rPr>
        <w:t>огда найдите себе пару и выберите себе равнину, для постройки дворца.</w:t>
      </w: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2E4F81">
        <w:rPr>
          <w:rStyle w:val="c3"/>
          <w:b/>
          <w:color w:val="000000"/>
          <w:sz w:val="28"/>
          <w:szCs w:val="28"/>
        </w:rPr>
        <w:lastRenderedPageBreak/>
        <w:t>Самостоятельная работа детей</w:t>
      </w:r>
      <w:r>
        <w:rPr>
          <w:rStyle w:val="c3"/>
          <w:b/>
          <w:color w:val="000000"/>
          <w:sz w:val="28"/>
          <w:szCs w:val="28"/>
        </w:rPr>
        <w:t>.</w:t>
      </w: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E4F81">
        <w:rPr>
          <w:rStyle w:val="c3"/>
          <w:color w:val="000000"/>
          <w:sz w:val="28"/>
          <w:szCs w:val="28"/>
        </w:rPr>
        <w:t>В готовые дворцы заселить персонажей.</w:t>
      </w: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2E4F81">
        <w:rPr>
          <w:rStyle w:val="c3"/>
          <w:b/>
          <w:color w:val="000000"/>
          <w:sz w:val="28"/>
          <w:szCs w:val="28"/>
        </w:rPr>
        <w:t>Обратная связь.</w:t>
      </w: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E4F81">
        <w:rPr>
          <w:rStyle w:val="c3"/>
          <w:color w:val="000000"/>
          <w:sz w:val="28"/>
          <w:szCs w:val="28"/>
        </w:rPr>
        <w:t>Получились ли дворцы</w:t>
      </w:r>
      <w:r>
        <w:rPr>
          <w:rStyle w:val="c3"/>
          <w:color w:val="000000"/>
          <w:sz w:val="28"/>
          <w:szCs w:val="28"/>
        </w:rPr>
        <w:t xml:space="preserve">? Есть ли украшения? С чем возникли трудности? </w:t>
      </w: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Теперь и Незнайка запомнит, что такое </w:t>
      </w:r>
      <w:proofErr w:type="gramStart"/>
      <w:r>
        <w:rPr>
          <w:rStyle w:val="c3"/>
          <w:color w:val="000000"/>
          <w:sz w:val="28"/>
          <w:szCs w:val="28"/>
        </w:rPr>
        <w:t>дворе</w:t>
      </w:r>
      <w:proofErr w:type="gramEnd"/>
      <w:r>
        <w:rPr>
          <w:rStyle w:val="c3"/>
          <w:color w:val="000000"/>
          <w:sz w:val="28"/>
          <w:szCs w:val="28"/>
        </w:rPr>
        <w:t xml:space="preserve"> и каким он может быть.</w:t>
      </w: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Всем спасибо! Все молодцы!</w:t>
      </w: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E4F81" w:rsidRDefault="002E4F81" w:rsidP="00166BF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555BD5" w:rsidRPr="000A7ADF" w:rsidRDefault="001B7889" w:rsidP="00555BD5">
      <w:pPr>
        <w:tabs>
          <w:tab w:val="left" w:pos="-851"/>
          <w:tab w:val="left" w:pos="-709"/>
        </w:tabs>
        <w:spacing w:after="0" w:line="240" w:lineRule="auto"/>
        <w:ind w:left="-850" w:hanging="1"/>
        <w:jc w:val="center"/>
        <w:rPr>
          <w:rFonts w:ascii="Times New Roman" w:eastAsia="Calibri" w:hAnsi="Times New Roman" w:cs="Times New Roman"/>
          <w:noProof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B7889">
        <w:rPr>
          <w:rFonts w:ascii="Times New Roman" w:eastAsia="Calibri" w:hAnsi="Times New Roman" w:cs="Times New Roman"/>
          <w:noProof/>
          <w:color w:val="000000"/>
          <w:sz w:val="40"/>
          <w:szCs w:val="40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:rsidR="00166BF5" w:rsidRPr="000A7ADF" w:rsidRDefault="00166BF5" w:rsidP="000A7ADF">
      <w:pPr>
        <w:tabs>
          <w:tab w:val="left" w:pos="-851"/>
          <w:tab w:val="left" w:pos="-709"/>
        </w:tabs>
        <w:spacing w:after="0" w:line="259" w:lineRule="auto"/>
        <w:ind w:left="-850" w:hanging="1"/>
        <w:jc w:val="center"/>
        <w:rPr>
          <w:rFonts w:ascii="Times New Roman" w:eastAsia="Calibri" w:hAnsi="Times New Roman" w:cs="Times New Roman"/>
          <w:noProof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66BF5" w:rsidRPr="000A7ADF" w:rsidSect="00166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41"/>
    <w:rsid w:val="000A7ADF"/>
    <w:rsid w:val="000A7C41"/>
    <w:rsid w:val="00166BF5"/>
    <w:rsid w:val="001B7889"/>
    <w:rsid w:val="002E4F81"/>
    <w:rsid w:val="00555BD5"/>
    <w:rsid w:val="00867D32"/>
    <w:rsid w:val="009300B8"/>
    <w:rsid w:val="0097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166BF5"/>
  </w:style>
  <w:style w:type="character" w:customStyle="1" w:styleId="c3">
    <w:name w:val="c3"/>
    <w:basedOn w:val="a0"/>
    <w:rsid w:val="00166BF5"/>
  </w:style>
  <w:style w:type="paragraph" w:customStyle="1" w:styleId="c0">
    <w:name w:val="c0"/>
    <w:basedOn w:val="a"/>
    <w:rsid w:val="0016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6BF5"/>
  </w:style>
  <w:style w:type="paragraph" w:customStyle="1" w:styleId="c8">
    <w:name w:val="c8"/>
    <w:basedOn w:val="a"/>
    <w:rsid w:val="0016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6BF5"/>
  </w:style>
  <w:style w:type="paragraph" w:styleId="a3">
    <w:name w:val="Balloon Text"/>
    <w:basedOn w:val="a"/>
    <w:link w:val="a4"/>
    <w:uiPriority w:val="99"/>
    <w:semiHidden/>
    <w:unhideWhenUsed/>
    <w:rsid w:val="000A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166BF5"/>
  </w:style>
  <w:style w:type="character" w:customStyle="1" w:styleId="c3">
    <w:name w:val="c3"/>
    <w:basedOn w:val="a0"/>
    <w:rsid w:val="00166BF5"/>
  </w:style>
  <w:style w:type="paragraph" w:customStyle="1" w:styleId="c0">
    <w:name w:val="c0"/>
    <w:basedOn w:val="a"/>
    <w:rsid w:val="0016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6BF5"/>
  </w:style>
  <w:style w:type="paragraph" w:customStyle="1" w:styleId="c8">
    <w:name w:val="c8"/>
    <w:basedOn w:val="a"/>
    <w:rsid w:val="0016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6BF5"/>
  </w:style>
  <w:style w:type="paragraph" w:styleId="a3">
    <w:name w:val="Balloon Text"/>
    <w:basedOn w:val="a"/>
    <w:link w:val="a4"/>
    <w:uiPriority w:val="99"/>
    <w:semiHidden/>
    <w:unhideWhenUsed/>
    <w:rsid w:val="000A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</dc:creator>
  <cp:keywords/>
  <dc:description/>
  <cp:lastModifiedBy>Raf</cp:lastModifiedBy>
  <cp:revision>5</cp:revision>
  <cp:lastPrinted>2026-01-26T15:42:00Z</cp:lastPrinted>
  <dcterms:created xsi:type="dcterms:W3CDTF">2026-01-26T14:47:00Z</dcterms:created>
  <dcterms:modified xsi:type="dcterms:W3CDTF">2026-06-23T14:28:00Z</dcterms:modified>
</cp:coreProperties>
</file>