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1E52" w:rsidRDefault="00531E52" w:rsidP="00531E52">
      <w:pPr>
        <w:ind w:left="-851"/>
        <w:jc w:val="center"/>
        <w:rPr>
          <w:rFonts w:ascii="Times New Roman" w:hAnsi="Times New Roman" w:cs="Times New Roman"/>
          <w:sz w:val="28"/>
          <w:szCs w:val="28"/>
        </w:rPr>
      </w:pPr>
      <w:r w:rsidRPr="00531E52">
        <w:rPr>
          <w:rFonts w:ascii="Times New Roman" w:hAnsi="Times New Roman" w:cs="Times New Roman"/>
          <w:sz w:val="28"/>
          <w:szCs w:val="28"/>
        </w:rPr>
        <w:t xml:space="preserve">Ярмарка методических пособий в рамках </w:t>
      </w:r>
      <w:r w:rsidRPr="00531E52">
        <w:rPr>
          <w:rFonts w:ascii="Times New Roman" w:hAnsi="Times New Roman" w:cs="Times New Roman"/>
          <w:sz w:val="28"/>
          <w:szCs w:val="28"/>
          <w:lang w:val="en-US"/>
        </w:rPr>
        <w:t>V</w:t>
      </w:r>
      <w:r w:rsidRPr="00531E52">
        <w:rPr>
          <w:rFonts w:ascii="Times New Roman" w:hAnsi="Times New Roman" w:cs="Times New Roman"/>
          <w:sz w:val="28"/>
          <w:szCs w:val="28"/>
        </w:rPr>
        <w:t xml:space="preserve"> фестиваля</w:t>
      </w:r>
    </w:p>
    <w:p w:rsidR="00531E52" w:rsidRDefault="00531E52" w:rsidP="00531E52">
      <w:pPr>
        <w:ind w:left="-851"/>
        <w:jc w:val="center"/>
        <w:rPr>
          <w:rFonts w:ascii="Times New Roman" w:hAnsi="Times New Roman" w:cs="Times New Roman"/>
          <w:sz w:val="28"/>
          <w:szCs w:val="28"/>
        </w:rPr>
      </w:pPr>
      <w:r w:rsidRPr="00531E52">
        <w:rPr>
          <w:rFonts w:ascii="Times New Roman" w:hAnsi="Times New Roman" w:cs="Times New Roman"/>
          <w:sz w:val="28"/>
          <w:szCs w:val="28"/>
        </w:rPr>
        <w:t>народного творчества «Истоки»</w:t>
      </w:r>
    </w:p>
    <w:p w:rsidR="00367FA5" w:rsidRDefault="00367FA5" w:rsidP="00531E52">
      <w:pPr>
        <w:ind w:left="-851"/>
        <w:jc w:val="center"/>
        <w:rPr>
          <w:rFonts w:ascii="Times New Roman" w:hAnsi="Times New Roman" w:cs="Times New Roman"/>
          <w:sz w:val="28"/>
          <w:szCs w:val="28"/>
        </w:rPr>
      </w:pPr>
    </w:p>
    <w:p w:rsidR="00367FA5" w:rsidRPr="00367FA5" w:rsidRDefault="00367FA5" w:rsidP="00367FA5">
      <w:pPr>
        <w:spacing w:after="0" w:line="240" w:lineRule="auto"/>
        <w:ind w:left="-851"/>
        <w:jc w:val="right"/>
        <w:rPr>
          <w:rFonts w:ascii="Times New Roman" w:hAnsi="Times New Roman" w:cs="Times New Roman"/>
          <w:i/>
          <w:sz w:val="28"/>
          <w:szCs w:val="28"/>
        </w:rPr>
      </w:pPr>
      <w:r w:rsidRPr="00367FA5">
        <w:rPr>
          <w:rFonts w:ascii="Times New Roman" w:hAnsi="Times New Roman" w:cs="Times New Roman"/>
          <w:i/>
          <w:sz w:val="28"/>
          <w:szCs w:val="28"/>
        </w:rPr>
        <w:t>Тарасова И.Ф., учитель-логопед,</w:t>
      </w:r>
    </w:p>
    <w:p w:rsidR="00367FA5" w:rsidRPr="00367FA5" w:rsidRDefault="00367FA5" w:rsidP="00367FA5">
      <w:pPr>
        <w:spacing w:after="0" w:line="240" w:lineRule="auto"/>
        <w:ind w:left="-851"/>
        <w:jc w:val="right"/>
        <w:rPr>
          <w:rFonts w:ascii="Times New Roman" w:hAnsi="Times New Roman" w:cs="Times New Roman"/>
          <w:i/>
          <w:sz w:val="28"/>
          <w:szCs w:val="28"/>
        </w:rPr>
      </w:pPr>
      <w:bookmarkStart w:id="0" w:name="_GoBack"/>
      <w:bookmarkEnd w:id="0"/>
      <w:r w:rsidRPr="00367FA5">
        <w:rPr>
          <w:rFonts w:ascii="Times New Roman" w:hAnsi="Times New Roman" w:cs="Times New Roman"/>
          <w:i/>
          <w:sz w:val="28"/>
          <w:szCs w:val="28"/>
        </w:rPr>
        <w:t>Ткачева О.В., воспитатель.</w:t>
      </w:r>
    </w:p>
    <w:p w:rsidR="00367FA5" w:rsidRPr="00367FA5" w:rsidRDefault="00367FA5" w:rsidP="00367FA5">
      <w:pPr>
        <w:spacing w:after="0" w:line="240" w:lineRule="auto"/>
        <w:ind w:left="-851"/>
        <w:jc w:val="right"/>
        <w:rPr>
          <w:rFonts w:ascii="Times New Roman" w:hAnsi="Times New Roman" w:cs="Times New Roman"/>
          <w:i/>
          <w:sz w:val="28"/>
          <w:szCs w:val="28"/>
        </w:rPr>
      </w:pPr>
      <w:r w:rsidRPr="00367FA5">
        <w:rPr>
          <w:rFonts w:ascii="Times New Roman" w:hAnsi="Times New Roman" w:cs="Times New Roman"/>
          <w:i/>
          <w:sz w:val="28"/>
          <w:szCs w:val="28"/>
        </w:rPr>
        <w:t>МБДОУ №111 «Детский сад комбинированного вида»</w:t>
      </w:r>
    </w:p>
    <w:p w:rsidR="00367FA5" w:rsidRDefault="00367FA5" w:rsidP="00367FA5">
      <w:pPr>
        <w:spacing w:after="0" w:line="240" w:lineRule="auto"/>
        <w:ind w:left="-851"/>
        <w:jc w:val="right"/>
        <w:rPr>
          <w:rFonts w:ascii="Times New Roman" w:hAnsi="Times New Roman" w:cs="Times New Roman"/>
          <w:i/>
          <w:sz w:val="28"/>
          <w:szCs w:val="28"/>
        </w:rPr>
      </w:pPr>
      <w:r w:rsidRPr="00367FA5">
        <w:rPr>
          <w:rFonts w:ascii="Times New Roman" w:hAnsi="Times New Roman" w:cs="Times New Roman"/>
          <w:i/>
          <w:sz w:val="28"/>
          <w:szCs w:val="28"/>
        </w:rPr>
        <w:t xml:space="preserve">г. Кемерово, Кемеровская область - Кузбасс </w:t>
      </w:r>
    </w:p>
    <w:p w:rsidR="00367FA5" w:rsidRPr="00367FA5" w:rsidRDefault="00367FA5" w:rsidP="00367FA5">
      <w:pPr>
        <w:spacing w:after="0" w:line="240" w:lineRule="auto"/>
        <w:ind w:left="-851"/>
        <w:jc w:val="right"/>
        <w:rPr>
          <w:rFonts w:ascii="Times New Roman" w:hAnsi="Times New Roman" w:cs="Times New Roman"/>
          <w:i/>
          <w:sz w:val="28"/>
          <w:szCs w:val="28"/>
        </w:rPr>
      </w:pPr>
    </w:p>
    <w:p w:rsidR="00367FA5" w:rsidRDefault="00367FA5" w:rsidP="00531E52">
      <w:pPr>
        <w:ind w:left="-851"/>
        <w:jc w:val="center"/>
        <w:rPr>
          <w:rFonts w:ascii="Times New Roman" w:hAnsi="Times New Roman" w:cs="Times New Roman"/>
          <w:sz w:val="28"/>
          <w:szCs w:val="28"/>
        </w:rPr>
      </w:pPr>
    </w:p>
    <w:p w:rsidR="00193438" w:rsidRPr="00531E52" w:rsidRDefault="00193438" w:rsidP="00531E52">
      <w:pPr>
        <w:ind w:left="-851"/>
        <w:jc w:val="center"/>
        <w:rPr>
          <w:rFonts w:ascii="Times New Roman" w:hAnsi="Times New Roman" w:cs="Times New Roman"/>
          <w:sz w:val="28"/>
          <w:szCs w:val="28"/>
        </w:rPr>
      </w:pPr>
      <w:r>
        <w:rPr>
          <w:rFonts w:ascii="Times New Roman" w:hAnsi="Times New Roman" w:cs="Times New Roman"/>
          <w:sz w:val="28"/>
          <w:szCs w:val="28"/>
        </w:rPr>
        <w:t>Презентация опыта работы «Театр на ложках по мотивам русской н</w:t>
      </w:r>
      <w:r w:rsidR="009D621B">
        <w:rPr>
          <w:rFonts w:ascii="Times New Roman" w:hAnsi="Times New Roman" w:cs="Times New Roman"/>
          <w:sz w:val="28"/>
          <w:szCs w:val="28"/>
        </w:rPr>
        <w:t>ародной сказки «Колобок</w:t>
      </w:r>
      <w:r>
        <w:rPr>
          <w:rFonts w:ascii="Times New Roman" w:hAnsi="Times New Roman" w:cs="Times New Roman"/>
          <w:sz w:val="28"/>
          <w:szCs w:val="28"/>
        </w:rPr>
        <w:t>»»</w:t>
      </w:r>
    </w:p>
    <w:p w:rsidR="00531E52" w:rsidRPr="00EA3E8C" w:rsidRDefault="00531E52" w:rsidP="00367FA5">
      <w:pPr>
        <w:pStyle w:val="a5"/>
        <w:spacing w:line="360" w:lineRule="auto"/>
        <w:ind w:left="-851" w:firstLine="567"/>
        <w:jc w:val="both"/>
        <w:rPr>
          <w:rFonts w:ascii="Times New Roman" w:hAnsi="Times New Roman" w:cs="Times New Roman"/>
          <w:sz w:val="28"/>
          <w:szCs w:val="28"/>
        </w:rPr>
      </w:pPr>
      <w:r w:rsidRPr="00EA3E8C">
        <w:rPr>
          <w:rStyle w:val="c5"/>
          <w:rFonts w:ascii="Times New Roman" w:hAnsi="Times New Roman" w:cs="Times New Roman"/>
          <w:color w:val="000000"/>
          <w:sz w:val="28"/>
          <w:szCs w:val="28"/>
        </w:rPr>
        <w:t>Сказка входит в жизнь ребенка с самого раннего возраста, сопровождает на протяжении всего дошкольного детства и остается с ним на всю жизнь. Именно со сказки начинается его знакомство с прекрасным миром художественной литературы, с миром человеческих взаимоотношений и со всем окружающим миром в целом.</w:t>
      </w:r>
    </w:p>
    <w:p w:rsidR="00531E52" w:rsidRPr="00EA3E8C" w:rsidRDefault="00531E52" w:rsidP="00367FA5">
      <w:pPr>
        <w:pStyle w:val="a5"/>
        <w:spacing w:line="360" w:lineRule="auto"/>
        <w:ind w:left="-851" w:firstLine="567"/>
        <w:jc w:val="both"/>
        <w:rPr>
          <w:rStyle w:val="c5"/>
          <w:rFonts w:ascii="Times New Roman" w:hAnsi="Times New Roman" w:cs="Times New Roman"/>
          <w:color w:val="000000"/>
          <w:sz w:val="28"/>
          <w:szCs w:val="28"/>
        </w:rPr>
      </w:pPr>
      <w:r w:rsidRPr="00EA3E8C">
        <w:rPr>
          <w:rStyle w:val="c5"/>
          <w:rFonts w:ascii="Times New Roman" w:hAnsi="Times New Roman" w:cs="Times New Roman"/>
          <w:color w:val="000000"/>
          <w:sz w:val="28"/>
          <w:szCs w:val="28"/>
        </w:rPr>
        <w:t xml:space="preserve">Русская народная сказка любима не только маленькими детьми, но и взрослыми, которые в детстве слушали сказки, а теперь читают и рассказывают их своим детям, внукам. </w:t>
      </w:r>
    </w:p>
    <w:p w:rsidR="0002538A" w:rsidRPr="00EA3E8C" w:rsidRDefault="0002538A" w:rsidP="00367FA5">
      <w:pPr>
        <w:pStyle w:val="a5"/>
        <w:spacing w:line="360" w:lineRule="auto"/>
        <w:ind w:left="-851" w:firstLine="567"/>
        <w:jc w:val="both"/>
        <w:rPr>
          <w:rFonts w:ascii="Times New Roman" w:hAnsi="Times New Roman" w:cs="Times New Roman"/>
          <w:sz w:val="28"/>
          <w:szCs w:val="28"/>
        </w:rPr>
      </w:pPr>
      <w:r w:rsidRPr="00EA3E8C">
        <w:rPr>
          <w:rFonts w:ascii="Times New Roman" w:hAnsi="Times New Roman" w:cs="Times New Roman"/>
          <w:sz w:val="28"/>
          <w:szCs w:val="28"/>
        </w:rPr>
        <w:t xml:space="preserve">“Сказка - это зернышко, из которого прорастает эмоциональная оценка ребенком жизненных явлений”. </w:t>
      </w:r>
    </w:p>
    <w:p w:rsidR="0002538A" w:rsidRPr="00EA3E8C" w:rsidRDefault="0002538A" w:rsidP="00367FA5">
      <w:pPr>
        <w:pStyle w:val="a5"/>
        <w:spacing w:line="360" w:lineRule="auto"/>
        <w:ind w:left="-851" w:firstLine="567"/>
        <w:jc w:val="both"/>
        <w:rPr>
          <w:rFonts w:ascii="Times New Roman" w:hAnsi="Times New Roman" w:cs="Times New Roman"/>
          <w:sz w:val="28"/>
          <w:szCs w:val="28"/>
        </w:rPr>
      </w:pPr>
      <w:r w:rsidRPr="00EA3E8C">
        <w:rPr>
          <w:rFonts w:ascii="Times New Roman" w:hAnsi="Times New Roman" w:cs="Times New Roman"/>
          <w:sz w:val="28"/>
          <w:szCs w:val="28"/>
        </w:rPr>
        <w:t xml:space="preserve">                                                                                                  В. А. Сухомлинский</w:t>
      </w:r>
    </w:p>
    <w:p w:rsidR="0002538A" w:rsidRPr="00EA3E8C" w:rsidRDefault="0002538A" w:rsidP="00367FA5">
      <w:pPr>
        <w:pStyle w:val="a5"/>
        <w:spacing w:line="360" w:lineRule="auto"/>
        <w:ind w:left="-851" w:firstLine="567"/>
        <w:jc w:val="both"/>
        <w:rPr>
          <w:rFonts w:ascii="Times New Roman" w:hAnsi="Times New Roman" w:cs="Times New Roman"/>
          <w:sz w:val="28"/>
          <w:szCs w:val="28"/>
        </w:rPr>
      </w:pPr>
      <w:r w:rsidRPr="00EA3E8C">
        <w:rPr>
          <w:rStyle w:val="c5"/>
          <w:rFonts w:ascii="Times New Roman" w:hAnsi="Times New Roman" w:cs="Times New Roman"/>
          <w:color w:val="000000"/>
          <w:sz w:val="28"/>
          <w:szCs w:val="28"/>
        </w:rPr>
        <w:t>Педагогическое значение сказочного жанра очень велико:</w:t>
      </w:r>
    </w:p>
    <w:p w:rsidR="0002538A" w:rsidRPr="00EA3E8C" w:rsidRDefault="0002538A" w:rsidP="00367FA5">
      <w:pPr>
        <w:pStyle w:val="a5"/>
        <w:spacing w:line="360" w:lineRule="auto"/>
        <w:ind w:left="-851" w:firstLine="567"/>
        <w:jc w:val="both"/>
        <w:rPr>
          <w:rFonts w:ascii="Times New Roman" w:hAnsi="Times New Roman" w:cs="Times New Roman"/>
          <w:sz w:val="28"/>
          <w:szCs w:val="28"/>
        </w:rPr>
      </w:pPr>
      <w:r w:rsidRPr="00EA3E8C">
        <w:rPr>
          <w:rFonts w:ascii="Times New Roman" w:hAnsi="Times New Roman" w:cs="Times New Roman"/>
          <w:sz w:val="28"/>
          <w:szCs w:val="28"/>
        </w:rPr>
        <w:t>-формирование нравственных качеств. Сказки учат поступать правильно и справедливо.</w:t>
      </w:r>
    </w:p>
    <w:p w:rsidR="0002538A" w:rsidRPr="00EA3E8C" w:rsidRDefault="0002538A" w:rsidP="00367FA5">
      <w:pPr>
        <w:pStyle w:val="a5"/>
        <w:spacing w:line="360" w:lineRule="auto"/>
        <w:ind w:left="-851" w:firstLine="567"/>
        <w:jc w:val="both"/>
        <w:rPr>
          <w:rFonts w:ascii="Times New Roman" w:hAnsi="Times New Roman" w:cs="Times New Roman"/>
          <w:sz w:val="28"/>
          <w:szCs w:val="28"/>
        </w:rPr>
      </w:pPr>
      <w:r w:rsidRPr="00EA3E8C">
        <w:rPr>
          <w:rFonts w:ascii="Times New Roman" w:hAnsi="Times New Roman" w:cs="Times New Roman"/>
          <w:sz w:val="28"/>
          <w:szCs w:val="28"/>
        </w:rPr>
        <w:t>-развитие терпения и настойчивости. Герои сказок постоянно сталкиваются с препятствиями, но не сдаются, а продолжают преодолевать их. Это учит детей не отступать перед трудностями и доводить дело до конца.</w:t>
      </w:r>
    </w:p>
    <w:p w:rsidR="0002538A" w:rsidRPr="00EA3E8C" w:rsidRDefault="0002538A" w:rsidP="00367FA5">
      <w:pPr>
        <w:pStyle w:val="a5"/>
        <w:spacing w:line="360" w:lineRule="auto"/>
        <w:ind w:left="-851" w:firstLine="567"/>
        <w:jc w:val="both"/>
        <w:rPr>
          <w:rFonts w:ascii="Times New Roman" w:hAnsi="Times New Roman" w:cs="Times New Roman"/>
          <w:sz w:val="28"/>
          <w:szCs w:val="28"/>
        </w:rPr>
      </w:pPr>
      <w:r w:rsidRPr="00EA3E8C">
        <w:rPr>
          <w:rFonts w:ascii="Times New Roman" w:hAnsi="Times New Roman" w:cs="Times New Roman"/>
          <w:sz w:val="28"/>
          <w:szCs w:val="28"/>
        </w:rPr>
        <w:t>-приобщение к народной культуре. Сказки отражают мировоззрение народа и дают представление о его ценностях.</w:t>
      </w:r>
    </w:p>
    <w:p w:rsidR="0002538A" w:rsidRPr="00EA3E8C" w:rsidRDefault="0002538A" w:rsidP="00367FA5">
      <w:pPr>
        <w:pStyle w:val="a5"/>
        <w:spacing w:line="360" w:lineRule="auto"/>
        <w:ind w:left="-851" w:firstLine="567"/>
        <w:jc w:val="both"/>
        <w:rPr>
          <w:rFonts w:ascii="Times New Roman" w:hAnsi="Times New Roman" w:cs="Times New Roman"/>
          <w:sz w:val="28"/>
          <w:szCs w:val="28"/>
        </w:rPr>
      </w:pPr>
      <w:r w:rsidRPr="00EA3E8C">
        <w:rPr>
          <w:rFonts w:ascii="Times New Roman" w:hAnsi="Times New Roman" w:cs="Times New Roman"/>
          <w:sz w:val="28"/>
          <w:szCs w:val="28"/>
        </w:rPr>
        <w:t>-обогащение речи. Речевые обороты, сравнения и выразительные описания, которые встречаются в сказках, помогают малышам развивать словарный запас.</w:t>
      </w:r>
    </w:p>
    <w:p w:rsidR="0002538A" w:rsidRPr="00EA3E8C" w:rsidRDefault="0002538A" w:rsidP="00367FA5">
      <w:pPr>
        <w:pStyle w:val="a5"/>
        <w:spacing w:line="360" w:lineRule="auto"/>
        <w:ind w:left="-851" w:firstLine="567"/>
        <w:jc w:val="both"/>
        <w:rPr>
          <w:rFonts w:ascii="Times New Roman" w:hAnsi="Times New Roman" w:cs="Times New Roman"/>
          <w:sz w:val="28"/>
          <w:szCs w:val="28"/>
        </w:rPr>
      </w:pPr>
      <w:r w:rsidRPr="00EA3E8C">
        <w:rPr>
          <w:rFonts w:ascii="Times New Roman" w:hAnsi="Times New Roman" w:cs="Times New Roman"/>
          <w:sz w:val="28"/>
          <w:szCs w:val="28"/>
        </w:rPr>
        <w:lastRenderedPageBreak/>
        <w:t>-развитие образного мышления. Во время чтения сказок дети учатся понимать их смысл через образы персонажей.</w:t>
      </w:r>
    </w:p>
    <w:p w:rsidR="0002538A" w:rsidRPr="00EA3E8C" w:rsidRDefault="0002538A" w:rsidP="00367FA5">
      <w:pPr>
        <w:pStyle w:val="a5"/>
        <w:spacing w:line="360" w:lineRule="auto"/>
        <w:ind w:left="-851" w:firstLine="567"/>
        <w:jc w:val="both"/>
        <w:rPr>
          <w:rFonts w:ascii="Times New Roman" w:hAnsi="Times New Roman" w:cs="Times New Roman"/>
          <w:sz w:val="28"/>
          <w:szCs w:val="28"/>
        </w:rPr>
      </w:pPr>
      <w:r w:rsidRPr="00EA3E8C">
        <w:rPr>
          <w:rFonts w:ascii="Times New Roman" w:hAnsi="Times New Roman" w:cs="Times New Roman"/>
          <w:sz w:val="28"/>
          <w:szCs w:val="28"/>
        </w:rPr>
        <w:t>-развитие памяти. Когда ребёнок запоминает и пересказывает сказку, он обучается правильно излагать свои мысли и воспроизводить последовательность событий.</w:t>
      </w:r>
    </w:p>
    <w:p w:rsidR="0002538A" w:rsidRPr="00EA3E8C" w:rsidRDefault="0002538A" w:rsidP="00367FA5">
      <w:pPr>
        <w:pStyle w:val="a5"/>
        <w:spacing w:line="360" w:lineRule="auto"/>
        <w:ind w:left="-851" w:firstLine="567"/>
        <w:jc w:val="both"/>
        <w:rPr>
          <w:rStyle w:val="c5"/>
          <w:rFonts w:ascii="Times New Roman" w:hAnsi="Times New Roman" w:cs="Times New Roman"/>
          <w:color w:val="000000"/>
          <w:sz w:val="28"/>
          <w:szCs w:val="28"/>
        </w:rPr>
      </w:pPr>
      <w:r w:rsidRPr="00EA3E8C">
        <w:rPr>
          <w:rFonts w:ascii="Times New Roman" w:hAnsi="Times New Roman" w:cs="Times New Roman"/>
          <w:sz w:val="28"/>
          <w:szCs w:val="28"/>
        </w:rPr>
        <w:t>-знакомство с народной историей. Сказки содержат сведения о быте русского народа, устройстве жилища, праздниках.</w:t>
      </w:r>
    </w:p>
    <w:p w:rsidR="001B2AB0" w:rsidRPr="00EA3E8C" w:rsidRDefault="0002538A" w:rsidP="00367FA5">
      <w:pPr>
        <w:pStyle w:val="a5"/>
        <w:spacing w:line="360" w:lineRule="auto"/>
        <w:ind w:left="-851" w:firstLine="567"/>
        <w:jc w:val="both"/>
        <w:rPr>
          <w:rStyle w:val="c5"/>
          <w:rFonts w:ascii="Times New Roman" w:hAnsi="Times New Roman" w:cs="Times New Roman"/>
          <w:color w:val="000000"/>
          <w:sz w:val="28"/>
          <w:szCs w:val="28"/>
        </w:rPr>
      </w:pPr>
      <w:r w:rsidRPr="00EA3E8C">
        <w:rPr>
          <w:rStyle w:val="c5"/>
          <w:rFonts w:ascii="Times New Roman" w:hAnsi="Times New Roman" w:cs="Times New Roman"/>
          <w:color w:val="000000"/>
          <w:sz w:val="28"/>
          <w:szCs w:val="28"/>
        </w:rPr>
        <w:t>-б</w:t>
      </w:r>
      <w:r w:rsidR="001B2AB0" w:rsidRPr="00EA3E8C">
        <w:rPr>
          <w:rStyle w:val="c5"/>
          <w:rFonts w:ascii="Times New Roman" w:hAnsi="Times New Roman" w:cs="Times New Roman"/>
          <w:color w:val="000000"/>
          <w:sz w:val="28"/>
          <w:szCs w:val="28"/>
        </w:rPr>
        <w:t>лагодаря художественным образам и особому сказочному языку, в детях развивается чувство любви к народному творчеству.</w:t>
      </w:r>
    </w:p>
    <w:p w:rsidR="00EA3E8C" w:rsidRPr="00EA3E8C" w:rsidRDefault="00EA3E8C" w:rsidP="00367FA5">
      <w:pPr>
        <w:pStyle w:val="a5"/>
        <w:spacing w:line="360" w:lineRule="auto"/>
        <w:ind w:left="-851" w:firstLine="567"/>
        <w:jc w:val="both"/>
        <w:rPr>
          <w:rFonts w:ascii="Times New Roman" w:hAnsi="Times New Roman" w:cs="Times New Roman"/>
          <w:sz w:val="28"/>
          <w:szCs w:val="28"/>
        </w:rPr>
      </w:pPr>
      <w:r w:rsidRPr="00EA3E8C">
        <w:rPr>
          <w:rFonts w:ascii="Times New Roman" w:hAnsi="Times New Roman" w:cs="Times New Roman"/>
          <w:sz w:val="28"/>
          <w:szCs w:val="28"/>
        </w:rPr>
        <w:t>Народные сказки вводят ребёнка в мир народной мыс</w:t>
      </w:r>
      <w:r>
        <w:rPr>
          <w:rFonts w:ascii="Times New Roman" w:hAnsi="Times New Roman" w:cs="Times New Roman"/>
          <w:sz w:val="28"/>
          <w:szCs w:val="28"/>
        </w:rPr>
        <w:t>ли, народного духа и традиций. </w:t>
      </w:r>
    </w:p>
    <w:p w:rsidR="001B2AB0" w:rsidRPr="00EA3E8C" w:rsidRDefault="001B2AB0" w:rsidP="00367FA5">
      <w:pPr>
        <w:pStyle w:val="a5"/>
        <w:spacing w:line="360" w:lineRule="auto"/>
        <w:ind w:left="-851" w:firstLine="567"/>
        <w:jc w:val="both"/>
        <w:rPr>
          <w:rFonts w:ascii="Times New Roman" w:hAnsi="Times New Roman" w:cs="Times New Roman"/>
          <w:sz w:val="28"/>
          <w:szCs w:val="28"/>
        </w:rPr>
      </w:pPr>
      <w:proofErr w:type="gramStart"/>
      <w:r w:rsidRPr="00EA3E8C">
        <w:rPr>
          <w:rStyle w:val="c5"/>
          <w:rFonts w:ascii="Times New Roman" w:hAnsi="Times New Roman" w:cs="Times New Roman"/>
          <w:color w:val="000000"/>
          <w:sz w:val="28"/>
          <w:szCs w:val="28"/>
        </w:rPr>
        <w:t>Сказка  ведёт</w:t>
      </w:r>
      <w:proofErr w:type="gramEnd"/>
      <w:r w:rsidRPr="00EA3E8C">
        <w:rPr>
          <w:rStyle w:val="c5"/>
          <w:rFonts w:ascii="Times New Roman" w:hAnsi="Times New Roman" w:cs="Times New Roman"/>
          <w:color w:val="000000"/>
          <w:sz w:val="28"/>
          <w:szCs w:val="28"/>
        </w:rPr>
        <w:t xml:space="preserve"> маленьких слушателей в мир тайн и чудес. Сказочное повествование не имеет временных границ: ты никогда не поймешь, где и когда происходит его действие, а это значит – сказка в</w:t>
      </w:r>
      <w:r w:rsidR="009D621B">
        <w:rPr>
          <w:rStyle w:val="c5"/>
          <w:rFonts w:ascii="Times New Roman" w:hAnsi="Times New Roman" w:cs="Times New Roman"/>
          <w:color w:val="000000"/>
          <w:sz w:val="28"/>
          <w:szCs w:val="28"/>
        </w:rPr>
        <w:t>ечна. Она поднимает важные темы</w:t>
      </w:r>
      <w:r w:rsidRPr="00EA3E8C">
        <w:rPr>
          <w:rStyle w:val="c5"/>
          <w:rFonts w:ascii="Times New Roman" w:hAnsi="Times New Roman" w:cs="Times New Roman"/>
          <w:color w:val="000000"/>
          <w:sz w:val="28"/>
          <w:szCs w:val="28"/>
        </w:rPr>
        <w:t>: о добре и зле, о предназначении человека и жизненном пути.</w:t>
      </w:r>
    </w:p>
    <w:p w:rsidR="001B2AB0" w:rsidRPr="00EA3E8C" w:rsidRDefault="001B2AB0" w:rsidP="00367FA5">
      <w:pPr>
        <w:pStyle w:val="a5"/>
        <w:spacing w:line="360" w:lineRule="auto"/>
        <w:ind w:left="-851" w:firstLine="567"/>
        <w:jc w:val="both"/>
        <w:rPr>
          <w:rFonts w:ascii="Times New Roman" w:hAnsi="Times New Roman" w:cs="Times New Roman"/>
          <w:sz w:val="28"/>
          <w:szCs w:val="28"/>
        </w:rPr>
      </w:pPr>
      <w:r w:rsidRPr="00EA3E8C">
        <w:rPr>
          <w:rStyle w:val="c5"/>
          <w:rFonts w:ascii="Times New Roman" w:hAnsi="Times New Roman" w:cs="Times New Roman"/>
          <w:color w:val="000000"/>
          <w:sz w:val="28"/>
          <w:szCs w:val="28"/>
        </w:rPr>
        <w:t>Русские народные сказки воспитывают ребенка в традициях русского народа, сообщают ему основанное на духовно-нравственных народных воззрениях видение жизни. Роль русских народных сказок в воспитании, становлении духовного и нравственного мира ребенка велика. Строятся эти сказки по определенному ритму, тому самому, который организовывал жизнь людей сезонными сельскохозяйственными работами, сезонными изменениями в природе. Русский народ бережно хранил и передавал из поколения в поколение не только сюжет, но и речевые обороты сказок.</w:t>
      </w:r>
    </w:p>
    <w:p w:rsidR="001B2AB0" w:rsidRPr="009D5D6D" w:rsidRDefault="001B2AB0" w:rsidP="00367FA5">
      <w:pPr>
        <w:pStyle w:val="a5"/>
        <w:spacing w:line="360" w:lineRule="auto"/>
        <w:ind w:left="-851" w:firstLine="567"/>
        <w:jc w:val="both"/>
        <w:rPr>
          <w:rStyle w:val="c5"/>
          <w:rFonts w:ascii="Times New Roman" w:hAnsi="Times New Roman" w:cs="Times New Roman"/>
          <w:sz w:val="28"/>
          <w:szCs w:val="28"/>
          <w:shd w:val="clear" w:color="auto" w:fill="FFFFFF"/>
        </w:rPr>
      </w:pPr>
      <w:r w:rsidRPr="00EA3E8C">
        <w:rPr>
          <w:rStyle w:val="c5"/>
          <w:rFonts w:ascii="Times New Roman" w:hAnsi="Times New Roman" w:cs="Times New Roman"/>
          <w:color w:val="000000"/>
          <w:sz w:val="28"/>
          <w:szCs w:val="28"/>
        </w:rPr>
        <w:t xml:space="preserve">Язык русских народных сказок, насыщенный афоризмами, </w:t>
      </w:r>
      <w:proofErr w:type="gramStart"/>
      <w:r w:rsidRPr="00EA3E8C">
        <w:rPr>
          <w:rStyle w:val="c5"/>
          <w:rFonts w:ascii="Times New Roman" w:hAnsi="Times New Roman" w:cs="Times New Roman"/>
          <w:color w:val="000000"/>
          <w:sz w:val="28"/>
          <w:szCs w:val="28"/>
        </w:rPr>
        <w:t>повторами  эпитетами</w:t>
      </w:r>
      <w:proofErr w:type="gramEnd"/>
      <w:r w:rsidRPr="00EA3E8C">
        <w:rPr>
          <w:rStyle w:val="c5"/>
          <w:rFonts w:ascii="Times New Roman" w:hAnsi="Times New Roman" w:cs="Times New Roman"/>
          <w:color w:val="000000"/>
          <w:sz w:val="28"/>
          <w:szCs w:val="28"/>
        </w:rPr>
        <w:t xml:space="preserve">, фразеологизмами. Он очень </w:t>
      </w:r>
      <w:proofErr w:type="gramStart"/>
      <w:r w:rsidRPr="00EA3E8C">
        <w:rPr>
          <w:rStyle w:val="c5"/>
          <w:rFonts w:ascii="Times New Roman" w:hAnsi="Times New Roman" w:cs="Times New Roman"/>
          <w:color w:val="000000"/>
          <w:sz w:val="28"/>
          <w:szCs w:val="28"/>
        </w:rPr>
        <w:t>поэтичен,  утончает</w:t>
      </w:r>
      <w:proofErr w:type="gramEnd"/>
      <w:r w:rsidRPr="00EA3E8C">
        <w:rPr>
          <w:rStyle w:val="c5"/>
          <w:rFonts w:ascii="Times New Roman" w:hAnsi="Times New Roman" w:cs="Times New Roman"/>
          <w:color w:val="000000"/>
          <w:sz w:val="28"/>
          <w:szCs w:val="28"/>
        </w:rPr>
        <w:t xml:space="preserve"> и возвышает душу.</w:t>
      </w:r>
      <w:r w:rsidR="009D5D6D" w:rsidRPr="009D5D6D">
        <w:rPr>
          <w:rFonts w:ascii="Times New Roman" w:hAnsi="Times New Roman" w:cs="Times New Roman"/>
          <w:color w:val="1A1A1A"/>
          <w:sz w:val="28"/>
          <w:szCs w:val="28"/>
          <w:shd w:val="clear" w:color="auto" w:fill="FFFFFF"/>
        </w:rPr>
        <w:t xml:space="preserve"> Сказка для </w:t>
      </w:r>
      <w:r w:rsidR="009D621B">
        <w:rPr>
          <w:rFonts w:ascii="Times New Roman" w:hAnsi="Times New Roman" w:cs="Times New Roman"/>
          <w:color w:val="1A1A1A"/>
          <w:sz w:val="28"/>
          <w:szCs w:val="28"/>
          <w:shd w:val="clear" w:color="auto" w:fill="FFFFFF"/>
        </w:rPr>
        <w:t>ребенка становится удивительным</w:t>
      </w:r>
      <w:r w:rsidR="009D5D6D" w:rsidRPr="009D5D6D">
        <w:rPr>
          <w:rFonts w:ascii="Times New Roman" w:hAnsi="Times New Roman" w:cs="Times New Roman"/>
          <w:color w:val="1A1A1A"/>
          <w:sz w:val="28"/>
          <w:szCs w:val="28"/>
          <w:shd w:val="clear" w:color="auto" w:fill="FFFFFF"/>
        </w:rPr>
        <w:t xml:space="preserve">, особым миром, где любое желание обязательно </w:t>
      </w:r>
      <w:proofErr w:type="gramStart"/>
      <w:r w:rsidR="009D5D6D" w:rsidRPr="009D5D6D">
        <w:rPr>
          <w:rFonts w:ascii="Times New Roman" w:hAnsi="Times New Roman" w:cs="Times New Roman"/>
          <w:color w:val="1A1A1A"/>
          <w:sz w:val="28"/>
          <w:szCs w:val="28"/>
          <w:shd w:val="clear" w:color="auto" w:fill="FFFFFF"/>
        </w:rPr>
        <w:t>исполнится ,</w:t>
      </w:r>
      <w:proofErr w:type="gramEnd"/>
      <w:r w:rsidR="009D5D6D" w:rsidRPr="009D5D6D">
        <w:rPr>
          <w:rFonts w:ascii="Times New Roman" w:hAnsi="Times New Roman" w:cs="Times New Roman"/>
          <w:color w:val="1A1A1A"/>
          <w:sz w:val="28"/>
          <w:szCs w:val="28"/>
          <w:shd w:val="clear" w:color="auto" w:fill="FFFFFF"/>
        </w:rPr>
        <w:t xml:space="preserve"> и, что бы ни случилось, все непременно закончится хорошо. </w:t>
      </w:r>
    </w:p>
    <w:p w:rsidR="001B2AB0" w:rsidRPr="00EA3E8C" w:rsidRDefault="001B2AB0" w:rsidP="00367FA5">
      <w:pPr>
        <w:pStyle w:val="a5"/>
        <w:spacing w:line="360" w:lineRule="auto"/>
        <w:ind w:left="-851" w:firstLine="567"/>
        <w:jc w:val="both"/>
        <w:rPr>
          <w:rFonts w:ascii="Times New Roman" w:hAnsi="Times New Roman" w:cs="Times New Roman"/>
          <w:color w:val="242424"/>
          <w:sz w:val="28"/>
          <w:szCs w:val="28"/>
        </w:rPr>
      </w:pPr>
      <w:r w:rsidRPr="00EA3E8C">
        <w:rPr>
          <w:rFonts w:ascii="Times New Roman" w:hAnsi="Times New Roman" w:cs="Times New Roman"/>
          <w:sz w:val="28"/>
          <w:szCs w:val="28"/>
          <w:shd w:val="clear" w:color="auto" w:fill="FFFFFF"/>
        </w:rPr>
        <w:t xml:space="preserve">Самым любимым видом развлечения является театральное представление. Оно переносит малыша в красочный, волшебный мир сказки, где гармонично сочетается </w:t>
      </w:r>
      <w:r w:rsidRPr="00EA3E8C">
        <w:rPr>
          <w:rFonts w:ascii="Times New Roman" w:hAnsi="Times New Roman" w:cs="Times New Roman"/>
          <w:sz w:val="28"/>
          <w:szCs w:val="28"/>
          <w:shd w:val="clear" w:color="auto" w:fill="FFFFFF"/>
        </w:rPr>
        <w:lastRenderedPageBreak/>
        <w:t>реальное и вымышленное. Дети верят персонажам, и любят подражать тем героям, которые им больше всего понравились.</w:t>
      </w:r>
      <w:r w:rsidR="009D5D6D" w:rsidRPr="009D5D6D">
        <w:rPr>
          <w:color w:val="1A1A1A"/>
          <w:sz w:val="28"/>
          <w:szCs w:val="28"/>
          <w:shd w:val="clear" w:color="auto" w:fill="FFFFFF"/>
        </w:rPr>
        <w:t xml:space="preserve"> </w:t>
      </w:r>
      <w:r w:rsidRPr="00EA3E8C">
        <w:rPr>
          <w:rFonts w:ascii="Times New Roman" w:hAnsi="Times New Roman" w:cs="Times New Roman"/>
          <w:color w:val="242424"/>
          <w:sz w:val="28"/>
          <w:szCs w:val="28"/>
        </w:rPr>
        <w:t xml:space="preserve">Воспитательные возможности театрализованной деятельности широки. Участвуя в ней, дети знакомятся с окружающим миром во всем его многообразии через образы, краски, звуки, а умело поставленные вопросы заставляют их думать, анализировать, делать выводы и обобщения. С умственным развитием тесно связано и совершенствование речи. В процессе работы над выразительностью реплик персонажей, собственных высказываний незаметно активизируется словарь ребенка, совершенствуется звуковая культура его речи, ее интонационный строй. Исполняемая роль произносимые реплики ставят малыша перед необходимостью ясно, четко, понятно изъясняться. У него улучшается диалогическая речь, ее грамматический строй. Можно утверждать, что театрализованная деятельность является источником развития чувств, переживаний и открытий ребенка, приобщает его к духовным ценностям. Это - конкретный, зримый результат. Но не менее важно, что театрализованные занятия развивают эмоциональную сферу ребенка, заставляет его сочувствовать персонажам, сопереживать разыгрываемое событие. Таким образов, театрализованная деятельность - важнейшее средство развития у детей </w:t>
      </w:r>
      <w:proofErr w:type="spellStart"/>
      <w:r w:rsidRPr="00EA3E8C">
        <w:rPr>
          <w:rFonts w:ascii="Times New Roman" w:hAnsi="Times New Roman" w:cs="Times New Roman"/>
          <w:color w:val="242424"/>
          <w:sz w:val="28"/>
          <w:szCs w:val="28"/>
        </w:rPr>
        <w:t>эмпатии</w:t>
      </w:r>
      <w:proofErr w:type="spellEnd"/>
      <w:r w:rsidRPr="00EA3E8C">
        <w:rPr>
          <w:rFonts w:ascii="Times New Roman" w:hAnsi="Times New Roman" w:cs="Times New Roman"/>
          <w:color w:val="242424"/>
          <w:sz w:val="28"/>
          <w:szCs w:val="28"/>
        </w:rPr>
        <w:t>, т. е. способности распознавать эмоциональное состояние человека по мимике, жестам, интонации, умения ставить себя на его место в различных ситуациях, находить адекватные способы содействия.</w:t>
      </w:r>
    </w:p>
    <w:p w:rsidR="00E46A38" w:rsidRDefault="007168D6" w:rsidP="00367FA5">
      <w:pPr>
        <w:pStyle w:val="a5"/>
        <w:spacing w:line="360" w:lineRule="auto"/>
        <w:ind w:left="-851" w:firstLine="567"/>
        <w:jc w:val="both"/>
        <w:rPr>
          <w:rFonts w:ascii="Times New Roman" w:hAnsi="Times New Roman" w:cs="Times New Roman"/>
          <w:noProof/>
          <w:sz w:val="28"/>
          <w:szCs w:val="28"/>
          <w:lang w:eastAsia="ru-RU"/>
        </w:rPr>
      </w:pPr>
      <w:r>
        <w:rPr>
          <w:rFonts w:ascii="Times New Roman" w:hAnsi="Times New Roman" w:cs="Times New Roman"/>
          <w:color w:val="242424"/>
          <w:sz w:val="28"/>
          <w:szCs w:val="28"/>
        </w:rPr>
        <w:t>Большим успехам у детей пользуется театр на ложках.</w:t>
      </w:r>
      <w:r w:rsidR="00BC04BF" w:rsidRPr="00BC04BF">
        <w:rPr>
          <w:rFonts w:ascii="Arial" w:hAnsi="Arial" w:cs="Arial"/>
          <w:color w:val="000000"/>
          <w:sz w:val="23"/>
          <w:szCs w:val="23"/>
          <w:shd w:val="clear" w:color="auto" w:fill="FFFFFF"/>
        </w:rPr>
        <w:t xml:space="preserve"> </w:t>
      </w:r>
      <w:r w:rsidR="00BC04BF" w:rsidRPr="00BC04BF">
        <w:rPr>
          <w:rStyle w:val="a3"/>
          <w:rFonts w:ascii="Times New Roman" w:hAnsi="Times New Roman" w:cs="Times New Roman"/>
          <w:color w:val="333333"/>
          <w:sz w:val="28"/>
          <w:szCs w:val="28"/>
          <w:shd w:val="clear" w:color="auto" w:fill="FFFFFF"/>
        </w:rPr>
        <w:t>Театр ложек</w:t>
      </w:r>
      <w:r w:rsidR="00BC04BF" w:rsidRPr="00BC04BF">
        <w:rPr>
          <w:rFonts w:ascii="Times New Roman" w:hAnsi="Times New Roman" w:cs="Times New Roman"/>
          <w:color w:val="333333"/>
          <w:sz w:val="28"/>
          <w:szCs w:val="28"/>
          <w:shd w:val="clear" w:color="auto" w:fill="FFFFFF"/>
        </w:rPr>
        <w:t xml:space="preserve"> – упрощенный вариант верховых кукол. Их основу составляет деревянная ложка, легкая и удобная в управлении. </w:t>
      </w:r>
      <w:r w:rsidR="00367FA5">
        <w:rPr>
          <w:rFonts w:ascii="Times New Roman" w:hAnsi="Times New Roman" w:cs="Times New Roman"/>
          <w:color w:val="333333"/>
          <w:sz w:val="28"/>
          <w:szCs w:val="28"/>
          <w:shd w:val="clear" w:color="auto" w:fill="FFFFFF"/>
        </w:rPr>
        <w:t xml:space="preserve"> </w:t>
      </w:r>
      <w:proofErr w:type="gramStart"/>
      <w:r w:rsidR="00FD55FF" w:rsidRPr="00FD55FF">
        <w:rPr>
          <w:rFonts w:ascii="Times New Roman" w:hAnsi="Times New Roman" w:cs="Times New Roman"/>
          <w:color w:val="2B2B2B"/>
          <w:sz w:val="28"/>
          <w:szCs w:val="28"/>
          <w:shd w:val="clear" w:color="auto" w:fill="FFFFFF"/>
        </w:rPr>
        <w:t>Деревянные  ложки</w:t>
      </w:r>
      <w:proofErr w:type="gramEnd"/>
      <w:r w:rsidR="00FD55FF" w:rsidRPr="00FD55FF">
        <w:rPr>
          <w:rFonts w:ascii="Times New Roman" w:hAnsi="Times New Roman" w:cs="Times New Roman"/>
          <w:color w:val="2B2B2B"/>
          <w:sz w:val="28"/>
          <w:szCs w:val="28"/>
          <w:shd w:val="clear" w:color="auto" w:fill="FFFFFF"/>
        </w:rPr>
        <w:t xml:space="preserve">   очень  приятно  держать  в руках, дерево теплое  на ощупь. </w:t>
      </w:r>
      <w:r w:rsidR="00BC04BF" w:rsidRPr="00FD55FF">
        <w:rPr>
          <w:rFonts w:ascii="Times New Roman" w:hAnsi="Times New Roman" w:cs="Times New Roman"/>
          <w:color w:val="333333"/>
          <w:sz w:val="28"/>
          <w:szCs w:val="28"/>
          <w:shd w:val="clear" w:color="auto" w:fill="FFFFFF"/>
        </w:rPr>
        <w:t xml:space="preserve">На выпуклой стороне ложки рисуют лицо персонажа (мордочку </w:t>
      </w:r>
      <w:r w:rsidR="00BC04BF" w:rsidRPr="00BC04BF">
        <w:rPr>
          <w:rFonts w:ascii="Times New Roman" w:hAnsi="Times New Roman" w:cs="Times New Roman"/>
          <w:color w:val="333333"/>
          <w:sz w:val="28"/>
          <w:szCs w:val="28"/>
          <w:shd w:val="clear" w:color="auto" w:fill="FFFFFF"/>
        </w:rPr>
        <w:t>лисы, волка, медведя, колобка и т.д.). Можно приклеить готовые. Каждая ложка (теперь это театральный персонаж). Ребенок берет ложку за ручку, поднимает ее на ширму. Такая кукла-ложка может легко двигаться по ширме, покачиваться, поворачиваться в разные стороны, танцевать. </w:t>
      </w:r>
      <w:r w:rsidR="00BC04BF" w:rsidRPr="00BC04BF">
        <w:rPr>
          <w:rFonts w:ascii="Times New Roman" w:hAnsi="Times New Roman" w:cs="Times New Roman"/>
          <w:noProof/>
          <w:sz w:val="28"/>
          <w:szCs w:val="28"/>
          <w:lang w:eastAsia="ru-RU"/>
        </w:rPr>
        <w:t xml:space="preserve"> </w:t>
      </w:r>
    </w:p>
    <w:p w:rsidR="00E46A38" w:rsidRPr="00E46A38" w:rsidRDefault="00E46A38" w:rsidP="00367FA5">
      <w:pPr>
        <w:shd w:val="clear" w:color="auto" w:fill="FFFFFF"/>
        <w:spacing w:after="75" w:line="360" w:lineRule="auto"/>
        <w:ind w:left="-709" w:firstLine="283"/>
        <w:jc w:val="both"/>
        <w:outlineLvl w:val="0"/>
        <w:rPr>
          <w:rFonts w:ascii="Times New Roman" w:hAnsi="Times New Roman" w:cs="Times New Roman"/>
          <w:noProof/>
          <w:sz w:val="28"/>
          <w:szCs w:val="28"/>
          <w:lang w:eastAsia="ru-RU"/>
        </w:rPr>
      </w:pPr>
      <w:r w:rsidRPr="00E46A38">
        <w:rPr>
          <w:rFonts w:ascii="Times New Roman" w:eastAsia="Times New Roman" w:hAnsi="Times New Roman" w:cs="Times New Roman"/>
          <w:bCs/>
          <w:color w:val="371D10"/>
          <w:kern w:val="36"/>
          <w:sz w:val="28"/>
          <w:szCs w:val="28"/>
          <w:lang w:eastAsia="ru-RU"/>
        </w:rPr>
        <w:lastRenderedPageBreak/>
        <w:t>14 сентября - День рождения Колобка.</w:t>
      </w:r>
      <w:r w:rsidRPr="00E46A38">
        <w:rPr>
          <w:rFonts w:ascii="Times New Roman" w:hAnsi="Times New Roman" w:cs="Times New Roman"/>
          <w:color w:val="000000"/>
          <w:sz w:val="28"/>
          <w:szCs w:val="28"/>
          <w:shd w:val="clear" w:color="auto" w:fill="FFFFFF"/>
        </w:rPr>
        <w:t xml:space="preserve"> Для</w:t>
      </w:r>
      <w:r w:rsidRPr="00E46A38">
        <w:rPr>
          <w:rFonts w:ascii="Times New Roman" w:hAnsi="Times New Roman" w:cs="Times New Roman"/>
          <w:color w:val="000000"/>
          <w:sz w:val="28"/>
          <w:szCs w:val="28"/>
          <w:shd w:val="clear" w:color="auto" w:fill="FFFFFF"/>
        </w:rPr>
        <w:t xml:space="preserve"> радостного, праздничного настроения у детей </w:t>
      </w:r>
      <w:r w:rsidRPr="00E46A38">
        <w:rPr>
          <w:rFonts w:ascii="Times New Roman" w:hAnsi="Times New Roman" w:cs="Times New Roman"/>
          <w:color w:val="000000"/>
          <w:sz w:val="28"/>
          <w:szCs w:val="28"/>
          <w:shd w:val="clear" w:color="auto" w:fill="FFFFFF"/>
        </w:rPr>
        <w:t>мы решили изготовить всеми любимую русскую народную сказку «Колобок». Этот творческий процесс стал настоящим праздником для наших детей.</w:t>
      </w:r>
    </w:p>
    <w:p w:rsidR="009D621B" w:rsidRDefault="00FD55FF" w:rsidP="00367FA5">
      <w:pPr>
        <w:pStyle w:val="a5"/>
        <w:spacing w:line="360" w:lineRule="auto"/>
        <w:ind w:left="-851" w:firstLine="567"/>
        <w:jc w:val="both"/>
        <w:rPr>
          <w:noProof/>
          <w:lang w:eastAsia="ru-RU"/>
        </w:rPr>
      </w:pPr>
      <w:r>
        <w:rPr>
          <w:rFonts w:ascii="Times New Roman" w:hAnsi="Times New Roman" w:cs="Times New Roman"/>
          <w:color w:val="242424"/>
          <w:sz w:val="28"/>
          <w:szCs w:val="28"/>
        </w:rPr>
        <w:t xml:space="preserve">    </w:t>
      </w:r>
      <w:r w:rsidR="009D621B" w:rsidRPr="009D621B">
        <w:rPr>
          <w:rFonts w:ascii="Times New Roman" w:hAnsi="Times New Roman" w:cs="Times New Roman"/>
          <w:noProof/>
          <w:color w:val="242424"/>
          <w:sz w:val="28"/>
          <w:szCs w:val="28"/>
          <w:lang w:eastAsia="ru-RU"/>
        </w:rPr>
        <w:drawing>
          <wp:inline distT="0" distB="0" distL="0" distR="0">
            <wp:extent cx="2068191" cy="1552500"/>
            <wp:effectExtent l="38100" t="38100" r="46990" b="29210"/>
            <wp:docPr id="2" name="Рисунок 2" descr="C:\Users\МБДОУ111\Desktop\IMG_20260929_152232_331@-5873651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МБДОУ111\Desktop\IMG_20260929_152232_331@-587365183.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flipV="1">
                      <a:off x="0" y="0"/>
                      <a:ext cx="2087013" cy="1566629"/>
                    </a:xfrm>
                    <a:prstGeom prst="rect">
                      <a:avLst/>
                    </a:prstGeom>
                    <a:noFill/>
                    <a:ln w="38100">
                      <a:solidFill>
                        <a:srgbClr val="FFC000"/>
                      </a:solidFill>
                    </a:ln>
                  </pic:spPr>
                </pic:pic>
              </a:graphicData>
            </a:graphic>
          </wp:inline>
        </w:drawing>
      </w:r>
      <w:r w:rsidR="009D621B">
        <w:rPr>
          <w:rFonts w:ascii="Times New Roman" w:hAnsi="Times New Roman" w:cs="Times New Roman"/>
          <w:color w:val="242424"/>
          <w:sz w:val="28"/>
          <w:szCs w:val="28"/>
        </w:rPr>
        <w:t xml:space="preserve">   </w:t>
      </w:r>
      <w:r w:rsidR="009D621B" w:rsidRPr="009D621B">
        <w:rPr>
          <w:rFonts w:ascii="Times New Roman" w:hAnsi="Times New Roman" w:cs="Times New Roman"/>
          <w:noProof/>
          <w:color w:val="242424"/>
          <w:sz w:val="28"/>
          <w:szCs w:val="28"/>
          <w:lang w:eastAsia="ru-RU"/>
        </w:rPr>
        <w:drawing>
          <wp:inline distT="0" distB="0" distL="0" distR="0">
            <wp:extent cx="1386840" cy="1847504"/>
            <wp:effectExtent l="57150" t="57150" r="60960" b="57785"/>
            <wp:docPr id="3" name="Рисунок 3" descr="C:\Users\МБДОУ111\Desktop\IMG_20260929_150427_496@6686059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МБДОУ111\Desktop\IMG_20260929_150427_496@66860593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98816" cy="1863458"/>
                    </a:xfrm>
                    <a:prstGeom prst="rect">
                      <a:avLst/>
                    </a:prstGeom>
                    <a:noFill/>
                    <a:ln w="57150">
                      <a:solidFill>
                        <a:srgbClr val="00B050"/>
                      </a:solidFill>
                    </a:ln>
                  </pic:spPr>
                </pic:pic>
              </a:graphicData>
            </a:graphic>
          </wp:inline>
        </w:drawing>
      </w:r>
      <w:r w:rsidR="009D621B">
        <w:rPr>
          <w:rFonts w:ascii="Times New Roman" w:hAnsi="Times New Roman" w:cs="Times New Roman"/>
          <w:color w:val="242424"/>
          <w:sz w:val="28"/>
          <w:szCs w:val="28"/>
        </w:rPr>
        <w:tab/>
      </w:r>
      <w:r w:rsidR="009D621B" w:rsidRPr="009D621B">
        <w:rPr>
          <w:rFonts w:ascii="Times New Roman" w:hAnsi="Times New Roman" w:cs="Times New Roman"/>
          <w:noProof/>
          <w:color w:val="242424"/>
          <w:sz w:val="28"/>
          <w:szCs w:val="28"/>
          <w:lang w:eastAsia="ru-RU"/>
        </w:rPr>
        <w:drawing>
          <wp:inline distT="0" distB="0" distL="0" distR="0">
            <wp:extent cx="1252902" cy="1669076"/>
            <wp:effectExtent l="57150" t="57150" r="61595" b="64770"/>
            <wp:docPr id="4" name="Рисунок 4" descr="C:\Users\МБДОУ111\Desktop\IMG_20260930_120325_137@14854955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МБДОУ111\Desktop\IMG_20260930_120325_137@1485495507.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61716" cy="1680818"/>
                    </a:xfrm>
                    <a:prstGeom prst="rect">
                      <a:avLst/>
                    </a:prstGeom>
                    <a:noFill/>
                    <a:ln w="57150">
                      <a:solidFill>
                        <a:srgbClr val="FFC000"/>
                      </a:solidFill>
                    </a:ln>
                  </pic:spPr>
                </pic:pic>
              </a:graphicData>
            </a:graphic>
          </wp:inline>
        </w:drawing>
      </w:r>
    </w:p>
    <w:p w:rsidR="00BC04BF" w:rsidRPr="00BC04BF" w:rsidRDefault="00BC04BF" w:rsidP="00367FA5">
      <w:pPr>
        <w:pStyle w:val="a5"/>
        <w:spacing w:line="360" w:lineRule="auto"/>
        <w:jc w:val="both"/>
        <w:rPr>
          <w:rFonts w:ascii="Times New Roman" w:hAnsi="Times New Roman" w:cs="Times New Roman"/>
          <w:color w:val="242424"/>
          <w:sz w:val="28"/>
          <w:szCs w:val="28"/>
        </w:rPr>
      </w:pPr>
    </w:p>
    <w:p w:rsidR="009D5D6D" w:rsidRDefault="00BC04BF" w:rsidP="00367FA5">
      <w:pPr>
        <w:pStyle w:val="a5"/>
        <w:spacing w:line="360" w:lineRule="auto"/>
        <w:ind w:left="-851" w:firstLine="284"/>
        <w:jc w:val="both"/>
        <w:rPr>
          <w:rFonts w:ascii="Times New Roman" w:hAnsi="Times New Roman" w:cs="Times New Roman"/>
          <w:color w:val="242424"/>
          <w:sz w:val="28"/>
          <w:szCs w:val="28"/>
        </w:rPr>
      </w:pPr>
      <w:r w:rsidRPr="00BC04BF">
        <w:rPr>
          <w:rFonts w:ascii="Times New Roman" w:hAnsi="Times New Roman" w:cs="Times New Roman"/>
          <w:color w:val="333333"/>
          <w:sz w:val="28"/>
          <w:szCs w:val="28"/>
          <w:shd w:val="clear" w:color="auto" w:fill="FFFFFF"/>
        </w:rPr>
        <w:t>Очень важен этап изготовления театральной куклы и декораций с привлечением детей.</w:t>
      </w:r>
      <w:r w:rsidR="009D5D6D">
        <w:rPr>
          <w:rFonts w:ascii="Times New Roman" w:hAnsi="Times New Roman" w:cs="Times New Roman"/>
          <w:color w:val="333333"/>
          <w:sz w:val="28"/>
          <w:szCs w:val="28"/>
          <w:shd w:val="clear" w:color="auto" w:fill="FFFFFF"/>
        </w:rPr>
        <w:t xml:space="preserve"> </w:t>
      </w:r>
      <w:r w:rsidR="009D5D6D" w:rsidRPr="00EA3E8C">
        <w:rPr>
          <w:rFonts w:ascii="Times New Roman" w:hAnsi="Times New Roman" w:cs="Times New Roman"/>
          <w:color w:val="242424"/>
          <w:sz w:val="28"/>
          <w:szCs w:val="28"/>
        </w:rPr>
        <w:t>Дети старшего дошкольного возраста совместно м педагогами мастерят персонажей к сказкам, продумывают атрибуты.</w:t>
      </w:r>
    </w:p>
    <w:p w:rsidR="00BC04BF" w:rsidRPr="00BC04BF" w:rsidRDefault="00BC04BF" w:rsidP="00367FA5">
      <w:pPr>
        <w:pStyle w:val="a5"/>
        <w:spacing w:line="360" w:lineRule="auto"/>
        <w:ind w:left="-851" w:hanging="142"/>
        <w:jc w:val="both"/>
        <w:rPr>
          <w:rFonts w:ascii="Times New Roman" w:hAnsi="Times New Roman" w:cs="Times New Roman"/>
          <w:noProof/>
          <w:sz w:val="28"/>
          <w:szCs w:val="28"/>
          <w:lang w:eastAsia="ru-RU"/>
        </w:rPr>
      </w:pPr>
    </w:p>
    <w:p w:rsidR="007168D6" w:rsidRDefault="009D621B" w:rsidP="00367FA5">
      <w:pPr>
        <w:pStyle w:val="a5"/>
        <w:spacing w:line="360" w:lineRule="auto"/>
        <w:ind w:left="-851" w:firstLine="567"/>
        <w:jc w:val="center"/>
        <w:rPr>
          <w:rFonts w:ascii="Times New Roman" w:hAnsi="Times New Roman" w:cs="Times New Roman"/>
          <w:color w:val="242424"/>
          <w:sz w:val="28"/>
          <w:szCs w:val="28"/>
        </w:rPr>
      </w:pPr>
      <w:r w:rsidRPr="009D621B">
        <w:rPr>
          <w:rFonts w:ascii="Times New Roman" w:hAnsi="Times New Roman" w:cs="Times New Roman"/>
          <w:noProof/>
          <w:color w:val="242424"/>
          <w:sz w:val="28"/>
          <w:szCs w:val="28"/>
          <w:lang w:eastAsia="ru-RU"/>
        </w:rPr>
        <w:drawing>
          <wp:inline distT="0" distB="0" distL="0" distR="0">
            <wp:extent cx="1868533" cy="2489200"/>
            <wp:effectExtent l="57150" t="57150" r="55880" b="63500"/>
            <wp:docPr id="5" name="Рисунок 5" descr="C:\Users\МБДОУ111\Desktop\IMG_20260930_114845_301@-11040083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МБДОУ111\Desktop\IMG_20260930_114845_301@-1104008336.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79262" cy="2503493"/>
                    </a:xfrm>
                    <a:prstGeom prst="rect">
                      <a:avLst/>
                    </a:prstGeom>
                    <a:noFill/>
                    <a:ln w="57150">
                      <a:solidFill>
                        <a:srgbClr val="00B0F0"/>
                      </a:solidFill>
                    </a:ln>
                  </pic:spPr>
                </pic:pic>
              </a:graphicData>
            </a:graphic>
          </wp:inline>
        </w:drawing>
      </w:r>
    </w:p>
    <w:p w:rsidR="007168D6" w:rsidRDefault="007168D6" w:rsidP="00367FA5">
      <w:pPr>
        <w:pStyle w:val="a5"/>
        <w:spacing w:line="360" w:lineRule="auto"/>
        <w:jc w:val="both"/>
        <w:rPr>
          <w:rFonts w:ascii="Times New Roman" w:hAnsi="Times New Roman" w:cs="Times New Roman"/>
          <w:color w:val="242424"/>
          <w:sz w:val="28"/>
          <w:szCs w:val="28"/>
        </w:rPr>
      </w:pPr>
    </w:p>
    <w:p w:rsidR="00193438" w:rsidRDefault="00BC04BF" w:rsidP="00367FA5">
      <w:pPr>
        <w:pStyle w:val="a5"/>
        <w:spacing w:line="360" w:lineRule="auto"/>
        <w:ind w:left="-851" w:firstLine="567"/>
        <w:jc w:val="both"/>
        <w:rPr>
          <w:rFonts w:ascii="Times New Roman" w:hAnsi="Times New Roman" w:cs="Times New Roman"/>
          <w:color w:val="242424"/>
          <w:sz w:val="28"/>
          <w:szCs w:val="28"/>
        </w:rPr>
      </w:pPr>
      <w:r w:rsidRPr="00EA3E8C">
        <w:rPr>
          <w:rFonts w:ascii="Times New Roman" w:hAnsi="Times New Roman" w:cs="Times New Roman"/>
          <w:color w:val="242424"/>
          <w:sz w:val="28"/>
          <w:szCs w:val="28"/>
        </w:rPr>
        <w:t xml:space="preserve">Хорошей традицией в нашем детском саду стало проведение спектаклей для малышей. </w:t>
      </w:r>
      <w:r w:rsidR="00193438" w:rsidRPr="00EA3E8C">
        <w:rPr>
          <w:rFonts w:ascii="Times New Roman" w:hAnsi="Times New Roman" w:cs="Times New Roman"/>
          <w:color w:val="242424"/>
          <w:sz w:val="28"/>
          <w:szCs w:val="28"/>
        </w:rPr>
        <w:t>В процессе творческой деятельности преодолевается боязнь детей ошибиться, сделать «не так, как надо», что имеет существенное значение для развития смелости, свободы детского восприятия и мышления, каждому дается возможность почувствовать себя умным, догадливым, сообразительным.</w:t>
      </w:r>
    </w:p>
    <w:p w:rsidR="00BC04BF" w:rsidRDefault="00FD55FF" w:rsidP="00367FA5">
      <w:pPr>
        <w:pStyle w:val="a5"/>
        <w:spacing w:line="360" w:lineRule="auto"/>
        <w:ind w:left="-851" w:firstLine="567"/>
        <w:jc w:val="both"/>
        <w:rPr>
          <w:rFonts w:ascii="Times New Roman" w:hAnsi="Times New Roman" w:cs="Times New Roman"/>
          <w:color w:val="242424"/>
          <w:sz w:val="28"/>
          <w:szCs w:val="28"/>
        </w:rPr>
      </w:pPr>
      <w:r>
        <w:rPr>
          <w:rFonts w:ascii="Times New Roman" w:hAnsi="Times New Roman" w:cs="Times New Roman"/>
          <w:color w:val="242424"/>
          <w:sz w:val="28"/>
          <w:szCs w:val="28"/>
        </w:rPr>
        <w:lastRenderedPageBreak/>
        <w:t xml:space="preserve">    </w:t>
      </w:r>
    </w:p>
    <w:p w:rsidR="00BC04BF" w:rsidRPr="00EA3E8C" w:rsidRDefault="009D5D6D" w:rsidP="00367FA5">
      <w:pPr>
        <w:pStyle w:val="a5"/>
        <w:spacing w:line="360" w:lineRule="auto"/>
        <w:ind w:left="-851" w:firstLine="567"/>
        <w:jc w:val="both"/>
        <w:rPr>
          <w:rFonts w:ascii="Times New Roman" w:hAnsi="Times New Roman" w:cs="Times New Roman"/>
          <w:color w:val="242424"/>
          <w:sz w:val="28"/>
          <w:szCs w:val="28"/>
        </w:rPr>
      </w:pPr>
      <w:r>
        <w:rPr>
          <w:rFonts w:ascii="Times New Roman" w:hAnsi="Times New Roman" w:cs="Times New Roman"/>
          <w:color w:val="242424"/>
          <w:sz w:val="28"/>
          <w:szCs w:val="28"/>
        </w:rPr>
        <w:t xml:space="preserve">                                </w:t>
      </w:r>
      <w:r>
        <w:rPr>
          <w:noProof/>
          <w:lang w:eastAsia="ru-RU"/>
        </w:rPr>
        <w:drawing>
          <wp:inline distT="0" distB="0" distL="0" distR="0" wp14:anchorId="170B213B" wp14:editId="131461C2">
            <wp:extent cx="3090313" cy="1782735"/>
            <wp:effectExtent l="57150" t="57150" r="53340" b="65405"/>
            <wp:docPr id="1434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0" name="Рисунок 5"/>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03874" cy="1790558"/>
                    </a:xfrm>
                    <a:prstGeom prst="rect">
                      <a:avLst/>
                    </a:prstGeom>
                    <a:noFill/>
                    <a:ln w="57150">
                      <a:solidFill>
                        <a:srgbClr val="00B050"/>
                      </a:solidFill>
                      <a:miter lim="800000"/>
                      <a:headEnd/>
                      <a:tailEnd/>
                    </a:ln>
                    <a:extLst/>
                  </pic:spPr>
                </pic:pic>
              </a:graphicData>
            </a:graphic>
          </wp:inline>
        </w:drawing>
      </w:r>
    </w:p>
    <w:p w:rsidR="00531E52" w:rsidRPr="00EA3E8C" w:rsidRDefault="00531E52" w:rsidP="00367FA5">
      <w:pPr>
        <w:pStyle w:val="a5"/>
        <w:spacing w:line="360" w:lineRule="auto"/>
        <w:jc w:val="both"/>
        <w:rPr>
          <w:rFonts w:ascii="Times New Roman" w:hAnsi="Times New Roman" w:cs="Times New Roman"/>
          <w:sz w:val="28"/>
          <w:szCs w:val="28"/>
        </w:rPr>
      </w:pPr>
      <w:r w:rsidRPr="00EA3E8C">
        <w:rPr>
          <w:rFonts w:ascii="Times New Roman" w:hAnsi="Times New Roman" w:cs="Times New Roman"/>
          <w:color w:val="242424"/>
          <w:sz w:val="28"/>
          <w:szCs w:val="28"/>
        </w:rPr>
        <w:t xml:space="preserve"> Дети получают огромное удовольствие от участия в таких мероприятиях.</w:t>
      </w:r>
    </w:p>
    <w:sectPr w:rsidR="00531E52" w:rsidRPr="00EA3E8C" w:rsidSect="00367FA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8F8"/>
    <w:rsid w:val="0002538A"/>
    <w:rsid w:val="00040311"/>
    <w:rsid w:val="00193438"/>
    <w:rsid w:val="001B2AB0"/>
    <w:rsid w:val="00367FA5"/>
    <w:rsid w:val="00531E52"/>
    <w:rsid w:val="007168D6"/>
    <w:rsid w:val="009D5D6D"/>
    <w:rsid w:val="009D621B"/>
    <w:rsid w:val="00AE7250"/>
    <w:rsid w:val="00BC04BF"/>
    <w:rsid w:val="00C56D86"/>
    <w:rsid w:val="00DA48F8"/>
    <w:rsid w:val="00E46A38"/>
    <w:rsid w:val="00EA3E8C"/>
    <w:rsid w:val="00FD55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0D3EBE-3D35-46DF-AC3B-418979C76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1E5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531E52"/>
    <w:rPr>
      <w:b/>
      <w:bCs/>
    </w:rPr>
  </w:style>
  <w:style w:type="paragraph" w:customStyle="1" w:styleId="c2">
    <w:name w:val="c2"/>
    <w:basedOn w:val="a"/>
    <w:rsid w:val="00531E5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531E52"/>
  </w:style>
  <w:style w:type="paragraph" w:styleId="a4">
    <w:name w:val="Normal (Web)"/>
    <w:basedOn w:val="a"/>
    <w:uiPriority w:val="99"/>
    <w:semiHidden/>
    <w:unhideWhenUsed/>
    <w:rsid w:val="0019343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 Spacing"/>
    <w:uiPriority w:val="1"/>
    <w:qFormat/>
    <w:rsid w:val="001B2AB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3609053">
      <w:bodyDiv w:val="1"/>
      <w:marLeft w:val="0"/>
      <w:marRight w:val="0"/>
      <w:marTop w:val="0"/>
      <w:marBottom w:val="0"/>
      <w:divBdr>
        <w:top w:val="none" w:sz="0" w:space="0" w:color="auto"/>
        <w:left w:val="none" w:sz="0" w:space="0" w:color="auto"/>
        <w:bottom w:val="none" w:sz="0" w:space="0" w:color="auto"/>
        <w:right w:val="none" w:sz="0" w:space="0" w:color="auto"/>
      </w:divBdr>
    </w:div>
    <w:div w:id="1693724356">
      <w:bodyDiv w:val="1"/>
      <w:marLeft w:val="0"/>
      <w:marRight w:val="0"/>
      <w:marTop w:val="0"/>
      <w:marBottom w:val="0"/>
      <w:divBdr>
        <w:top w:val="none" w:sz="0" w:space="0" w:color="auto"/>
        <w:left w:val="none" w:sz="0" w:space="0" w:color="auto"/>
        <w:bottom w:val="none" w:sz="0" w:space="0" w:color="auto"/>
        <w:right w:val="none" w:sz="0" w:space="0" w:color="auto"/>
      </w:divBdr>
    </w:div>
    <w:div w:id="1696729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1</Pages>
  <Words>951</Words>
  <Characters>5422</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МБДОУ111</dc:creator>
  <cp:keywords/>
  <dc:description/>
  <cp:lastModifiedBy>МБДОУ111</cp:lastModifiedBy>
  <cp:revision>5</cp:revision>
  <dcterms:created xsi:type="dcterms:W3CDTF">2025-10-08T03:59:00Z</dcterms:created>
  <dcterms:modified xsi:type="dcterms:W3CDTF">2026-10-02T06:05:00Z</dcterms:modified>
</cp:coreProperties>
</file>